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89E67" w14:textId="77777777" w:rsidR="00F47FA7" w:rsidRDefault="00C60733" w:rsidP="002F5D02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Informace </w:t>
      </w:r>
      <w:r w:rsidR="00CA7025">
        <w:rPr>
          <w:rFonts w:ascii="Arial" w:hAnsi="Arial" w:cs="Arial"/>
          <w:b/>
          <w:color w:val="0070C0"/>
          <w:sz w:val="28"/>
          <w:szCs w:val="28"/>
        </w:rPr>
        <w:t xml:space="preserve">k </w:t>
      </w:r>
      <w:r w:rsidR="002F5599">
        <w:rPr>
          <w:rFonts w:ascii="Arial" w:hAnsi="Arial" w:cs="Arial"/>
          <w:b/>
          <w:color w:val="0070C0"/>
          <w:sz w:val="28"/>
          <w:szCs w:val="28"/>
        </w:rPr>
        <w:t>návrhu na jmenování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2D29EB">
        <w:rPr>
          <w:rFonts w:ascii="Arial" w:hAnsi="Arial" w:cs="Arial"/>
          <w:b/>
          <w:color w:val="0070C0"/>
          <w:sz w:val="28"/>
          <w:szCs w:val="28"/>
        </w:rPr>
        <w:t>členů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14:paraId="00F1ADB0" w14:textId="77777777" w:rsidR="00CC370F" w:rsidRDefault="008A1BD4" w:rsidP="002F5D02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8A1BD4">
        <w:rPr>
          <w:rFonts w:ascii="Arial" w:hAnsi="Arial" w:cs="Arial"/>
          <w:b/>
          <w:color w:val="0070C0"/>
          <w:sz w:val="28"/>
          <w:szCs w:val="28"/>
        </w:rPr>
        <w:t xml:space="preserve">Komise </w:t>
      </w:r>
      <w:r w:rsidR="00F47FA7">
        <w:rPr>
          <w:rFonts w:ascii="Arial" w:hAnsi="Arial" w:cs="Arial"/>
          <w:b/>
          <w:color w:val="0070C0"/>
          <w:sz w:val="28"/>
          <w:szCs w:val="28"/>
        </w:rPr>
        <w:t>pro problematiku klimatu</w:t>
      </w:r>
    </w:p>
    <w:p w14:paraId="52A0EB5D" w14:textId="396A7526" w:rsidR="00901812" w:rsidRDefault="00F47FA7" w:rsidP="00AC099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Komisi pro problematiku klimatu</w:t>
      </w:r>
      <w:r w:rsidR="00C17FCD">
        <w:rPr>
          <w:rFonts w:ascii="Arial" w:hAnsi="Arial" w:cs="Arial"/>
          <w:sz w:val="22"/>
          <w:szCs w:val="22"/>
        </w:rPr>
        <w:t xml:space="preserve"> (dále jen „KPK“)</w:t>
      </w:r>
      <w:r w:rsidR="002D29EB" w:rsidRPr="002D29EB">
        <w:rPr>
          <w:rFonts w:ascii="Arial" w:hAnsi="Arial" w:cs="Arial"/>
          <w:sz w:val="22"/>
          <w:szCs w:val="22"/>
        </w:rPr>
        <w:t xml:space="preserve"> ustav</w:t>
      </w:r>
      <w:r w:rsidR="006E2EBC">
        <w:rPr>
          <w:rFonts w:ascii="Arial" w:hAnsi="Arial" w:cs="Arial"/>
          <w:sz w:val="22"/>
          <w:szCs w:val="22"/>
        </w:rPr>
        <w:t>ila</w:t>
      </w:r>
      <w:r w:rsidR="002D29EB" w:rsidRPr="002D29EB">
        <w:rPr>
          <w:rFonts w:ascii="Arial" w:hAnsi="Arial" w:cs="Arial"/>
          <w:sz w:val="22"/>
          <w:szCs w:val="22"/>
        </w:rPr>
        <w:t xml:space="preserve"> Rada pro výzkum, vývoj a inovace (dále jen „Rada“) </w:t>
      </w:r>
      <w:r w:rsidR="006E2EBC">
        <w:rPr>
          <w:rFonts w:ascii="Arial" w:hAnsi="Arial" w:cs="Arial"/>
          <w:sz w:val="22"/>
          <w:szCs w:val="22"/>
        </w:rPr>
        <w:t xml:space="preserve">na svém 347. zasedání dne 28. června 2019 </w:t>
      </w:r>
      <w:r w:rsidR="002D29EB" w:rsidRPr="002D29EB">
        <w:rPr>
          <w:rFonts w:ascii="Arial" w:hAnsi="Arial" w:cs="Arial"/>
          <w:sz w:val="22"/>
          <w:szCs w:val="22"/>
        </w:rPr>
        <w:t>jako svůj odborný a</w:t>
      </w:r>
      <w:r w:rsidR="00AC0998">
        <w:rPr>
          <w:rFonts w:ascii="Arial" w:hAnsi="Arial" w:cs="Arial"/>
          <w:sz w:val="22"/>
          <w:szCs w:val="22"/>
        </w:rPr>
        <w:t> </w:t>
      </w:r>
      <w:r w:rsidR="002D29EB" w:rsidRPr="002D29EB">
        <w:rPr>
          <w:rFonts w:ascii="Arial" w:hAnsi="Arial" w:cs="Arial"/>
          <w:sz w:val="22"/>
          <w:szCs w:val="22"/>
        </w:rPr>
        <w:t xml:space="preserve">poradní </w:t>
      </w:r>
      <w:r w:rsidR="008A1BD4">
        <w:rPr>
          <w:rFonts w:ascii="Arial" w:hAnsi="Arial" w:cs="Arial"/>
          <w:sz w:val="22"/>
          <w:szCs w:val="22"/>
        </w:rPr>
        <w:t>orgán podle § 35 odst. 7 písm. b</w:t>
      </w:r>
      <w:r w:rsidR="002D29EB" w:rsidRPr="002D29EB">
        <w:rPr>
          <w:rFonts w:ascii="Arial" w:hAnsi="Arial" w:cs="Arial"/>
          <w:sz w:val="22"/>
          <w:szCs w:val="22"/>
        </w:rPr>
        <w:t>) zákona č. 130/2002 Sb., o podpoře výzkumu, experimentálního vývoje a ino</w:t>
      </w:r>
      <w:r w:rsidR="0019698A">
        <w:rPr>
          <w:rFonts w:ascii="Arial" w:hAnsi="Arial" w:cs="Arial"/>
          <w:sz w:val="22"/>
          <w:szCs w:val="22"/>
        </w:rPr>
        <w:t>vací z veřejných prostředků a o </w:t>
      </w:r>
      <w:r w:rsidR="002D29EB" w:rsidRPr="002D29EB">
        <w:rPr>
          <w:rFonts w:ascii="Arial" w:hAnsi="Arial" w:cs="Arial"/>
          <w:sz w:val="22"/>
          <w:szCs w:val="22"/>
        </w:rPr>
        <w:t>změně některých souvisejících zákonů (zákon o podpoře výzkumu, experim</w:t>
      </w:r>
      <w:r w:rsidR="002D29EB">
        <w:rPr>
          <w:rFonts w:ascii="Arial" w:hAnsi="Arial" w:cs="Arial"/>
          <w:sz w:val="22"/>
          <w:szCs w:val="22"/>
        </w:rPr>
        <w:t>entálního vývoje a inovací), ve </w:t>
      </w:r>
      <w:r w:rsidR="002D29EB" w:rsidRPr="002D29EB">
        <w:rPr>
          <w:rFonts w:ascii="Arial" w:hAnsi="Arial" w:cs="Arial"/>
          <w:sz w:val="22"/>
          <w:szCs w:val="22"/>
        </w:rPr>
        <w:t xml:space="preserve">znění </w:t>
      </w:r>
      <w:r w:rsidR="008A1BD4">
        <w:rPr>
          <w:rFonts w:ascii="Arial" w:hAnsi="Arial" w:cs="Arial"/>
          <w:sz w:val="22"/>
          <w:szCs w:val="22"/>
        </w:rPr>
        <w:t>pozdějších předpisů</w:t>
      </w:r>
      <w:r w:rsidR="00901812">
        <w:rPr>
          <w:rFonts w:ascii="Arial" w:hAnsi="Arial" w:cs="Arial"/>
          <w:sz w:val="22"/>
          <w:szCs w:val="22"/>
        </w:rPr>
        <w:t xml:space="preserve">. </w:t>
      </w:r>
    </w:p>
    <w:p w14:paraId="027231FF" w14:textId="77777777" w:rsidR="00AA396E" w:rsidRDefault="00CB5844" w:rsidP="00BD6413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Členy odborných a </w:t>
      </w:r>
      <w:r w:rsidRPr="00CB5844">
        <w:rPr>
          <w:rFonts w:ascii="Arial" w:hAnsi="Arial" w:cs="Arial"/>
          <w:sz w:val="22"/>
          <w:szCs w:val="22"/>
        </w:rPr>
        <w:t xml:space="preserve">poradních orgánů na návrh Rady jmenuje </w:t>
      </w:r>
      <w:r>
        <w:rPr>
          <w:rFonts w:ascii="Arial" w:hAnsi="Arial" w:cs="Arial"/>
          <w:sz w:val="22"/>
          <w:szCs w:val="22"/>
        </w:rPr>
        <w:t>a</w:t>
      </w:r>
      <w:r w:rsidRPr="00CB5844">
        <w:rPr>
          <w:rFonts w:ascii="Arial" w:hAnsi="Arial" w:cs="Arial"/>
          <w:sz w:val="22"/>
          <w:szCs w:val="22"/>
        </w:rPr>
        <w:t xml:space="preserve"> odvolává její předseda. </w:t>
      </w:r>
      <w:r w:rsidR="0019698A">
        <w:rPr>
          <w:rFonts w:ascii="Arial" w:hAnsi="Arial" w:cs="Arial"/>
          <w:sz w:val="22"/>
          <w:szCs w:val="22"/>
        </w:rPr>
        <w:t>Funkční období je </w:t>
      </w:r>
      <w:r w:rsidR="009A2A99" w:rsidRPr="00D25E70">
        <w:rPr>
          <w:rFonts w:ascii="Arial" w:hAnsi="Arial" w:cs="Arial"/>
          <w:sz w:val="22"/>
          <w:szCs w:val="22"/>
        </w:rPr>
        <w:t>čtyřleté</w:t>
      </w:r>
      <w:r w:rsidR="002D29EB">
        <w:rPr>
          <w:rFonts w:ascii="Arial" w:hAnsi="Arial" w:cs="Arial"/>
          <w:sz w:val="22"/>
          <w:szCs w:val="22"/>
        </w:rPr>
        <w:t xml:space="preserve"> s </w:t>
      </w:r>
      <w:r w:rsidR="009A2A99" w:rsidRPr="006B6AB1">
        <w:rPr>
          <w:rFonts w:ascii="Arial" w:hAnsi="Arial" w:cs="Arial"/>
          <w:sz w:val="22"/>
          <w:szCs w:val="22"/>
        </w:rPr>
        <w:t>možností jmenování nejvýše na dvě období po sobě následující.</w:t>
      </w:r>
    </w:p>
    <w:p w14:paraId="71F4AF18" w14:textId="77777777" w:rsidR="006E2EBC" w:rsidRPr="006E2EBC" w:rsidRDefault="006E2EBC" w:rsidP="006E2EBC">
      <w:pPr>
        <w:jc w:val="both"/>
        <w:rPr>
          <w:rFonts w:ascii="Arial" w:hAnsi="Arial" w:cs="Arial"/>
          <w:sz w:val="22"/>
          <w:szCs w:val="22"/>
        </w:rPr>
      </w:pPr>
      <w:r w:rsidRPr="006E2EBC">
        <w:rPr>
          <w:rFonts w:ascii="Arial" w:hAnsi="Arial" w:cs="Arial"/>
          <w:sz w:val="22"/>
          <w:szCs w:val="22"/>
        </w:rPr>
        <w:t xml:space="preserve">Smyslem Komise pro problematiku klimatu je získání </w:t>
      </w:r>
      <w:proofErr w:type="spellStart"/>
      <w:r w:rsidRPr="006E2EBC">
        <w:rPr>
          <w:rFonts w:ascii="Arial" w:hAnsi="Arial" w:cs="Arial"/>
          <w:sz w:val="22"/>
          <w:szCs w:val="22"/>
        </w:rPr>
        <w:t>nadrezortního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odborného pohledu na</w:t>
      </w:r>
      <w:r>
        <w:rPr>
          <w:rFonts w:ascii="Arial" w:hAnsi="Arial" w:cs="Arial"/>
          <w:sz w:val="22"/>
          <w:szCs w:val="22"/>
        </w:rPr>
        <w:t> </w:t>
      </w:r>
      <w:r w:rsidRPr="006E2EBC">
        <w:rPr>
          <w:rFonts w:ascii="Arial" w:hAnsi="Arial" w:cs="Arial"/>
          <w:sz w:val="22"/>
          <w:szCs w:val="22"/>
        </w:rPr>
        <w:t xml:space="preserve">složitou problematiku související se změnami klimatu. Tato komise se zřizuje za účelem přípravy odborných materiálů pro Radu pro výzkum, vývoj a inovace a následně pro vládu České republiky v oblastech klimatické adaptace a </w:t>
      </w:r>
      <w:proofErr w:type="spellStart"/>
      <w:r w:rsidRPr="006E2EBC">
        <w:rPr>
          <w:rFonts w:ascii="Arial" w:hAnsi="Arial" w:cs="Arial"/>
          <w:sz w:val="22"/>
          <w:szCs w:val="22"/>
        </w:rPr>
        <w:t>mitigace</w:t>
      </w:r>
      <w:proofErr w:type="spellEnd"/>
      <w:r w:rsidRPr="006E2EBC">
        <w:rPr>
          <w:rFonts w:ascii="Arial" w:hAnsi="Arial" w:cs="Arial"/>
          <w:sz w:val="22"/>
          <w:szCs w:val="22"/>
        </w:rPr>
        <w:t>.</w:t>
      </w:r>
    </w:p>
    <w:p w14:paraId="52EE130C" w14:textId="77777777" w:rsidR="006E2EBC" w:rsidRPr="006E2EBC" w:rsidRDefault="006E2EBC" w:rsidP="006E2EBC">
      <w:pPr>
        <w:jc w:val="both"/>
        <w:rPr>
          <w:rFonts w:ascii="Arial" w:hAnsi="Arial" w:cs="Arial"/>
          <w:sz w:val="22"/>
          <w:szCs w:val="22"/>
        </w:rPr>
      </w:pPr>
    </w:p>
    <w:p w14:paraId="125D9059" w14:textId="77777777" w:rsidR="006E2EBC" w:rsidRPr="006E2EBC" w:rsidRDefault="006E2EBC" w:rsidP="006E2EBC">
      <w:pPr>
        <w:jc w:val="both"/>
        <w:rPr>
          <w:rFonts w:ascii="Arial" w:hAnsi="Arial" w:cs="Arial"/>
          <w:sz w:val="22"/>
          <w:szCs w:val="22"/>
        </w:rPr>
      </w:pPr>
      <w:r w:rsidRPr="006E2EBC">
        <w:rPr>
          <w:rFonts w:ascii="Arial" w:hAnsi="Arial" w:cs="Arial"/>
          <w:sz w:val="22"/>
          <w:szCs w:val="22"/>
        </w:rPr>
        <w:t xml:space="preserve">V první oblasti se jedná o témata hospodaření s vodou s důrazem na zadržení vody v krajině, lesní hospodářství, zemědělská produkce a ochrana půd, sektor pojišťovnictví, posilování odolnosti páteřní infrastruktury a širší sociální rozměr včetně zdravotních dopadů. Tato témata mají přesah do agend zejména Ministerstva zemědělství a Ministerstva životního prostředí. </w:t>
      </w:r>
    </w:p>
    <w:p w14:paraId="2A7769C5" w14:textId="77777777" w:rsidR="006E2EBC" w:rsidRPr="006E2EBC" w:rsidRDefault="006E2EBC" w:rsidP="006E2EBC">
      <w:pPr>
        <w:jc w:val="both"/>
        <w:rPr>
          <w:rFonts w:ascii="Arial" w:hAnsi="Arial" w:cs="Arial"/>
          <w:sz w:val="22"/>
          <w:szCs w:val="22"/>
        </w:rPr>
      </w:pPr>
    </w:p>
    <w:p w14:paraId="42217053" w14:textId="73AB3BAA" w:rsidR="006E2EBC" w:rsidRPr="006E2EBC" w:rsidRDefault="006E2EBC" w:rsidP="006E2EBC">
      <w:pPr>
        <w:jc w:val="both"/>
        <w:rPr>
          <w:rFonts w:ascii="Arial" w:hAnsi="Arial" w:cs="Arial"/>
          <w:sz w:val="22"/>
          <w:szCs w:val="22"/>
        </w:rPr>
      </w:pPr>
      <w:r w:rsidRPr="006E2EBC">
        <w:rPr>
          <w:rFonts w:ascii="Arial" w:hAnsi="Arial" w:cs="Arial"/>
          <w:sz w:val="22"/>
          <w:szCs w:val="22"/>
        </w:rPr>
        <w:t>Druhá oblast souvisí s diskutovaným celoevropským cílem dosažení klimatické ne</w:t>
      </w:r>
      <w:r w:rsidR="0068676C">
        <w:rPr>
          <w:rFonts w:ascii="Arial" w:hAnsi="Arial" w:cs="Arial"/>
          <w:sz w:val="22"/>
          <w:szCs w:val="22"/>
        </w:rPr>
        <w:t>utrality do </w:t>
      </w:r>
      <w:r w:rsidRPr="006E2EBC">
        <w:rPr>
          <w:rFonts w:ascii="Arial" w:hAnsi="Arial" w:cs="Arial"/>
          <w:sz w:val="22"/>
          <w:szCs w:val="22"/>
        </w:rPr>
        <w:t>r. 2050. Institucionálně se to týká většiny rezortů s klíčov</w:t>
      </w:r>
      <w:r w:rsidR="0068676C">
        <w:rPr>
          <w:rFonts w:ascii="Arial" w:hAnsi="Arial" w:cs="Arial"/>
          <w:sz w:val="22"/>
          <w:szCs w:val="22"/>
        </w:rPr>
        <w:t>ou rolí Ministerstva průmyslu a </w:t>
      </w:r>
      <w:r w:rsidRPr="006E2EBC">
        <w:rPr>
          <w:rFonts w:ascii="Arial" w:hAnsi="Arial" w:cs="Arial"/>
          <w:sz w:val="22"/>
          <w:szCs w:val="22"/>
        </w:rPr>
        <w:t>obchodu, kde se aktuálně formuluje národní klimaticko</w:t>
      </w:r>
      <w:r w:rsidR="0068676C">
        <w:rPr>
          <w:rFonts w:ascii="Arial" w:hAnsi="Arial" w:cs="Arial"/>
          <w:sz w:val="22"/>
          <w:szCs w:val="22"/>
        </w:rPr>
        <w:t>-energetický plán do r. 2030. V </w:t>
      </w:r>
      <w:r w:rsidRPr="006E2EBC">
        <w:rPr>
          <w:rFonts w:ascii="Arial" w:hAnsi="Arial" w:cs="Arial"/>
          <w:sz w:val="22"/>
          <w:szCs w:val="22"/>
        </w:rPr>
        <w:t xml:space="preserve">oblasti </w:t>
      </w:r>
      <w:proofErr w:type="spellStart"/>
      <w:r w:rsidRPr="006E2EBC">
        <w:rPr>
          <w:rFonts w:ascii="Arial" w:hAnsi="Arial" w:cs="Arial"/>
          <w:sz w:val="22"/>
          <w:szCs w:val="22"/>
        </w:rPr>
        <w:t>mitigace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hrají vedle energetiky klíčovou roli doprava včetně </w:t>
      </w:r>
      <w:proofErr w:type="spellStart"/>
      <w:r w:rsidRPr="006E2EBC">
        <w:rPr>
          <w:rFonts w:ascii="Arial" w:hAnsi="Arial" w:cs="Arial"/>
          <w:sz w:val="22"/>
          <w:szCs w:val="22"/>
        </w:rPr>
        <w:t>elektromobility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, popřípadě vodíkového pohonu. Dále průmysl, například možnost zavedení </w:t>
      </w:r>
      <w:proofErr w:type="spellStart"/>
      <w:r w:rsidRPr="006E2EBC">
        <w:rPr>
          <w:rFonts w:ascii="Arial" w:hAnsi="Arial" w:cs="Arial"/>
          <w:sz w:val="22"/>
          <w:szCs w:val="22"/>
        </w:rPr>
        <w:t>carbon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E2EBC">
        <w:rPr>
          <w:rFonts w:ascii="Arial" w:hAnsi="Arial" w:cs="Arial"/>
          <w:sz w:val="22"/>
          <w:szCs w:val="22"/>
        </w:rPr>
        <w:t>capture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6E2EBC">
        <w:rPr>
          <w:rFonts w:ascii="Arial" w:hAnsi="Arial" w:cs="Arial"/>
          <w:sz w:val="22"/>
          <w:szCs w:val="22"/>
        </w:rPr>
        <w:t>storage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(CCS) technologií přímo u zdroje, zemědělství a lesnictví (</w:t>
      </w:r>
      <w:proofErr w:type="spellStart"/>
      <w:r w:rsidRPr="006E2EBC">
        <w:rPr>
          <w:rFonts w:ascii="Arial" w:hAnsi="Arial" w:cs="Arial"/>
          <w:sz w:val="22"/>
          <w:szCs w:val="22"/>
        </w:rPr>
        <w:t>carbon</w:t>
      </w:r>
      <w:proofErr w:type="spellEnd"/>
      <w:r w:rsidRPr="006E2EB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E2EBC">
        <w:rPr>
          <w:rFonts w:ascii="Arial" w:hAnsi="Arial" w:cs="Arial"/>
          <w:sz w:val="22"/>
          <w:szCs w:val="22"/>
        </w:rPr>
        <w:t>sink</w:t>
      </w:r>
      <w:proofErr w:type="spellEnd"/>
      <w:r w:rsidRPr="006E2EBC">
        <w:rPr>
          <w:rFonts w:ascii="Arial" w:hAnsi="Arial" w:cs="Arial"/>
          <w:sz w:val="22"/>
          <w:szCs w:val="22"/>
        </w:rPr>
        <w:t>), finanční sektor (hodnocení klimatických rizik, vydávání tzv. zelený</w:t>
      </w:r>
      <w:r w:rsidR="0068676C">
        <w:rPr>
          <w:rFonts w:ascii="Arial" w:hAnsi="Arial" w:cs="Arial"/>
          <w:sz w:val="22"/>
          <w:szCs w:val="22"/>
        </w:rPr>
        <w:t>ch dluhopisů). Tématika má </w:t>
      </w:r>
      <w:r w:rsidRPr="006E2EBC">
        <w:rPr>
          <w:rFonts w:ascii="Arial" w:hAnsi="Arial" w:cs="Arial"/>
          <w:sz w:val="22"/>
          <w:szCs w:val="22"/>
        </w:rPr>
        <w:t>přesahy i do trhu práce a sociálního systému v souvislosti s dopady socioekonomické transformace.</w:t>
      </w:r>
    </w:p>
    <w:p w14:paraId="17DEFE1D" w14:textId="77777777" w:rsidR="006E2EBC" w:rsidRDefault="006E2EBC" w:rsidP="00BD6413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60C76FD5" w14:textId="77777777" w:rsidR="00A120AD" w:rsidRPr="00940D4A" w:rsidRDefault="00A120AD" w:rsidP="00A120AD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40D4A">
        <w:rPr>
          <w:rFonts w:ascii="Arial" w:hAnsi="Arial" w:cs="Arial"/>
          <w:sz w:val="22"/>
          <w:szCs w:val="22"/>
        </w:rPr>
        <w:t xml:space="preserve">Rada </w:t>
      </w:r>
      <w:r w:rsidR="00F47FA7">
        <w:rPr>
          <w:rFonts w:ascii="Arial" w:hAnsi="Arial" w:cs="Arial"/>
          <w:sz w:val="22"/>
          <w:szCs w:val="22"/>
        </w:rPr>
        <w:t>obeslala vybrané zainteresované instituce s výzvou</w:t>
      </w:r>
      <w:r w:rsidRPr="00940D4A">
        <w:rPr>
          <w:rFonts w:ascii="Arial" w:hAnsi="Arial" w:cs="Arial"/>
          <w:sz w:val="22"/>
          <w:szCs w:val="22"/>
        </w:rPr>
        <w:t xml:space="preserve"> k nominaci kandidátů na členy </w:t>
      </w:r>
      <w:r w:rsidR="002264BD" w:rsidRPr="00940D4A">
        <w:rPr>
          <w:rFonts w:ascii="Arial" w:hAnsi="Arial" w:cs="Arial"/>
          <w:sz w:val="22"/>
          <w:szCs w:val="22"/>
        </w:rPr>
        <w:t>K</w:t>
      </w:r>
      <w:r w:rsidR="00F47FA7">
        <w:rPr>
          <w:rFonts w:ascii="Arial" w:hAnsi="Arial" w:cs="Arial"/>
          <w:sz w:val="22"/>
          <w:szCs w:val="22"/>
        </w:rPr>
        <w:t>PK</w:t>
      </w:r>
      <w:r w:rsidRPr="00940D4A">
        <w:rPr>
          <w:rFonts w:ascii="Arial" w:hAnsi="Arial" w:cs="Arial"/>
          <w:sz w:val="22"/>
          <w:szCs w:val="22"/>
        </w:rPr>
        <w:t xml:space="preserve">. </w:t>
      </w:r>
      <w:r w:rsidR="002F5D02">
        <w:rPr>
          <w:rFonts w:ascii="Arial" w:hAnsi="Arial" w:cs="Arial"/>
          <w:sz w:val="22"/>
          <w:szCs w:val="22"/>
        </w:rPr>
        <w:t>Ve stanoveném termínu</w:t>
      </w:r>
      <w:r w:rsidRPr="00940D4A">
        <w:rPr>
          <w:rFonts w:ascii="Arial" w:hAnsi="Arial" w:cs="Arial"/>
          <w:sz w:val="22"/>
          <w:szCs w:val="22"/>
        </w:rPr>
        <w:t xml:space="preserve"> do </w:t>
      </w:r>
      <w:r w:rsidR="006E2EBC">
        <w:rPr>
          <w:rFonts w:ascii="Arial" w:hAnsi="Arial" w:cs="Arial"/>
          <w:sz w:val="22"/>
          <w:szCs w:val="22"/>
        </w:rPr>
        <w:t>19. července</w:t>
      </w:r>
      <w:r w:rsidR="00F47FA7">
        <w:rPr>
          <w:rFonts w:ascii="Arial" w:hAnsi="Arial" w:cs="Arial"/>
          <w:sz w:val="22"/>
          <w:szCs w:val="22"/>
        </w:rPr>
        <w:t xml:space="preserve"> 2019</w:t>
      </w:r>
      <w:r w:rsidR="002F5D02">
        <w:rPr>
          <w:rFonts w:ascii="Arial" w:hAnsi="Arial" w:cs="Arial"/>
          <w:sz w:val="22"/>
          <w:szCs w:val="22"/>
        </w:rPr>
        <w:t xml:space="preserve"> </w:t>
      </w:r>
      <w:r w:rsidRPr="00940D4A">
        <w:rPr>
          <w:rFonts w:ascii="Arial" w:hAnsi="Arial" w:cs="Arial"/>
          <w:sz w:val="22"/>
          <w:szCs w:val="22"/>
        </w:rPr>
        <w:t xml:space="preserve">bylo doručeno </w:t>
      </w:r>
      <w:r w:rsidR="00F47FA7">
        <w:rPr>
          <w:rFonts w:ascii="Arial" w:hAnsi="Arial" w:cs="Arial"/>
          <w:sz w:val="22"/>
          <w:szCs w:val="22"/>
        </w:rPr>
        <w:t>63</w:t>
      </w:r>
      <w:r w:rsidR="002F5D02">
        <w:rPr>
          <w:rFonts w:ascii="Arial" w:hAnsi="Arial" w:cs="Arial"/>
          <w:sz w:val="22"/>
          <w:szCs w:val="22"/>
        </w:rPr>
        <w:t> </w:t>
      </w:r>
      <w:r w:rsidR="0019698A" w:rsidRPr="00940D4A">
        <w:rPr>
          <w:rFonts w:ascii="Arial" w:hAnsi="Arial" w:cs="Arial"/>
          <w:sz w:val="22"/>
          <w:szCs w:val="22"/>
        </w:rPr>
        <w:t>nominací.</w:t>
      </w:r>
      <w:r w:rsidR="00A1680C" w:rsidRPr="00940D4A">
        <w:rPr>
          <w:rFonts w:ascii="Arial" w:hAnsi="Arial" w:cs="Arial"/>
          <w:sz w:val="22"/>
          <w:szCs w:val="22"/>
        </w:rPr>
        <w:t xml:space="preserve"> </w:t>
      </w:r>
    </w:p>
    <w:p w14:paraId="5E1A1B4A" w14:textId="1FE744DF" w:rsidR="002F5D02" w:rsidRDefault="00B35D8F" w:rsidP="00A822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3283">
        <w:rPr>
          <w:rFonts w:ascii="Arial" w:eastAsia="Calibri" w:hAnsi="Arial" w:cs="Arial"/>
          <w:sz w:val="22"/>
          <w:szCs w:val="22"/>
        </w:rPr>
        <w:t xml:space="preserve">Předsednictvo </w:t>
      </w:r>
      <w:r>
        <w:rPr>
          <w:rFonts w:ascii="Arial" w:eastAsia="Calibri" w:hAnsi="Arial" w:cs="Arial"/>
          <w:sz w:val="22"/>
          <w:szCs w:val="22"/>
        </w:rPr>
        <w:t xml:space="preserve">Rady po prostudování jednotlivých nominací navrhlo </w:t>
      </w:r>
      <w:r w:rsidR="00801E06">
        <w:rPr>
          <w:rFonts w:ascii="Arial" w:eastAsia="Calibri" w:hAnsi="Arial" w:cs="Arial"/>
          <w:sz w:val="22"/>
          <w:szCs w:val="22"/>
        </w:rPr>
        <w:t>20</w:t>
      </w:r>
      <w:r w:rsidR="006634C9">
        <w:rPr>
          <w:rFonts w:ascii="Arial" w:eastAsia="Calibri" w:hAnsi="Arial" w:cs="Arial"/>
          <w:sz w:val="22"/>
          <w:szCs w:val="22"/>
        </w:rPr>
        <w:t xml:space="preserve"> kandidátů, které </w:t>
      </w:r>
      <w:r>
        <w:rPr>
          <w:rFonts w:ascii="Arial" w:eastAsia="Calibri" w:hAnsi="Arial" w:cs="Arial"/>
          <w:sz w:val="22"/>
          <w:szCs w:val="22"/>
        </w:rPr>
        <w:t xml:space="preserve">schválilo na svém jednání dne </w:t>
      </w:r>
      <w:r w:rsidR="00F47FA7">
        <w:rPr>
          <w:rFonts w:ascii="Arial" w:eastAsia="Calibri" w:hAnsi="Arial" w:cs="Arial"/>
          <w:sz w:val="22"/>
          <w:szCs w:val="22"/>
        </w:rPr>
        <w:t>29. července 2019</w:t>
      </w:r>
      <w:r w:rsidR="00801E06">
        <w:rPr>
          <w:rFonts w:ascii="Arial" w:eastAsia="Calibri" w:hAnsi="Arial" w:cs="Arial"/>
          <w:sz w:val="22"/>
          <w:szCs w:val="22"/>
        </w:rPr>
        <w:t xml:space="preserve"> a zpravod</w:t>
      </w:r>
      <w:r w:rsidR="00C17FCD">
        <w:rPr>
          <w:rFonts w:ascii="Arial" w:eastAsia="Calibri" w:hAnsi="Arial" w:cs="Arial"/>
          <w:sz w:val="22"/>
          <w:szCs w:val="22"/>
        </w:rPr>
        <w:t xml:space="preserve">aj prof. </w:t>
      </w:r>
      <w:proofErr w:type="spellStart"/>
      <w:r w:rsidR="00C17FCD">
        <w:rPr>
          <w:rFonts w:ascii="Arial" w:eastAsia="Calibri" w:hAnsi="Arial" w:cs="Arial"/>
          <w:sz w:val="22"/>
          <w:szCs w:val="22"/>
        </w:rPr>
        <w:t>Jungwirth</w:t>
      </w:r>
      <w:proofErr w:type="spellEnd"/>
      <w:r w:rsidR="00C17FCD">
        <w:rPr>
          <w:rFonts w:ascii="Arial" w:eastAsia="Calibri" w:hAnsi="Arial" w:cs="Arial"/>
          <w:sz w:val="22"/>
          <w:szCs w:val="22"/>
        </w:rPr>
        <w:t xml:space="preserve"> navrhl další </w:t>
      </w:r>
      <w:r w:rsidR="00801E06">
        <w:rPr>
          <w:rFonts w:ascii="Arial" w:eastAsia="Calibri" w:hAnsi="Arial" w:cs="Arial"/>
          <w:sz w:val="22"/>
          <w:szCs w:val="22"/>
        </w:rPr>
        <w:t xml:space="preserve">4 kandidáty. </w:t>
      </w:r>
      <w:r w:rsidR="00C17FCD">
        <w:rPr>
          <w:rFonts w:ascii="Arial" w:eastAsia="Calibri" w:hAnsi="Arial" w:cs="Arial"/>
          <w:sz w:val="22"/>
          <w:szCs w:val="22"/>
        </w:rPr>
        <w:t xml:space="preserve">Celkem je navrženo 24 kandidátů, kdy </w:t>
      </w:r>
      <w:r w:rsidR="00C8068D">
        <w:rPr>
          <w:rFonts w:ascii="Arial" w:eastAsia="Calibri" w:hAnsi="Arial" w:cs="Arial"/>
          <w:sz w:val="22"/>
          <w:szCs w:val="22"/>
        </w:rPr>
        <w:t>K</w:t>
      </w:r>
      <w:r w:rsidR="00C17FCD">
        <w:rPr>
          <w:rFonts w:ascii="Arial" w:eastAsia="Calibri" w:hAnsi="Arial" w:cs="Arial"/>
          <w:sz w:val="22"/>
          <w:szCs w:val="22"/>
        </w:rPr>
        <w:t>PK</w:t>
      </w:r>
      <w:r w:rsidR="00C8068D">
        <w:rPr>
          <w:rFonts w:ascii="Arial" w:eastAsia="Calibri" w:hAnsi="Arial" w:cs="Arial"/>
          <w:sz w:val="22"/>
          <w:szCs w:val="22"/>
        </w:rPr>
        <w:t xml:space="preserve"> by měla mít maximálně 10 členů. </w:t>
      </w:r>
    </w:p>
    <w:p w14:paraId="2A95C8B7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4F41DE5C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8068D">
        <w:rPr>
          <w:rFonts w:ascii="Arial" w:hAnsi="Arial" w:cs="Arial"/>
          <w:b/>
          <w:bCs/>
          <w:sz w:val="22"/>
          <w:szCs w:val="22"/>
          <w:u w:val="single"/>
        </w:rPr>
        <w:t>VĚDECKÁ KLIMATOLOGIE A ZMĚNY KLIMATU</w:t>
      </w:r>
    </w:p>
    <w:p w14:paraId="2CFC4D02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66231A8B" w14:textId="75DFFF05" w:rsidR="00796706" w:rsidRPr="00C8068D" w:rsidRDefault="00796706" w:rsidP="00796706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i/>
          <w:sz w:val="22"/>
          <w:szCs w:val="22"/>
          <w:lang w:eastAsia="ko-KR"/>
        </w:rPr>
      </w:pPr>
      <w:r w:rsidRPr="00C8068D">
        <w:rPr>
          <w:rFonts w:ascii="Arial" w:hAnsi="Arial" w:cs="Arial"/>
          <w:b/>
          <w:color w:val="0070C0"/>
          <w:sz w:val="22"/>
          <w:szCs w:val="22"/>
        </w:rPr>
        <w:t>Mgr. Alexand</w:t>
      </w:r>
      <w:r w:rsidR="0049468A">
        <w:rPr>
          <w:rFonts w:ascii="Arial" w:hAnsi="Arial" w:cs="Arial"/>
          <w:b/>
          <w:color w:val="0070C0"/>
          <w:sz w:val="22"/>
          <w:szCs w:val="22"/>
        </w:rPr>
        <w:t>e</w:t>
      </w:r>
      <w:r w:rsidRPr="00C8068D">
        <w:rPr>
          <w:rFonts w:ascii="Arial" w:hAnsi="Arial" w:cs="Arial"/>
          <w:b/>
          <w:color w:val="0070C0"/>
          <w:sz w:val="22"/>
          <w:szCs w:val="22"/>
        </w:rPr>
        <w:t xml:space="preserve">r Ač, Ph.D. </w:t>
      </w:r>
      <w:r w:rsidRPr="00C8068D">
        <w:rPr>
          <w:rFonts w:ascii="Arial" w:hAnsi="Arial" w:cs="Arial"/>
          <w:sz w:val="22"/>
          <w:szCs w:val="22"/>
          <w:lang w:eastAsia="ko-KR"/>
        </w:rPr>
        <w:t>– Ústav výzkumu g</w:t>
      </w:r>
      <w:r w:rsidR="00220523">
        <w:rPr>
          <w:rFonts w:ascii="Arial" w:hAnsi="Arial" w:cs="Arial"/>
          <w:sz w:val="22"/>
          <w:szCs w:val="22"/>
          <w:lang w:eastAsia="ko-KR"/>
        </w:rPr>
        <w:t xml:space="preserve">lobální změny AV ČR </w:t>
      </w:r>
      <w:proofErr w:type="spellStart"/>
      <w:r w:rsidR="00220523">
        <w:rPr>
          <w:rFonts w:ascii="Arial" w:hAnsi="Arial" w:cs="Arial"/>
          <w:sz w:val="22"/>
          <w:szCs w:val="22"/>
          <w:lang w:eastAsia="ko-KR"/>
        </w:rPr>
        <w:t>CzechGlobe</w:t>
      </w:r>
      <w:proofErr w:type="spellEnd"/>
    </w:p>
    <w:p w14:paraId="6BBE3803" w14:textId="77777777" w:rsidR="00796706" w:rsidRPr="00C8068D" w:rsidRDefault="00796706" w:rsidP="00796706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14:paraId="7B77AC0B" w14:textId="77777777" w:rsidR="00796706" w:rsidRPr="00C8068D" w:rsidRDefault="00796706" w:rsidP="00796706">
      <w:pPr>
        <w:pStyle w:val="Odstavecseseznamem"/>
        <w:spacing w:after="120"/>
        <w:jc w:val="both"/>
        <w:rPr>
          <w:rFonts w:ascii="Arial" w:hAnsi="Arial" w:cs="Arial"/>
          <w:i/>
          <w:sz w:val="22"/>
          <w:szCs w:val="22"/>
          <w:lang w:eastAsia="ko-KR"/>
        </w:rPr>
      </w:pPr>
      <w:r w:rsidRPr="00C8068D">
        <w:rPr>
          <w:rFonts w:ascii="Arial" w:hAnsi="Arial" w:cs="Arial"/>
          <w:color w:val="000000" w:themeColor="text1"/>
          <w:sz w:val="22"/>
          <w:szCs w:val="22"/>
        </w:rPr>
        <w:t>Alexander Ač vystudoval obor environmentální ekologie na Univerzitě Pavla Jozefa Šafaříka, doktorát získal v oboru aplikované ekologie na Jihočeské univerzitě v</w:t>
      </w:r>
      <w:r w:rsidR="00220523">
        <w:rPr>
          <w:rFonts w:ascii="Arial" w:hAnsi="Arial" w:cs="Arial"/>
          <w:color w:val="000000" w:themeColor="text1"/>
          <w:sz w:val="22"/>
          <w:szCs w:val="22"/>
        </w:rPr>
        <w:t> </w:t>
      </w:r>
      <w:r w:rsidRPr="00C8068D">
        <w:rPr>
          <w:rFonts w:ascii="Arial" w:hAnsi="Arial" w:cs="Arial"/>
          <w:color w:val="000000" w:themeColor="text1"/>
          <w:sz w:val="22"/>
          <w:szCs w:val="22"/>
        </w:rPr>
        <w:t xml:space="preserve">Českých Budějovicích a na Ústavu výzkumu globální změny, </w:t>
      </w:r>
      <w:proofErr w:type="spellStart"/>
      <w:r w:rsidRPr="00C8068D">
        <w:rPr>
          <w:rFonts w:ascii="Arial" w:hAnsi="Arial" w:cs="Arial"/>
          <w:color w:val="000000" w:themeColor="text1"/>
          <w:sz w:val="22"/>
          <w:szCs w:val="22"/>
        </w:rPr>
        <w:t>CzechGlobe</w:t>
      </w:r>
      <w:proofErr w:type="spellEnd"/>
      <w:r w:rsidRPr="00C8068D">
        <w:rPr>
          <w:rFonts w:ascii="Arial" w:hAnsi="Arial" w:cs="Arial"/>
          <w:color w:val="000000" w:themeColor="text1"/>
          <w:sz w:val="22"/>
          <w:szCs w:val="22"/>
        </w:rPr>
        <w:t xml:space="preserve">. Zabývá se ekologickou fyziologií rostlin, důsledky změny klimatu na přírodní a antropogenní systémy na národní a globální úrovni, a možnostmi její </w:t>
      </w:r>
      <w:proofErr w:type="spellStart"/>
      <w:r w:rsidRPr="00C8068D">
        <w:rPr>
          <w:rFonts w:ascii="Arial" w:hAnsi="Arial" w:cs="Arial"/>
          <w:color w:val="000000" w:themeColor="text1"/>
          <w:sz w:val="22"/>
          <w:szCs w:val="22"/>
        </w:rPr>
        <w:t>mitigace</w:t>
      </w:r>
      <w:proofErr w:type="spellEnd"/>
      <w:r w:rsidRPr="00C8068D">
        <w:rPr>
          <w:rFonts w:ascii="Arial" w:hAnsi="Arial" w:cs="Arial"/>
          <w:color w:val="000000" w:themeColor="text1"/>
          <w:sz w:val="22"/>
          <w:szCs w:val="22"/>
        </w:rPr>
        <w:t xml:space="preserve">. Je </w:t>
      </w:r>
      <w:proofErr w:type="spellStart"/>
      <w:r w:rsidRPr="00C8068D">
        <w:rPr>
          <w:rFonts w:ascii="Arial" w:hAnsi="Arial" w:cs="Arial"/>
          <w:color w:val="000000" w:themeColor="text1"/>
          <w:sz w:val="22"/>
          <w:szCs w:val="22"/>
        </w:rPr>
        <w:t>spolueditorem</w:t>
      </w:r>
      <w:proofErr w:type="spellEnd"/>
      <w:r w:rsidRPr="00C8068D">
        <w:rPr>
          <w:rFonts w:ascii="Arial" w:hAnsi="Arial" w:cs="Arial"/>
          <w:color w:val="000000" w:themeColor="text1"/>
          <w:sz w:val="22"/>
          <w:szCs w:val="22"/>
        </w:rPr>
        <w:t xml:space="preserve"> knihy Věk nerovnováhy s kapitolou zabývající se důsledky změny klimatu a možnými řešeními (Academia, 2019). V současné době je zapojen do projektů izotopové analýzy (</w:t>
      </w:r>
      <w:proofErr w:type="spellStart"/>
      <w:r w:rsidRPr="00C8068D">
        <w:rPr>
          <w:rFonts w:ascii="Arial" w:hAnsi="Arial" w:cs="Arial"/>
          <w:color w:val="000000" w:themeColor="text1"/>
          <w:sz w:val="22"/>
          <w:szCs w:val="22"/>
        </w:rPr>
        <w:t>paleo</w:t>
      </w:r>
      <w:proofErr w:type="spellEnd"/>
      <w:r w:rsidRPr="00C8068D">
        <w:rPr>
          <w:rFonts w:ascii="Arial" w:hAnsi="Arial" w:cs="Arial"/>
          <w:color w:val="000000" w:themeColor="text1"/>
          <w:sz w:val="22"/>
          <w:szCs w:val="22"/>
        </w:rPr>
        <w:t>-klimatická analýza) a inventarizace emisí skleníkových plynů.</w:t>
      </w:r>
    </w:p>
    <w:p w14:paraId="391023FF" w14:textId="77777777" w:rsidR="00796706" w:rsidRPr="00C8068D" w:rsidRDefault="00796706" w:rsidP="00C8068D">
      <w:pPr>
        <w:spacing w:after="1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C8068D">
        <w:rPr>
          <w:rFonts w:ascii="Arial" w:hAnsi="Arial" w:cs="Arial"/>
          <w:sz w:val="22"/>
          <w:szCs w:val="22"/>
        </w:rPr>
        <w:lastRenderedPageBreak/>
        <w:tab/>
      </w:r>
    </w:p>
    <w:p w14:paraId="3B41CD2C" w14:textId="77777777" w:rsidR="00796706" w:rsidRPr="00C8068D" w:rsidRDefault="00796706" w:rsidP="00796706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i/>
          <w:color w:val="000000" w:themeColor="text1"/>
          <w:sz w:val="22"/>
          <w:szCs w:val="22"/>
          <w:lang w:eastAsia="ko-KR"/>
        </w:rPr>
      </w:pPr>
      <w:r w:rsidRPr="00C8068D">
        <w:rPr>
          <w:rFonts w:ascii="Arial" w:hAnsi="Arial" w:cs="Arial"/>
          <w:b/>
          <w:color w:val="0070C0"/>
          <w:sz w:val="22"/>
          <w:szCs w:val="22"/>
        </w:rPr>
        <w:t>prof. RNDr. Petr Dobrovolný, CSc.</w:t>
      </w:r>
      <w:r w:rsidRPr="00C8068D">
        <w:rPr>
          <w:rFonts w:ascii="Arial" w:hAnsi="Arial" w:cs="Arial"/>
          <w:sz w:val="22"/>
          <w:szCs w:val="22"/>
        </w:rPr>
        <w:t xml:space="preserve"> </w:t>
      </w:r>
      <w:r w:rsidR="00F91527">
        <w:rPr>
          <w:rFonts w:ascii="Arial" w:hAnsi="Arial" w:cs="Arial"/>
          <w:sz w:val="22"/>
          <w:szCs w:val="22"/>
        </w:rPr>
        <w:t xml:space="preserve">- </w:t>
      </w:r>
      <w:r w:rsidRPr="00C8068D">
        <w:rPr>
          <w:rFonts w:ascii="Arial" w:hAnsi="Arial" w:cs="Arial"/>
          <w:sz w:val="22"/>
          <w:szCs w:val="22"/>
        </w:rPr>
        <w:t xml:space="preserve">Přírodovědecká fakulta MU – Geografický ústav </w:t>
      </w:r>
    </w:p>
    <w:p w14:paraId="6668DB29" w14:textId="77777777" w:rsidR="00796706" w:rsidRPr="00C8068D" w:rsidRDefault="00796706" w:rsidP="00796706">
      <w:pPr>
        <w:pStyle w:val="Odstavecseseznamem"/>
        <w:jc w:val="both"/>
        <w:rPr>
          <w:rFonts w:ascii="Arial" w:hAnsi="Arial" w:cs="Arial"/>
          <w:i/>
          <w:color w:val="000000" w:themeColor="text1"/>
          <w:sz w:val="22"/>
          <w:szCs w:val="22"/>
          <w:lang w:eastAsia="ko-KR"/>
        </w:rPr>
      </w:pPr>
    </w:p>
    <w:p w14:paraId="5FACAD5A" w14:textId="77777777" w:rsidR="00796706" w:rsidRPr="00C8068D" w:rsidRDefault="00F91527" w:rsidP="00796706">
      <w:pPr>
        <w:pStyle w:val="Odstavecseseznamem"/>
        <w:jc w:val="both"/>
        <w:rPr>
          <w:rFonts w:ascii="Arial" w:hAnsi="Arial" w:cs="Arial"/>
          <w:i/>
          <w:color w:val="000000" w:themeColor="text1"/>
          <w:sz w:val="22"/>
          <w:szCs w:val="22"/>
          <w:lang w:eastAsia="ko-KR"/>
        </w:rPr>
      </w:pPr>
      <w:r>
        <w:rPr>
          <w:rFonts w:ascii="Arial" w:hAnsi="Arial" w:cs="Arial"/>
          <w:color w:val="000000" w:themeColor="text1"/>
          <w:sz w:val="22"/>
          <w:szCs w:val="22"/>
        </w:rPr>
        <w:t>Petr Dobrovolný je v</w:t>
      </w:r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ysoce publikující a citovaný vědec v oblasti klimatologie. Objekty vědeckého zájmu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jsou z</w:t>
      </w:r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měny a kolísání klimatu, historická klimatologie, statistická analýza meteorologických a klimatologických měření a pozorování, rekonstrukce klimatu, hydrometeorologické extrémy, klima měst</w:t>
      </w:r>
    </w:p>
    <w:p w14:paraId="7E834064" w14:textId="77777777" w:rsidR="00796706" w:rsidRPr="00C8068D" w:rsidRDefault="00796706" w:rsidP="00796706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  <w:lang w:eastAsia="ko-KR"/>
        </w:rPr>
      </w:pPr>
    </w:p>
    <w:p w14:paraId="0C4A2F59" w14:textId="77777777" w:rsidR="00796706" w:rsidRPr="00C8068D" w:rsidRDefault="00796706" w:rsidP="0079670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/>
        <w:rPr>
          <w:rFonts w:ascii="Arial" w:hAnsi="Arial" w:cs="Arial"/>
          <w:i/>
          <w:color w:val="000000"/>
          <w:sz w:val="22"/>
          <w:szCs w:val="22"/>
        </w:rPr>
      </w:pPr>
      <w:r w:rsidRPr="00C8068D">
        <w:rPr>
          <w:rFonts w:ascii="Arial" w:hAnsi="Arial" w:cs="Arial"/>
          <w:b/>
          <w:color w:val="0070C0"/>
          <w:sz w:val="22"/>
          <w:szCs w:val="22"/>
        </w:rPr>
        <w:t xml:space="preserve">RNDr. Radim </w:t>
      </w:r>
      <w:proofErr w:type="spellStart"/>
      <w:r w:rsidRPr="00C8068D">
        <w:rPr>
          <w:rFonts w:ascii="Arial" w:hAnsi="Arial" w:cs="Arial"/>
          <w:b/>
          <w:color w:val="0070C0"/>
          <w:sz w:val="22"/>
          <w:szCs w:val="22"/>
        </w:rPr>
        <w:t>Tolasz</w:t>
      </w:r>
      <w:proofErr w:type="spellEnd"/>
      <w:r w:rsidRPr="00C8068D">
        <w:rPr>
          <w:rFonts w:ascii="Arial" w:hAnsi="Arial" w:cs="Arial"/>
          <w:b/>
          <w:color w:val="0070C0"/>
          <w:sz w:val="22"/>
          <w:szCs w:val="22"/>
        </w:rPr>
        <w:t>, Ph.D.</w:t>
      </w:r>
      <w:r w:rsidRPr="00C8068D">
        <w:rPr>
          <w:rFonts w:ascii="Arial" w:hAnsi="Arial" w:cs="Arial"/>
          <w:color w:val="0070C0"/>
          <w:sz w:val="22"/>
          <w:szCs w:val="22"/>
        </w:rPr>
        <w:t xml:space="preserve"> </w:t>
      </w:r>
      <w:r w:rsidR="00220523">
        <w:rPr>
          <w:rFonts w:ascii="Arial" w:hAnsi="Arial" w:cs="Arial"/>
          <w:color w:val="000000"/>
          <w:sz w:val="22"/>
          <w:szCs w:val="22"/>
        </w:rPr>
        <w:t>- ČHMÚ Praha</w:t>
      </w:r>
    </w:p>
    <w:p w14:paraId="150715EB" w14:textId="77777777" w:rsidR="00796706" w:rsidRPr="00C8068D" w:rsidRDefault="00796706" w:rsidP="00796706">
      <w:pPr>
        <w:pStyle w:val="Odstavecseseznamem"/>
        <w:rPr>
          <w:rFonts w:ascii="Arial" w:hAnsi="Arial" w:cs="Arial"/>
          <w:i/>
          <w:color w:val="000000"/>
          <w:sz w:val="22"/>
          <w:szCs w:val="22"/>
        </w:rPr>
      </w:pPr>
    </w:p>
    <w:p w14:paraId="4BE08EC5" w14:textId="77777777" w:rsidR="00796706" w:rsidRPr="00C8068D" w:rsidRDefault="00F91527" w:rsidP="00796706">
      <w:pPr>
        <w:shd w:val="clear" w:color="auto" w:fill="FFFFFF"/>
        <w:spacing w:after="200"/>
        <w:ind w:left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Radim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Tolasz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je v</w:t>
      </w:r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edoucí oddělení klimatické změny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Českého hydrometeorologického ústavu</w:t>
      </w:r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, editor Atlas podnebí Česka, expert WMO pro klimatická data a databáze.</w:t>
      </w:r>
    </w:p>
    <w:p w14:paraId="00D1F077" w14:textId="77777777" w:rsidR="00796706" w:rsidRPr="00C8068D" w:rsidRDefault="00796706" w:rsidP="00796706">
      <w:pPr>
        <w:pStyle w:val="Odstavecseseznamem"/>
        <w:autoSpaceDE w:val="0"/>
        <w:autoSpaceDN w:val="0"/>
        <w:adjustRightInd w:val="0"/>
        <w:spacing w:after="120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1102B0FE" w14:textId="77777777" w:rsidR="00796706" w:rsidRPr="00C8068D" w:rsidRDefault="00796706" w:rsidP="0079670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20"/>
        <w:rPr>
          <w:rFonts w:ascii="Arial" w:hAnsi="Arial" w:cs="Arial"/>
          <w:bCs/>
          <w:iCs/>
          <w:color w:val="0070C0"/>
          <w:sz w:val="22"/>
          <w:szCs w:val="22"/>
        </w:rPr>
      </w:pPr>
      <w:r w:rsidRPr="00C8068D">
        <w:rPr>
          <w:rFonts w:ascii="Arial" w:hAnsi="Arial" w:cs="Arial"/>
          <w:b/>
          <w:iCs/>
          <w:color w:val="0070C0"/>
          <w:sz w:val="22"/>
          <w:szCs w:val="22"/>
        </w:rPr>
        <w:t xml:space="preserve">Mgr. Romana Beranová, PhD. </w:t>
      </w:r>
      <w:r w:rsidRPr="00F91527">
        <w:rPr>
          <w:rFonts w:ascii="Arial" w:hAnsi="Arial" w:cs="Arial"/>
          <w:bCs/>
          <w:iCs/>
          <w:sz w:val="22"/>
          <w:szCs w:val="22"/>
        </w:rPr>
        <w:t>-</w:t>
      </w:r>
      <w:r w:rsidRPr="00C8068D">
        <w:rPr>
          <w:rFonts w:ascii="Arial" w:hAnsi="Arial" w:cs="Arial"/>
          <w:bCs/>
          <w:iCs/>
          <w:color w:val="0070C0"/>
          <w:sz w:val="22"/>
          <w:szCs w:val="22"/>
        </w:rPr>
        <w:t xml:space="preserve"> </w:t>
      </w:r>
      <w:r w:rsidRPr="00C8068D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Ústav fyziky atmosféry AV ČR, oddělení klimatologie </w:t>
      </w:r>
    </w:p>
    <w:p w14:paraId="2F4CB6C0" w14:textId="77777777" w:rsidR="00796706" w:rsidRPr="00C8068D" w:rsidRDefault="00796706" w:rsidP="00796706">
      <w:pPr>
        <w:pStyle w:val="Odstavecseseznamem"/>
        <w:autoSpaceDE w:val="0"/>
        <w:autoSpaceDN w:val="0"/>
        <w:adjustRightInd w:val="0"/>
        <w:spacing w:after="120"/>
        <w:rPr>
          <w:rFonts w:ascii="Arial" w:hAnsi="Arial" w:cs="Arial"/>
          <w:bCs/>
          <w:iCs/>
          <w:color w:val="0070C0"/>
          <w:sz w:val="22"/>
          <w:szCs w:val="22"/>
        </w:rPr>
      </w:pPr>
    </w:p>
    <w:p w14:paraId="2D0BA4C0" w14:textId="77777777" w:rsidR="00796706" w:rsidRPr="00C8068D" w:rsidRDefault="00F91527" w:rsidP="00F91527">
      <w:pPr>
        <w:pStyle w:val="Odstavecseseznamem"/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i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iCs/>
          <w:color w:val="000000" w:themeColor="text1"/>
          <w:sz w:val="22"/>
          <w:szCs w:val="22"/>
        </w:rPr>
        <w:t>Romana Beranová má odborné zaměření na p</w:t>
      </w:r>
      <w:r w:rsidR="00796706" w:rsidRPr="00C8068D">
        <w:rPr>
          <w:rFonts w:ascii="Arial" w:hAnsi="Arial" w:cs="Arial"/>
          <w:bCs/>
          <w:iCs/>
          <w:color w:val="000000" w:themeColor="text1"/>
          <w:sz w:val="22"/>
          <w:szCs w:val="22"/>
        </w:rPr>
        <w:t>roměnlivost a změna klimatu, klimatické modely, analýza časových řad a klimatických extrémů, atmosférická cirkulace a její vzta</w:t>
      </w:r>
      <w:r>
        <w:rPr>
          <w:rFonts w:ascii="Arial" w:hAnsi="Arial" w:cs="Arial"/>
          <w:bCs/>
          <w:iCs/>
          <w:color w:val="000000" w:themeColor="text1"/>
          <w:sz w:val="22"/>
          <w:szCs w:val="22"/>
        </w:rPr>
        <w:t>h k přízemním klimatickým jevům; je p</w:t>
      </w:r>
      <w:r w:rsidR="00796706" w:rsidRPr="00C8068D">
        <w:rPr>
          <w:rFonts w:ascii="Arial" w:hAnsi="Arial" w:cs="Arial"/>
          <w:bCs/>
          <w:iCs/>
          <w:color w:val="000000" w:themeColor="text1"/>
          <w:sz w:val="22"/>
          <w:szCs w:val="22"/>
        </w:rPr>
        <w:t>ublikující vědkyně.</w:t>
      </w:r>
    </w:p>
    <w:p w14:paraId="32BC3666" w14:textId="77777777" w:rsidR="00796706" w:rsidRPr="00C8068D" w:rsidRDefault="00796706" w:rsidP="00796706">
      <w:pPr>
        <w:pStyle w:val="Odstavecseseznamem"/>
        <w:autoSpaceDE w:val="0"/>
        <w:autoSpaceDN w:val="0"/>
        <w:adjustRightInd w:val="0"/>
        <w:spacing w:after="120"/>
        <w:rPr>
          <w:rFonts w:ascii="Arial" w:hAnsi="Arial" w:cs="Arial"/>
          <w:bCs/>
          <w:iCs/>
          <w:color w:val="000000" w:themeColor="text1"/>
          <w:sz w:val="22"/>
          <w:szCs w:val="22"/>
        </w:rPr>
      </w:pPr>
    </w:p>
    <w:p w14:paraId="797FC4AD" w14:textId="77777777" w:rsidR="00796706" w:rsidRPr="00C8068D" w:rsidRDefault="00796706" w:rsidP="00220523">
      <w:pPr>
        <w:keepNext/>
        <w:rPr>
          <w:rFonts w:ascii="Arial" w:hAnsi="Arial" w:cs="Arial"/>
          <w:b/>
          <w:bCs/>
          <w:sz w:val="22"/>
          <w:szCs w:val="22"/>
          <w:u w:val="single"/>
        </w:rPr>
      </w:pPr>
      <w:r w:rsidRPr="00C8068D">
        <w:rPr>
          <w:rFonts w:ascii="Arial" w:hAnsi="Arial" w:cs="Arial"/>
          <w:b/>
          <w:bCs/>
          <w:sz w:val="22"/>
          <w:szCs w:val="22"/>
          <w:u w:val="single"/>
        </w:rPr>
        <w:t>ENVIRONMENTÁLNÍ EKOLOGIE A EKOLOGICKÁ ZÁTĚŽ</w:t>
      </w:r>
    </w:p>
    <w:p w14:paraId="35A90C55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964"/>
      </w:tblGrid>
      <w:tr w:rsidR="00796706" w:rsidRPr="00C8068D" w14:paraId="23B00A1F" w14:textId="77777777" w:rsidTr="00A447DF">
        <w:trPr>
          <w:trHeight w:val="437"/>
        </w:trPr>
        <w:tc>
          <w:tcPr>
            <w:tcW w:w="8964" w:type="dxa"/>
          </w:tcPr>
          <w:p w14:paraId="314AF544" w14:textId="77777777" w:rsidR="00796706" w:rsidRPr="00C8068D" w:rsidRDefault="00796706" w:rsidP="00220523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8068D">
              <w:rPr>
                <w:rFonts w:ascii="Arial" w:hAnsi="Arial" w:cs="Arial"/>
                <w:b/>
                <w:color w:val="0070C0"/>
                <w:sz w:val="22"/>
                <w:szCs w:val="22"/>
              </w:rPr>
              <w:t>doc. Ing. Vladimír Kočí, Ph.D.</w:t>
            </w:r>
            <w:r w:rsidRPr="00C8068D">
              <w:rPr>
                <w:rFonts w:ascii="Arial" w:hAnsi="Arial" w:cs="Arial"/>
                <w:color w:val="000000"/>
                <w:sz w:val="22"/>
                <w:szCs w:val="22"/>
              </w:rPr>
              <w:t xml:space="preserve"> - VŠCHT, </w:t>
            </w:r>
            <w:r w:rsidR="00220523">
              <w:rPr>
                <w:rFonts w:ascii="Arial" w:hAnsi="Arial" w:cs="Arial"/>
                <w:color w:val="000000"/>
                <w:sz w:val="22"/>
                <w:szCs w:val="22"/>
              </w:rPr>
              <w:t>děkan fakulty</w:t>
            </w:r>
          </w:p>
        </w:tc>
      </w:tr>
    </w:tbl>
    <w:p w14:paraId="338107A0" w14:textId="77777777" w:rsidR="00796706" w:rsidRPr="00C8068D" w:rsidRDefault="00796706" w:rsidP="00796706">
      <w:pPr>
        <w:autoSpaceDE w:val="0"/>
        <w:autoSpaceDN w:val="0"/>
        <w:adjustRightInd w:val="0"/>
        <w:spacing w:after="240"/>
        <w:ind w:left="708"/>
        <w:jc w:val="both"/>
        <w:rPr>
          <w:rFonts w:ascii="Arial" w:hAnsi="Arial" w:cs="Arial"/>
          <w:i/>
          <w:sz w:val="22"/>
          <w:szCs w:val="22"/>
          <w:lang w:eastAsia="ko-KR"/>
        </w:rPr>
      </w:pPr>
      <w:r w:rsidRPr="00C8068D">
        <w:rPr>
          <w:rFonts w:ascii="Arial" w:hAnsi="Arial" w:cs="Arial"/>
          <w:sz w:val="22"/>
          <w:szCs w:val="22"/>
        </w:rPr>
        <w:t xml:space="preserve">Vladimír Kočí působí jako docent na Vysoké škole </w:t>
      </w:r>
      <w:proofErr w:type="spellStart"/>
      <w:r w:rsidRPr="00C8068D">
        <w:rPr>
          <w:rFonts w:ascii="Arial" w:hAnsi="Arial" w:cs="Arial"/>
          <w:sz w:val="22"/>
          <w:szCs w:val="22"/>
        </w:rPr>
        <w:t>chemicko</w:t>
      </w:r>
      <w:proofErr w:type="spellEnd"/>
      <w:r w:rsidRPr="00C8068D">
        <w:rPr>
          <w:rFonts w:ascii="Arial" w:hAnsi="Arial" w:cs="Arial"/>
          <w:sz w:val="22"/>
          <w:szCs w:val="22"/>
        </w:rPr>
        <w:t xml:space="preserve"> – technologické v Praze. Dále pravidelně přednáší na ČVUT Praha a na Karlově Univerzitě. Vladimír Kočí je předsedou rady Centra environmentálních prohlášení (www.cendec.cz), vede LCA studio (www.lcastudio.cz) a působí jako odborný posuzovatel pro Český institut pro akreditaci, o.p.s. Ve své praxi se zaměřuje na studie životního cyklu LCA (</w:t>
      </w:r>
      <w:proofErr w:type="spellStart"/>
      <w:r w:rsidRPr="00C8068D">
        <w:rPr>
          <w:rFonts w:ascii="Arial" w:hAnsi="Arial" w:cs="Arial"/>
          <w:sz w:val="22"/>
          <w:szCs w:val="22"/>
        </w:rPr>
        <w:t>life</w:t>
      </w:r>
      <w:proofErr w:type="spellEnd"/>
      <w:r w:rsidRPr="00C806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8068D">
        <w:rPr>
          <w:rFonts w:ascii="Arial" w:hAnsi="Arial" w:cs="Arial"/>
          <w:sz w:val="22"/>
          <w:szCs w:val="22"/>
        </w:rPr>
        <w:t>cycle</w:t>
      </w:r>
      <w:proofErr w:type="spellEnd"/>
      <w:r w:rsidRPr="00C806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8068D">
        <w:rPr>
          <w:rFonts w:ascii="Arial" w:hAnsi="Arial" w:cs="Arial"/>
          <w:sz w:val="22"/>
          <w:szCs w:val="22"/>
        </w:rPr>
        <w:t>assesment</w:t>
      </w:r>
      <w:proofErr w:type="spellEnd"/>
      <w:r w:rsidRPr="00C8068D">
        <w:rPr>
          <w:rFonts w:ascii="Arial" w:hAnsi="Arial" w:cs="Arial"/>
          <w:sz w:val="22"/>
          <w:szCs w:val="22"/>
        </w:rPr>
        <w:t xml:space="preserve">) a environmentální prohlášení o produktu EPD </w:t>
      </w:r>
      <w:r w:rsidRPr="00F91527">
        <w:rPr>
          <w:rFonts w:ascii="Arial" w:hAnsi="Arial" w:cs="Arial"/>
          <w:sz w:val="22"/>
          <w:szCs w:val="22"/>
        </w:rPr>
        <w:t>(</w:t>
      </w:r>
      <w:r w:rsidRPr="00F91527">
        <w:rPr>
          <w:rFonts w:ascii="Arial" w:hAnsi="Arial" w:cs="Arial"/>
          <w:sz w:val="22"/>
          <w:szCs w:val="22"/>
          <w:shd w:val="clear" w:color="auto" w:fill="FFFFFF"/>
        </w:rPr>
        <w:t>environmentální prohlášení o produktu</w:t>
      </w:r>
      <w:r w:rsidRPr="00F91527">
        <w:rPr>
          <w:rFonts w:ascii="Arial" w:hAnsi="Arial" w:cs="Arial"/>
          <w:sz w:val="22"/>
          <w:szCs w:val="22"/>
        </w:rPr>
        <w:t xml:space="preserve">) velkých průmyslových podniků v oblasti chemických, </w:t>
      </w:r>
      <w:r w:rsidRPr="00C8068D">
        <w:rPr>
          <w:rFonts w:ascii="Arial" w:hAnsi="Arial" w:cs="Arial"/>
          <w:sz w:val="22"/>
          <w:szCs w:val="22"/>
        </w:rPr>
        <w:t>materiálových i energetických výrob, ale řeší i vědeckovýzkumné projekty v oblasti LCA odpadového hospodářství, vodního hospodářství, dekontaminací a starých ekologických zátěží.</w:t>
      </w:r>
    </w:p>
    <w:p w14:paraId="780E6016" w14:textId="77777777" w:rsidR="00796706" w:rsidRPr="00220523" w:rsidRDefault="00796706" w:rsidP="00796706">
      <w:pPr>
        <w:pStyle w:val="Odstavecseseznamem"/>
        <w:numPr>
          <w:ilvl w:val="0"/>
          <w:numId w:val="16"/>
        </w:numPr>
        <w:shd w:val="clear" w:color="auto" w:fill="FFFFFF"/>
        <w:spacing w:after="200"/>
        <w:jc w:val="both"/>
        <w:rPr>
          <w:rFonts w:ascii="Arial" w:hAnsi="Arial" w:cs="Arial"/>
          <w:sz w:val="22"/>
          <w:szCs w:val="22"/>
        </w:rPr>
      </w:pPr>
      <w:r w:rsidRPr="00220523">
        <w:rPr>
          <w:rFonts w:ascii="Arial" w:hAnsi="Arial" w:cs="Arial"/>
          <w:b/>
          <w:color w:val="0070C0"/>
          <w:sz w:val="22"/>
          <w:szCs w:val="22"/>
        </w:rPr>
        <w:t>prof. RNDr. Jakub Hruška, CSc.</w:t>
      </w:r>
      <w:r w:rsidRPr="00220523">
        <w:rPr>
          <w:rFonts w:ascii="Arial" w:hAnsi="Arial" w:cs="Arial"/>
          <w:color w:val="000000"/>
          <w:sz w:val="22"/>
          <w:szCs w:val="22"/>
        </w:rPr>
        <w:t xml:space="preserve"> - Ústav výzkumu globální změny AV ČR a Česká geologická služba</w:t>
      </w:r>
    </w:p>
    <w:p w14:paraId="5A891976" w14:textId="77777777" w:rsidR="00220523" w:rsidRPr="00220523" w:rsidRDefault="00220523" w:rsidP="00220523">
      <w:pPr>
        <w:pStyle w:val="Odstavecseseznamem"/>
        <w:shd w:val="clear" w:color="auto" w:fill="FFFFFF"/>
        <w:spacing w:after="200"/>
        <w:ind w:left="644"/>
        <w:jc w:val="both"/>
        <w:rPr>
          <w:rFonts w:ascii="Arial" w:hAnsi="Arial" w:cs="Arial"/>
          <w:sz w:val="22"/>
          <w:szCs w:val="22"/>
        </w:rPr>
      </w:pPr>
    </w:p>
    <w:p w14:paraId="58A2AC3E" w14:textId="77777777" w:rsidR="00796706" w:rsidRPr="00C8068D" w:rsidRDefault="00F91527" w:rsidP="00796706">
      <w:pPr>
        <w:pStyle w:val="Odstavecseseznamem"/>
        <w:shd w:val="clear" w:color="auto" w:fill="FFFFFF"/>
        <w:spacing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Jakub Hruška a</w:t>
      </w:r>
      <w:r w:rsidR="00796706" w:rsidRPr="00C8068D">
        <w:rPr>
          <w:rFonts w:ascii="Arial" w:hAnsi="Arial" w:cs="Arial"/>
          <w:sz w:val="22"/>
          <w:szCs w:val="22"/>
        </w:rPr>
        <w:t>bsolvoval přírodovědeckou fakultu Univerzity Karlovy. Pracuje jako přírodovědec a</w:t>
      </w:r>
      <w:r>
        <w:rPr>
          <w:rFonts w:ascii="Arial" w:hAnsi="Arial" w:cs="Arial"/>
          <w:sz w:val="22"/>
          <w:szCs w:val="22"/>
        </w:rPr>
        <w:t> </w:t>
      </w:r>
      <w:r w:rsidR="00796706" w:rsidRPr="00C8068D">
        <w:rPr>
          <w:rFonts w:ascii="Arial" w:hAnsi="Arial" w:cs="Arial"/>
          <w:sz w:val="22"/>
          <w:szCs w:val="22"/>
        </w:rPr>
        <w:t>pedagog zkoumající člověkem způsobené změny půd, vod a lesů v České geologické službě a Ústavu výzkumu globální změny Akademie věd ČR. Přednáší na</w:t>
      </w:r>
      <w:r>
        <w:rPr>
          <w:rFonts w:ascii="Arial" w:hAnsi="Arial" w:cs="Arial"/>
          <w:sz w:val="22"/>
          <w:szCs w:val="22"/>
        </w:rPr>
        <w:t> </w:t>
      </w:r>
      <w:r w:rsidR="00796706" w:rsidRPr="00C8068D">
        <w:rPr>
          <w:rFonts w:ascii="Arial" w:hAnsi="Arial" w:cs="Arial"/>
          <w:sz w:val="22"/>
          <w:szCs w:val="22"/>
        </w:rPr>
        <w:t>Přírodovědecké fakultě UK, je členem Rady NP Šumava a</w:t>
      </w:r>
      <w:r>
        <w:rPr>
          <w:rFonts w:ascii="Arial" w:hAnsi="Arial" w:cs="Arial"/>
          <w:sz w:val="22"/>
          <w:szCs w:val="22"/>
        </w:rPr>
        <w:t> </w:t>
      </w:r>
      <w:r w:rsidR="00796706" w:rsidRPr="00C8068D">
        <w:rPr>
          <w:rFonts w:ascii="Arial" w:hAnsi="Arial" w:cs="Arial"/>
          <w:sz w:val="22"/>
          <w:szCs w:val="22"/>
        </w:rPr>
        <w:t xml:space="preserve">Krkonošského národního parku. V roce 2015 se stal členem vědecké rady fakulty životního prostředí ČZU a panelu Rady vlády pro </w:t>
      </w:r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trvale</w:t>
      </w:r>
      <w:r w:rsidR="00796706" w:rsidRPr="00C8068D">
        <w:rPr>
          <w:rFonts w:ascii="Arial" w:hAnsi="Arial" w:cs="Arial"/>
          <w:sz w:val="22"/>
          <w:szCs w:val="22"/>
        </w:rPr>
        <w:t xml:space="preserve"> udržitelný rozvoj. Od roku 2016 působí jako profesor environmentálních věd Univerzity Karlovy. Podílel se na</w:t>
      </w:r>
      <w:r>
        <w:rPr>
          <w:rFonts w:ascii="Arial" w:hAnsi="Arial" w:cs="Arial"/>
          <w:sz w:val="22"/>
          <w:szCs w:val="22"/>
        </w:rPr>
        <w:t> </w:t>
      </w:r>
      <w:r w:rsidR="00796706" w:rsidRPr="00C8068D">
        <w:rPr>
          <w:rFonts w:ascii="Arial" w:hAnsi="Arial" w:cs="Arial"/>
          <w:sz w:val="22"/>
          <w:szCs w:val="22"/>
        </w:rPr>
        <w:t>vypracování několika zákonů týkajících se životního prostředí, včetně Zákona o ochraně přírody a krajiny</w:t>
      </w:r>
      <w:r w:rsidR="00796706" w:rsidRPr="00C8068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3B6A155" w14:textId="77777777" w:rsidR="00796706" w:rsidRPr="00F91527" w:rsidRDefault="00796706" w:rsidP="00F91527">
      <w:pPr>
        <w:pStyle w:val="Default"/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8068D">
        <w:rPr>
          <w:rFonts w:ascii="Arial" w:hAnsi="Arial" w:cs="Arial"/>
          <w:b/>
          <w:color w:val="0070C0"/>
          <w:sz w:val="22"/>
          <w:szCs w:val="22"/>
        </w:rPr>
        <w:t xml:space="preserve">prof. Ing. Mgr. Jan </w:t>
      </w:r>
      <w:proofErr w:type="spellStart"/>
      <w:r w:rsidRPr="00C8068D">
        <w:rPr>
          <w:rFonts w:ascii="Arial" w:hAnsi="Arial" w:cs="Arial"/>
          <w:b/>
          <w:color w:val="0070C0"/>
          <w:sz w:val="22"/>
          <w:szCs w:val="22"/>
        </w:rPr>
        <w:t>Frouz</w:t>
      </w:r>
      <w:proofErr w:type="spellEnd"/>
      <w:r w:rsidRPr="00C8068D">
        <w:rPr>
          <w:rFonts w:ascii="Arial" w:hAnsi="Arial" w:cs="Arial"/>
          <w:b/>
          <w:color w:val="0070C0"/>
          <w:sz w:val="22"/>
          <w:szCs w:val="22"/>
        </w:rPr>
        <w:t xml:space="preserve">, CSc. </w:t>
      </w:r>
      <w:r w:rsidR="00F91527" w:rsidRPr="00F91527">
        <w:rPr>
          <w:rFonts w:ascii="Arial" w:hAnsi="Arial" w:cs="Arial"/>
          <w:color w:val="auto"/>
          <w:sz w:val="22"/>
          <w:szCs w:val="22"/>
        </w:rPr>
        <w:t>-</w:t>
      </w:r>
      <w:r w:rsidR="00F9152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Pr="00F91527">
        <w:rPr>
          <w:rFonts w:ascii="Arial" w:hAnsi="Arial" w:cs="Arial"/>
          <w:color w:val="auto"/>
          <w:sz w:val="22"/>
          <w:szCs w:val="22"/>
        </w:rPr>
        <w:t>Biologické centrum AV ČR, ředitel výzkumné infrastruktur</w:t>
      </w:r>
      <w:r w:rsidR="00C8068D" w:rsidRPr="00F91527">
        <w:rPr>
          <w:rFonts w:ascii="Arial" w:hAnsi="Arial" w:cs="Arial"/>
          <w:color w:val="auto"/>
          <w:sz w:val="22"/>
          <w:szCs w:val="22"/>
        </w:rPr>
        <w:t xml:space="preserve">y </w:t>
      </w:r>
      <w:proofErr w:type="spellStart"/>
      <w:r w:rsidR="00C8068D" w:rsidRPr="00F91527">
        <w:rPr>
          <w:rFonts w:ascii="Arial" w:hAnsi="Arial" w:cs="Arial"/>
          <w:color w:val="auto"/>
          <w:sz w:val="22"/>
          <w:szCs w:val="22"/>
        </w:rPr>
        <w:t>Soil</w:t>
      </w:r>
      <w:proofErr w:type="spellEnd"/>
      <w:r w:rsidR="00C8068D" w:rsidRPr="00F91527">
        <w:rPr>
          <w:rFonts w:ascii="Arial" w:hAnsi="Arial" w:cs="Arial"/>
          <w:color w:val="auto"/>
          <w:sz w:val="22"/>
          <w:szCs w:val="22"/>
        </w:rPr>
        <w:t xml:space="preserve"> and </w:t>
      </w:r>
      <w:proofErr w:type="spellStart"/>
      <w:r w:rsidR="00C8068D" w:rsidRPr="00F91527">
        <w:rPr>
          <w:rFonts w:ascii="Arial" w:hAnsi="Arial" w:cs="Arial"/>
          <w:color w:val="auto"/>
          <w:sz w:val="22"/>
          <w:szCs w:val="22"/>
        </w:rPr>
        <w:t>Water</w:t>
      </w:r>
      <w:proofErr w:type="spellEnd"/>
      <w:r w:rsidR="00C8068D" w:rsidRPr="00F91527">
        <w:rPr>
          <w:rFonts w:ascii="Arial" w:hAnsi="Arial" w:cs="Arial"/>
          <w:color w:val="auto"/>
          <w:sz w:val="22"/>
          <w:szCs w:val="22"/>
        </w:rPr>
        <w:t>, profesor UK</w:t>
      </w:r>
    </w:p>
    <w:p w14:paraId="40583FC7" w14:textId="77777777" w:rsidR="00796706" w:rsidRPr="00C8068D" w:rsidRDefault="00F91527" w:rsidP="00F91527">
      <w:pPr>
        <w:pStyle w:val="Default"/>
        <w:spacing w:before="120" w:after="58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Jan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Frouz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má odborné zaměření na obnovu</w:t>
      </w:r>
      <w:r w:rsidR="00796706" w:rsidRPr="00C8068D">
        <w:rPr>
          <w:rFonts w:ascii="Arial" w:hAnsi="Arial" w:cs="Arial"/>
          <w:color w:val="auto"/>
          <w:sz w:val="22"/>
          <w:szCs w:val="22"/>
        </w:rPr>
        <w:t xml:space="preserve"> ekosystémů po zátěži s ohledem na</w:t>
      </w:r>
      <w:r>
        <w:rPr>
          <w:rFonts w:ascii="Arial" w:hAnsi="Arial" w:cs="Arial"/>
          <w:color w:val="auto"/>
          <w:sz w:val="22"/>
          <w:szCs w:val="22"/>
        </w:rPr>
        <w:t> půdu a vodu, roli</w:t>
      </w:r>
      <w:r w:rsidR="00796706" w:rsidRPr="00C8068D">
        <w:rPr>
          <w:rFonts w:ascii="Arial" w:hAnsi="Arial" w:cs="Arial"/>
          <w:color w:val="auto"/>
          <w:sz w:val="22"/>
          <w:szCs w:val="22"/>
        </w:rPr>
        <w:t xml:space="preserve"> půdních mikroorganismů, udržení uhlíkových zásob v půdě, půd</w:t>
      </w:r>
      <w:r>
        <w:rPr>
          <w:rFonts w:ascii="Arial" w:hAnsi="Arial" w:cs="Arial"/>
          <w:color w:val="auto"/>
          <w:sz w:val="22"/>
          <w:szCs w:val="22"/>
        </w:rPr>
        <w:t xml:space="preserve">ní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mikrobiota</w:t>
      </w:r>
      <w:proofErr w:type="spellEnd"/>
      <w:r>
        <w:rPr>
          <w:rFonts w:ascii="Arial" w:hAnsi="Arial" w:cs="Arial"/>
          <w:color w:val="auto"/>
          <w:sz w:val="22"/>
          <w:szCs w:val="22"/>
        </w:rPr>
        <w:t>, vývoj ekosystémů; i</w:t>
      </w:r>
      <w:r w:rsidR="00796706" w:rsidRPr="00C8068D">
        <w:rPr>
          <w:rFonts w:ascii="Arial" w:hAnsi="Arial" w:cs="Arial"/>
          <w:color w:val="auto"/>
          <w:sz w:val="22"/>
          <w:szCs w:val="22"/>
        </w:rPr>
        <w:t>ntenzivně publik</w:t>
      </w:r>
      <w:r>
        <w:rPr>
          <w:rFonts w:ascii="Arial" w:hAnsi="Arial" w:cs="Arial"/>
          <w:color w:val="auto"/>
          <w:sz w:val="22"/>
          <w:szCs w:val="22"/>
        </w:rPr>
        <w:t>uje</w:t>
      </w:r>
      <w:r w:rsidR="00796706" w:rsidRPr="00C8068D">
        <w:rPr>
          <w:rFonts w:ascii="Arial" w:hAnsi="Arial" w:cs="Arial"/>
          <w:color w:val="auto"/>
          <w:sz w:val="22"/>
          <w:szCs w:val="22"/>
        </w:rPr>
        <w:t xml:space="preserve"> v oboru.</w:t>
      </w:r>
    </w:p>
    <w:p w14:paraId="14937F8D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7990F7EC" w14:textId="77777777" w:rsidR="00796706" w:rsidRPr="00C8068D" w:rsidRDefault="00796706" w:rsidP="00F91527">
      <w:pPr>
        <w:keepNext/>
        <w:rPr>
          <w:rFonts w:ascii="Arial" w:hAnsi="Arial" w:cs="Arial"/>
          <w:b/>
          <w:bCs/>
          <w:sz w:val="22"/>
          <w:szCs w:val="22"/>
          <w:u w:val="single"/>
        </w:rPr>
      </w:pPr>
      <w:r w:rsidRPr="00C8068D">
        <w:rPr>
          <w:rFonts w:ascii="Arial" w:hAnsi="Arial" w:cs="Arial"/>
          <w:b/>
          <w:bCs/>
          <w:sz w:val="22"/>
          <w:szCs w:val="22"/>
          <w:u w:val="single"/>
        </w:rPr>
        <w:lastRenderedPageBreak/>
        <w:t>KLIMATICKÁ POLITIKA</w:t>
      </w:r>
    </w:p>
    <w:p w14:paraId="4983FF50" w14:textId="77777777" w:rsidR="00796706" w:rsidRPr="00C8068D" w:rsidRDefault="00796706" w:rsidP="00F91527">
      <w:pPr>
        <w:keepNext/>
        <w:rPr>
          <w:rFonts w:ascii="Arial" w:hAnsi="Arial" w:cs="Arial"/>
          <w:b/>
          <w:bCs/>
          <w:sz w:val="22"/>
          <w:szCs w:val="22"/>
          <w:u w:val="single"/>
        </w:rPr>
      </w:pPr>
    </w:p>
    <w:p w14:paraId="67E66D29" w14:textId="77777777" w:rsidR="00796706" w:rsidRPr="00F91527" w:rsidRDefault="00796706" w:rsidP="00F91527">
      <w:pPr>
        <w:pStyle w:val="Odstavecseseznamem"/>
        <w:keepNext/>
        <w:numPr>
          <w:ilvl w:val="0"/>
          <w:numId w:val="16"/>
        </w:numPr>
        <w:jc w:val="both"/>
        <w:rPr>
          <w:rFonts w:ascii="Arial" w:hAnsi="Arial" w:cs="Arial"/>
          <w:i/>
          <w:sz w:val="22"/>
          <w:szCs w:val="22"/>
        </w:rPr>
      </w:pPr>
      <w:r w:rsidRPr="00C8068D">
        <w:rPr>
          <w:rFonts w:ascii="Arial" w:hAnsi="Arial" w:cs="Arial"/>
          <w:b/>
          <w:color w:val="0070C0"/>
          <w:sz w:val="22"/>
          <w:szCs w:val="22"/>
        </w:rPr>
        <w:t xml:space="preserve">prof. </w:t>
      </w:r>
      <w:r w:rsidRPr="00C8068D">
        <w:rPr>
          <w:rFonts w:ascii="Arial" w:hAnsi="Arial" w:cs="Arial"/>
          <w:b/>
          <w:color w:val="0070C0"/>
          <w:sz w:val="22"/>
          <w:szCs w:val="22"/>
          <w:shd w:val="clear" w:color="auto" w:fill="FFFFFF"/>
        </w:rPr>
        <w:t xml:space="preserve">RNDr. Bedřich </w:t>
      </w:r>
      <w:proofErr w:type="spellStart"/>
      <w:r w:rsidRPr="00C8068D">
        <w:rPr>
          <w:rFonts w:ascii="Arial" w:hAnsi="Arial" w:cs="Arial"/>
          <w:b/>
          <w:color w:val="0070C0"/>
          <w:sz w:val="22"/>
          <w:szCs w:val="22"/>
          <w:shd w:val="clear" w:color="auto" w:fill="FFFFFF"/>
        </w:rPr>
        <w:t>Moldan</w:t>
      </w:r>
      <w:proofErr w:type="spellEnd"/>
      <w:r w:rsidRPr="00C8068D">
        <w:rPr>
          <w:rFonts w:ascii="Arial" w:hAnsi="Arial" w:cs="Arial"/>
          <w:b/>
          <w:color w:val="0070C0"/>
          <w:sz w:val="22"/>
          <w:szCs w:val="22"/>
          <w:shd w:val="clear" w:color="auto" w:fill="FFFFFF"/>
        </w:rPr>
        <w:t xml:space="preserve">, CSc., </w:t>
      </w:r>
      <w:proofErr w:type="spellStart"/>
      <w:proofErr w:type="gramStart"/>
      <w:r w:rsidRPr="00C8068D">
        <w:rPr>
          <w:rFonts w:ascii="Arial" w:hAnsi="Arial" w:cs="Arial"/>
          <w:b/>
          <w:color w:val="0070C0"/>
          <w:sz w:val="22"/>
          <w:szCs w:val="22"/>
          <w:shd w:val="clear" w:color="auto" w:fill="FFFFFF"/>
        </w:rPr>
        <w:t>dr.h.</w:t>
      </w:r>
      <w:proofErr w:type="gramEnd"/>
      <w:r w:rsidRPr="00C8068D">
        <w:rPr>
          <w:rFonts w:ascii="Arial" w:hAnsi="Arial" w:cs="Arial"/>
          <w:b/>
          <w:color w:val="0070C0"/>
          <w:sz w:val="22"/>
          <w:szCs w:val="22"/>
          <w:shd w:val="clear" w:color="auto" w:fill="FFFFFF"/>
        </w:rPr>
        <w:t>c</w:t>
      </w:r>
      <w:proofErr w:type="spellEnd"/>
      <w:r w:rsidRPr="00C8068D">
        <w:rPr>
          <w:rFonts w:ascii="Arial" w:hAnsi="Arial" w:cs="Arial"/>
          <w:b/>
          <w:color w:val="0070C0"/>
          <w:sz w:val="22"/>
          <w:szCs w:val="22"/>
          <w:shd w:val="clear" w:color="auto" w:fill="FFFFFF"/>
        </w:rPr>
        <w:t>.</w:t>
      </w:r>
      <w:r w:rsidRPr="00C8068D">
        <w:rPr>
          <w:rFonts w:ascii="Arial" w:hAnsi="Arial" w:cs="Arial"/>
          <w:color w:val="0070C0"/>
          <w:sz w:val="22"/>
          <w:szCs w:val="22"/>
          <w:lang w:eastAsia="ko-KR"/>
        </w:rPr>
        <w:t xml:space="preserve"> </w:t>
      </w:r>
      <w:r w:rsidR="00F91527" w:rsidRPr="00F91527">
        <w:rPr>
          <w:rFonts w:ascii="Arial" w:hAnsi="Arial" w:cs="Arial"/>
          <w:sz w:val="22"/>
          <w:szCs w:val="22"/>
          <w:lang w:eastAsia="ko-KR"/>
        </w:rPr>
        <w:t>- z</w:t>
      </w:r>
      <w:r w:rsidRPr="00F91527">
        <w:rPr>
          <w:rFonts w:ascii="Arial" w:hAnsi="Arial" w:cs="Arial"/>
          <w:sz w:val="22"/>
          <w:szCs w:val="22"/>
          <w:lang w:eastAsia="ko-KR"/>
        </w:rPr>
        <w:t xml:space="preserve">ástupce ředitele Centra pro otázky životního </w:t>
      </w:r>
      <w:r w:rsidR="00C8068D" w:rsidRPr="00F91527">
        <w:rPr>
          <w:rFonts w:ascii="Arial" w:hAnsi="Arial" w:cs="Arial"/>
          <w:sz w:val="22"/>
          <w:szCs w:val="22"/>
          <w:lang w:eastAsia="ko-KR"/>
        </w:rPr>
        <w:t>prostředí UK</w:t>
      </w:r>
    </w:p>
    <w:p w14:paraId="0DF6BA94" w14:textId="77777777" w:rsidR="00796706" w:rsidRPr="00C8068D" w:rsidRDefault="00796706" w:rsidP="00F91527">
      <w:pPr>
        <w:pStyle w:val="Odstavecseseznamem"/>
        <w:keepNext/>
        <w:shd w:val="clear" w:color="auto" w:fill="FFFFFF"/>
        <w:spacing w:after="20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D607CD5" w14:textId="77777777" w:rsidR="00796706" w:rsidRDefault="00F91527" w:rsidP="00F91527">
      <w:pPr>
        <w:pStyle w:val="Odstavecseseznamem"/>
        <w:shd w:val="clear" w:color="auto" w:fill="FFFFFF"/>
        <w:spacing w:after="20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Bedřich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Moldan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, bývalý ministr životního prostředí, n</w:t>
      </w:r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a začátku 90. let založil Národní klimatický program a podílel se na několika jeho výstupech; tato instituce dosud funguje. Od r. 1996 do r. 2004 byl předsedou Vědeckého výboru Evropské environmentální agentury v Kodani, do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jejíhož portfolia patří i změna klimatu. Vedl vyjednávání České republiky o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přistoupení k EU v kapitole Životní prostředí včetně změny klimatu. Tomuto tématu se věnoval ve svých několika recentních monografiích, v rámci svého vysokoškolského kurzu a v mnoha článcích.</w:t>
      </w:r>
    </w:p>
    <w:p w14:paraId="09A1D2A5" w14:textId="77777777" w:rsidR="00F91527" w:rsidRPr="00C8068D" w:rsidRDefault="00F91527" w:rsidP="00F91527">
      <w:pPr>
        <w:pStyle w:val="Odstavecseseznamem"/>
        <w:shd w:val="clear" w:color="auto" w:fill="FFFFFF"/>
        <w:spacing w:after="20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01AC090" w14:textId="77777777" w:rsidR="00C8068D" w:rsidRPr="00F91527" w:rsidRDefault="00796706" w:rsidP="00F9152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/>
        <w:ind w:left="641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8068D">
        <w:rPr>
          <w:rFonts w:ascii="Arial" w:hAnsi="Arial" w:cs="Arial"/>
          <w:b/>
          <w:color w:val="0070C0"/>
          <w:sz w:val="22"/>
          <w:szCs w:val="22"/>
        </w:rPr>
        <w:t xml:space="preserve">Mgr. Vojtěch Kotecký, Ph.D. </w:t>
      </w:r>
      <w:r w:rsidR="00F91527" w:rsidRPr="00F91527">
        <w:rPr>
          <w:rFonts w:ascii="Arial" w:hAnsi="Arial" w:cs="Arial"/>
          <w:sz w:val="22"/>
          <w:szCs w:val="22"/>
        </w:rPr>
        <w:t>-</w:t>
      </w:r>
      <w:r w:rsidR="00F9152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proofErr w:type="spellStart"/>
      <w:r w:rsidRPr="00C8068D">
        <w:rPr>
          <w:rFonts w:ascii="Arial" w:hAnsi="Arial" w:cs="Arial"/>
          <w:color w:val="000000" w:themeColor="text1"/>
          <w:sz w:val="22"/>
          <w:szCs w:val="22"/>
        </w:rPr>
        <w:t>Glopolis</w:t>
      </w:r>
      <w:proofErr w:type="spellEnd"/>
      <w:r w:rsidRPr="00C8068D">
        <w:rPr>
          <w:rFonts w:ascii="Arial" w:hAnsi="Arial" w:cs="Arial"/>
          <w:color w:val="000000" w:themeColor="text1"/>
          <w:sz w:val="22"/>
          <w:szCs w:val="22"/>
        </w:rPr>
        <w:t>,</w:t>
      </w:r>
      <w:r w:rsidRPr="00C8068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91527">
        <w:rPr>
          <w:rFonts w:ascii="Arial" w:hAnsi="Arial" w:cs="Arial"/>
          <w:color w:val="000000"/>
          <w:sz w:val="22"/>
          <w:szCs w:val="22"/>
        </w:rPr>
        <w:t>e</w:t>
      </w:r>
      <w:r w:rsidRPr="00C8068D">
        <w:rPr>
          <w:rFonts w:ascii="Arial" w:hAnsi="Arial" w:cs="Arial"/>
          <w:color w:val="000000"/>
          <w:sz w:val="22"/>
          <w:szCs w:val="22"/>
        </w:rPr>
        <w:t>xpert na klimatické a env</w:t>
      </w:r>
      <w:r w:rsidR="00C8068D">
        <w:rPr>
          <w:rFonts w:ascii="Arial" w:hAnsi="Arial" w:cs="Arial"/>
          <w:color w:val="000000"/>
          <w:sz w:val="22"/>
          <w:szCs w:val="22"/>
        </w:rPr>
        <w:t>ironmentální řešení a politiky</w:t>
      </w:r>
    </w:p>
    <w:p w14:paraId="3D5A05C4" w14:textId="77777777" w:rsidR="00F91527" w:rsidRPr="00C8068D" w:rsidRDefault="00F91527" w:rsidP="00F91527">
      <w:pPr>
        <w:pStyle w:val="Odstavecseseznamem"/>
        <w:autoSpaceDE w:val="0"/>
        <w:autoSpaceDN w:val="0"/>
        <w:adjustRightInd w:val="0"/>
        <w:ind w:left="64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19C058C" w14:textId="77777777" w:rsidR="00796706" w:rsidRPr="00C8068D" w:rsidRDefault="00F91527" w:rsidP="00F91527">
      <w:pPr>
        <w:pStyle w:val="Odstavecseseznamem"/>
        <w:autoSpaceDE w:val="0"/>
        <w:autoSpaceDN w:val="0"/>
        <w:adjustRightInd w:val="0"/>
        <w:ind w:left="64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Vojtěch Kotecký je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</w:t>
      </w:r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eniorní</w:t>
      </w:r>
      <w:proofErr w:type="spellEnd"/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 xml:space="preserve"> analytik. Vystudoval systematickou biologii a ekologii </w:t>
      </w:r>
      <w:r w:rsidR="00D42D41">
        <w:rPr>
          <w:rFonts w:ascii="Arial" w:hAnsi="Arial" w:cs="Arial"/>
          <w:color w:val="000000" w:themeColor="text1"/>
          <w:sz w:val="22"/>
          <w:szCs w:val="22"/>
        </w:rPr>
        <w:t>UK</w:t>
      </w:r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. V Hnutí DUHA pracoval od roku 1992 a působil i jako programový ředitel. Rok předsedal </w:t>
      </w:r>
      <w:proofErr w:type="spellStart"/>
      <w:r w:rsidR="00851B66">
        <w:fldChar w:fldCharType="begin"/>
      </w:r>
      <w:r w:rsidR="00851B66">
        <w:instrText xml:space="preserve"> HYPERLINK "https://cs.wikipedia.org/wiki/P%C5</w:instrText>
      </w:r>
      <w:r w:rsidR="00851B66">
        <w:instrText xml:space="preserve">%99%C3%A1tel%C3%A9_Zem%C4%9B" \o "Přátelé Země" </w:instrText>
      </w:r>
      <w:r w:rsidR="00851B66">
        <w:fldChar w:fldCharType="separate"/>
      </w:r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Friends</w:t>
      </w:r>
      <w:proofErr w:type="spellEnd"/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of</w:t>
      </w:r>
      <w:proofErr w:type="spellEnd"/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the</w:t>
      </w:r>
      <w:proofErr w:type="spellEnd"/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Earth</w:t>
      </w:r>
      <w:proofErr w:type="spellEnd"/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Europe</w:t>
      </w:r>
      <w:proofErr w:type="spellEnd"/>
      <w:r w:rsidR="00851B66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 xml:space="preserve">, federaci ekologických organizací z třiceti zemí celého kontinentu. Byl členem Rady vlády pro udržitelný rozvoj a Rady surovinové politiky ministerstva průmyslu. Za svůj přínos veřejné debatě o životním prostředí získal také Cenu ministra životního prostředí. Jako analytik pracuje </w:t>
      </w:r>
      <w:proofErr w:type="gramStart"/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ve</w:t>
      </w:r>
      <w:proofErr w:type="gramEnd"/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think</w:t>
      </w:r>
      <w:proofErr w:type="spellEnd"/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 xml:space="preserve">-tanku </w:t>
      </w:r>
      <w:proofErr w:type="spellStart"/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Glopolis</w:t>
      </w:r>
      <w:proofErr w:type="spellEnd"/>
      <w:r w:rsidR="00796706" w:rsidRPr="00C8068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98DA16E" w14:textId="77777777" w:rsidR="00796706" w:rsidRPr="00C8068D" w:rsidRDefault="00796706" w:rsidP="00796706">
      <w:pPr>
        <w:pStyle w:val="Odstavecseseznamem"/>
        <w:shd w:val="clear" w:color="auto" w:fill="FFFFFF"/>
        <w:spacing w:after="20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976BD12" w14:textId="77777777" w:rsidR="00796706" w:rsidRPr="00C8068D" w:rsidRDefault="00796706" w:rsidP="00796706">
      <w:pPr>
        <w:pStyle w:val="Odstavecseseznamem"/>
        <w:numPr>
          <w:ilvl w:val="0"/>
          <w:numId w:val="16"/>
        </w:numPr>
        <w:shd w:val="clear" w:color="auto" w:fill="FFFFFF"/>
        <w:spacing w:after="200"/>
        <w:jc w:val="both"/>
        <w:rPr>
          <w:rFonts w:ascii="Arial" w:hAnsi="Arial" w:cs="Arial"/>
          <w:color w:val="000000"/>
          <w:sz w:val="22"/>
          <w:szCs w:val="22"/>
        </w:rPr>
      </w:pPr>
      <w:r w:rsidRPr="00C8068D">
        <w:rPr>
          <w:rFonts w:ascii="Arial" w:hAnsi="Arial" w:cs="Arial"/>
          <w:b/>
          <w:color w:val="0070C0"/>
          <w:sz w:val="22"/>
          <w:szCs w:val="22"/>
        </w:rPr>
        <w:t xml:space="preserve">Mgr. Mark </w:t>
      </w:r>
      <w:proofErr w:type="spellStart"/>
      <w:r w:rsidRPr="00C8068D">
        <w:rPr>
          <w:rFonts w:ascii="Arial" w:hAnsi="Arial" w:cs="Arial"/>
          <w:b/>
          <w:color w:val="0070C0"/>
          <w:sz w:val="22"/>
          <w:szCs w:val="22"/>
        </w:rPr>
        <w:t>Rieder</w:t>
      </w:r>
      <w:proofErr w:type="spellEnd"/>
      <w:r w:rsidRPr="00C8068D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Pr="00C8068D">
        <w:rPr>
          <w:rFonts w:ascii="Arial" w:hAnsi="Arial" w:cs="Arial"/>
          <w:b/>
          <w:color w:val="000000"/>
          <w:sz w:val="22"/>
          <w:szCs w:val="22"/>
        </w:rPr>
        <w:t xml:space="preserve">– </w:t>
      </w:r>
      <w:r w:rsidRPr="00C8068D">
        <w:rPr>
          <w:rFonts w:ascii="Arial" w:hAnsi="Arial" w:cs="Arial"/>
          <w:color w:val="000000"/>
          <w:sz w:val="22"/>
          <w:szCs w:val="22"/>
        </w:rPr>
        <w:t xml:space="preserve">ředitel ČHMÚ </w:t>
      </w:r>
    </w:p>
    <w:p w14:paraId="0B4039A7" w14:textId="77777777" w:rsidR="00796706" w:rsidRPr="00C8068D" w:rsidRDefault="00796706" w:rsidP="00796706">
      <w:pPr>
        <w:pStyle w:val="Odstavecseseznamem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39F0748A" w14:textId="77777777" w:rsidR="00796706" w:rsidRPr="00C8068D" w:rsidRDefault="00F91527" w:rsidP="00D42D41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31F20"/>
          <w:sz w:val="22"/>
          <w:szCs w:val="22"/>
        </w:rPr>
        <w:t xml:space="preserve">Mark </w:t>
      </w:r>
      <w:proofErr w:type="spellStart"/>
      <w:r>
        <w:rPr>
          <w:rFonts w:ascii="Arial" w:hAnsi="Arial" w:cs="Arial"/>
          <w:color w:val="231F20"/>
          <w:sz w:val="22"/>
          <w:szCs w:val="22"/>
        </w:rPr>
        <w:t>Riesder</w:t>
      </w:r>
      <w:proofErr w:type="spellEnd"/>
      <w:r>
        <w:rPr>
          <w:rFonts w:ascii="Arial" w:hAnsi="Arial" w:cs="Arial"/>
          <w:color w:val="231F20"/>
          <w:sz w:val="22"/>
          <w:szCs w:val="22"/>
        </w:rPr>
        <w:t xml:space="preserve"> v</w:t>
      </w:r>
      <w:r w:rsidR="00796706" w:rsidRPr="00C8068D">
        <w:rPr>
          <w:rFonts w:ascii="Arial" w:hAnsi="Arial" w:cs="Arial"/>
          <w:color w:val="231F20"/>
          <w:sz w:val="22"/>
          <w:szCs w:val="22"/>
        </w:rPr>
        <w:t xml:space="preserve">ystudoval Přírodovědeckou fakultu UK. Předsedá mezirezortní komisi Voda-Sucho a České vědeckotechnické vodohospodářské společnosti. Je členem vědecké rady ministra životního prostředí, vede vyjednávání s Evropskou komisí v rámci Operačního programu životní prostředí 2015 – 2020 (prioritní osa 1 – voda), je šéfredaktorem časopisu Vodohospodářské </w:t>
      </w:r>
      <w:proofErr w:type="spellStart"/>
      <w:r w:rsidR="00796706" w:rsidRPr="00C8068D">
        <w:rPr>
          <w:rFonts w:ascii="Arial" w:hAnsi="Arial" w:cs="Arial"/>
          <w:color w:val="231F20"/>
          <w:sz w:val="22"/>
          <w:szCs w:val="22"/>
        </w:rPr>
        <w:t>technicko-ekonomické</w:t>
      </w:r>
      <w:proofErr w:type="spellEnd"/>
      <w:r w:rsidR="00796706" w:rsidRPr="00C8068D">
        <w:rPr>
          <w:rFonts w:ascii="Arial" w:hAnsi="Arial" w:cs="Arial"/>
          <w:color w:val="231F20"/>
          <w:sz w:val="22"/>
          <w:szCs w:val="22"/>
        </w:rPr>
        <w:t xml:space="preserve"> informace (VTEI). </w:t>
      </w:r>
    </w:p>
    <w:p w14:paraId="58B3A6CD" w14:textId="77777777" w:rsidR="00796706" w:rsidRPr="00C8068D" w:rsidRDefault="00796706" w:rsidP="00D42D41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F12EA0D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8068D">
        <w:rPr>
          <w:rFonts w:ascii="Arial" w:hAnsi="Arial" w:cs="Arial"/>
          <w:b/>
          <w:bCs/>
          <w:sz w:val="22"/>
          <w:szCs w:val="22"/>
          <w:u w:val="single"/>
        </w:rPr>
        <w:t>ENERGETIKA/AUTOMOBILOVÝ PRŮMYSL</w:t>
      </w:r>
    </w:p>
    <w:p w14:paraId="13A9DDED" w14:textId="77777777" w:rsidR="00796706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06AAFE22" w14:textId="14C8AD65" w:rsidR="00626E57" w:rsidRPr="00383A0E" w:rsidRDefault="00626E57" w:rsidP="00626E57">
      <w:pPr>
        <w:pStyle w:val="Odstavecseseznamem"/>
        <w:numPr>
          <w:ilvl w:val="0"/>
          <w:numId w:val="16"/>
        </w:numPr>
        <w:shd w:val="clear" w:color="auto" w:fill="FFFFFF"/>
        <w:spacing w:after="200" w:line="253" w:lineRule="atLeast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383A0E">
        <w:rPr>
          <w:rFonts w:ascii="Arial" w:hAnsi="Arial" w:cs="Arial"/>
          <w:b/>
          <w:color w:val="0070C0"/>
          <w:sz w:val="22"/>
          <w:szCs w:val="22"/>
        </w:rPr>
        <w:t>Martin Sedlák</w:t>
      </w:r>
      <w:r w:rsidR="00383A0E">
        <w:rPr>
          <w:rFonts w:ascii="Arial" w:hAnsi="Arial" w:cs="Arial"/>
          <w:b/>
          <w:color w:val="0070C0"/>
          <w:sz w:val="22"/>
          <w:szCs w:val="22"/>
        </w:rPr>
        <w:t xml:space="preserve">, </w:t>
      </w:r>
      <w:r w:rsidR="00383A0E" w:rsidRPr="00383A0E">
        <w:rPr>
          <w:rFonts w:ascii="Arial" w:hAnsi="Arial" w:cs="Arial"/>
          <w:color w:val="000000"/>
          <w:sz w:val="22"/>
          <w:szCs w:val="22"/>
        </w:rPr>
        <w:t xml:space="preserve">programový ředitel, </w:t>
      </w:r>
      <w:r w:rsidRPr="00383A0E">
        <w:rPr>
          <w:rFonts w:ascii="Arial" w:hAnsi="Arial" w:cs="Arial"/>
          <w:color w:val="000000"/>
          <w:sz w:val="22"/>
          <w:szCs w:val="22"/>
        </w:rPr>
        <w:t>Svaz moderní energetiky</w:t>
      </w:r>
      <w:r w:rsidR="00383A0E">
        <w:t xml:space="preserve"> </w:t>
      </w:r>
    </w:p>
    <w:p w14:paraId="68E418A5" w14:textId="2C4A3842" w:rsidR="00626E57" w:rsidRPr="00DF2D21" w:rsidRDefault="00626E57" w:rsidP="00383A0E">
      <w:pPr>
        <w:shd w:val="clear" w:color="auto" w:fill="FFFFFF"/>
        <w:spacing w:after="200" w:line="253" w:lineRule="atLeast"/>
        <w:ind w:left="709"/>
        <w:jc w:val="both"/>
        <w:rPr>
          <w:rFonts w:ascii="Arial" w:hAnsi="Arial" w:cs="Arial"/>
          <w:color w:val="231F20"/>
          <w:sz w:val="22"/>
          <w:szCs w:val="22"/>
        </w:rPr>
      </w:pPr>
      <w:r w:rsidRPr="00DF2D21">
        <w:rPr>
          <w:rFonts w:ascii="Arial" w:hAnsi="Arial" w:cs="Arial"/>
          <w:color w:val="231F20"/>
          <w:sz w:val="22"/>
          <w:szCs w:val="22"/>
        </w:rPr>
        <w:t>Martin Sedlák se v prostředí moderní energetiky pohybuje více než 10 let. Aktuálně působí na pozici programového ředitele Svazu moderní energetiky</w:t>
      </w:r>
      <w:r w:rsidR="00DF2D21">
        <w:rPr>
          <w:rFonts w:ascii="Arial" w:hAnsi="Arial" w:cs="Arial"/>
          <w:color w:val="231F20"/>
          <w:sz w:val="22"/>
          <w:szCs w:val="22"/>
        </w:rPr>
        <w:t xml:space="preserve">. Od roku 2012 je také spojen </w:t>
      </w:r>
      <w:r w:rsidR="00383A0E" w:rsidRPr="00DF2D21">
        <w:rPr>
          <w:rFonts w:ascii="Arial" w:hAnsi="Arial" w:cs="Arial"/>
          <w:color w:val="231F20"/>
          <w:sz w:val="22"/>
          <w:szCs w:val="22"/>
        </w:rPr>
        <w:t>s </w:t>
      </w:r>
      <w:r w:rsidRPr="00DF2D21">
        <w:rPr>
          <w:rFonts w:ascii="Arial" w:hAnsi="Arial" w:cs="Arial"/>
          <w:color w:val="231F20"/>
          <w:sz w:val="22"/>
          <w:szCs w:val="22"/>
        </w:rPr>
        <w:t>Aliancí pro energetickou soběstačnost, která je nezávislým sdružením komentujícím vývoj české i evropské energetiky. V roce 2017 spoluzaložil zpravodajský portál Obnovitelně.cz, který infor</w:t>
      </w:r>
      <w:r w:rsidR="00DF2D21">
        <w:rPr>
          <w:rFonts w:ascii="Arial" w:hAnsi="Arial" w:cs="Arial"/>
          <w:color w:val="231F20"/>
          <w:sz w:val="22"/>
          <w:szCs w:val="22"/>
        </w:rPr>
        <w:t>muje o technologickém pokroku v </w:t>
      </w:r>
      <w:r w:rsidRPr="00DF2D21">
        <w:rPr>
          <w:rFonts w:ascii="Arial" w:hAnsi="Arial" w:cs="Arial"/>
          <w:color w:val="231F20"/>
          <w:sz w:val="22"/>
          <w:szCs w:val="22"/>
        </w:rPr>
        <w:t>oblasti moder</w:t>
      </w:r>
      <w:r w:rsidR="00383A0E" w:rsidRPr="00DF2D21">
        <w:rPr>
          <w:rFonts w:ascii="Arial" w:hAnsi="Arial" w:cs="Arial"/>
          <w:color w:val="231F20"/>
          <w:sz w:val="22"/>
          <w:szCs w:val="22"/>
        </w:rPr>
        <w:t>ní energetiky. Martin Sedlák je </w:t>
      </w:r>
      <w:r w:rsidRPr="00DF2D21">
        <w:rPr>
          <w:rFonts w:ascii="Arial" w:hAnsi="Arial" w:cs="Arial"/>
          <w:color w:val="231F20"/>
          <w:sz w:val="22"/>
          <w:szCs w:val="22"/>
        </w:rPr>
        <w:t>absolventem Vysokého učení technického, Fakulty Strojního inženýrství, obor Energetika.</w:t>
      </w:r>
    </w:p>
    <w:p w14:paraId="119257EC" w14:textId="77777777" w:rsidR="00626E57" w:rsidRDefault="00626E57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3643B461" w14:textId="77777777" w:rsidR="00626E57" w:rsidRPr="00C8068D" w:rsidRDefault="00626E57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E6BB731" w14:textId="77777777" w:rsidR="00796706" w:rsidRPr="00C8068D" w:rsidRDefault="00796706" w:rsidP="00796706">
      <w:pPr>
        <w:pStyle w:val="Odstavecseseznamem"/>
        <w:numPr>
          <w:ilvl w:val="0"/>
          <w:numId w:val="16"/>
        </w:numPr>
        <w:shd w:val="clear" w:color="auto" w:fill="FFFFFF"/>
        <w:spacing w:after="200"/>
        <w:rPr>
          <w:rFonts w:ascii="Arial" w:hAnsi="Arial" w:cs="Arial"/>
          <w:sz w:val="22"/>
          <w:szCs w:val="22"/>
        </w:rPr>
      </w:pPr>
      <w:r w:rsidRPr="00C8068D">
        <w:rPr>
          <w:rFonts w:ascii="Arial" w:hAnsi="Arial" w:cs="Arial"/>
          <w:b/>
          <w:color w:val="0070C0"/>
          <w:sz w:val="22"/>
          <w:szCs w:val="22"/>
        </w:rPr>
        <w:t xml:space="preserve">Štěpán Chalupa, </w:t>
      </w:r>
      <w:r w:rsidRPr="00C8068D">
        <w:rPr>
          <w:rFonts w:ascii="Arial" w:hAnsi="Arial" w:cs="Arial"/>
          <w:sz w:val="22"/>
          <w:szCs w:val="22"/>
        </w:rPr>
        <w:t>Komora obnovitelných zdrojů energie</w:t>
      </w:r>
      <w:r w:rsidRPr="00C8068D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655FB75A" w14:textId="621228F9" w:rsidR="00796706" w:rsidRDefault="00796706" w:rsidP="007967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3A3ED42C" w14:textId="31BDEB7D" w:rsidR="00C535F3" w:rsidRPr="00383A0E" w:rsidRDefault="00603615" w:rsidP="00C535F3">
      <w:pPr>
        <w:pStyle w:val="Odstavecseseznamem"/>
        <w:numPr>
          <w:ilvl w:val="0"/>
          <w:numId w:val="16"/>
        </w:numPr>
        <w:shd w:val="clear" w:color="auto" w:fill="FFFFFF"/>
        <w:spacing w:after="200" w:line="253" w:lineRule="atLeast"/>
        <w:jc w:val="both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Mgr. </w:t>
      </w:r>
      <w:r w:rsidR="00C535F3" w:rsidRPr="00383A0E">
        <w:rPr>
          <w:rFonts w:ascii="Arial" w:hAnsi="Arial" w:cs="Arial"/>
          <w:b/>
          <w:color w:val="0070C0"/>
          <w:sz w:val="22"/>
          <w:szCs w:val="22"/>
        </w:rPr>
        <w:t>Petr Holub</w:t>
      </w:r>
      <w:r w:rsidR="00383A0E">
        <w:rPr>
          <w:rFonts w:ascii="Arial" w:hAnsi="Arial" w:cs="Arial"/>
          <w:b/>
          <w:color w:val="0070C0"/>
          <w:sz w:val="22"/>
          <w:szCs w:val="22"/>
        </w:rPr>
        <w:t xml:space="preserve">, </w:t>
      </w:r>
      <w:r w:rsidR="00383A0E">
        <w:rPr>
          <w:rFonts w:ascii="Arial" w:hAnsi="Arial" w:cs="Arial"/>
          <w:sz w:val="22"/>
          <w:szCs w:val="22"/>
        </w:rPr>
        <w:t>ř</w:t>
      </w:r>
      <w:r w:rsidR="00383A0E" w:rsidRPr="00383A0E">
        <w:rPr>
          <w:rFonts w:ascii="Arial" w:hAnsi="Arial" w:cs="Arial"/>
          <w:sz w:val="22"/>
          <w:szCs w:val="22"/>
        </w:rPr>
        <w:t>editel,</w:t>
      </w:r>
      <w:r w:rsidR="00383A0E">
        <w:rPr>
          <w:rFonts w:cstheme="minorHAnsi"/>
          <w:color w:val="000000" w:themeColor="text1"/>
        </w:rPr>
        <w:t xml:space="preserve"> </w:t>
      </w:r>
      <w:r w:rsidR="00C535F3" w:rsidRPr="00383A0E">
        <w:rPr>
          <w:rFonts w:ascii="Arial" w:hAnsi="Arial" w:cs="Arial"/>
          <w:sz w:val="22"/>
          <w:szCs w:val="22"/>
        </w:rPr>
        <w:t>Šance pro budovy</w:t>
      </w:r>
      <w:r w:rsidR="00383A0E">
        <w:rPr>
          <w:rFonts w:cstheme="minorHAnsi"/>
          <w:color w:val="000000" w:themeColor="text1"/>
        </w:rPr>
        <w:t xml:space="preserve"> </w:t>
      </w:r>
    </w:p>
    <w:p w14:paraId="175E77ED" w14:textId="20913DF4" w:rsidR="00C535F3" w:rsidRPr="00DF2D21" w:rsidRDefault="00C535F3" w:rsidP="00383A0E">
      <w:pPr>
        <w:shd w:val="clear" w:color="auto" w:fill="FFFFFF"/>
        <w:spacing w:after="200" w:line="253" w:lineRule="atLeast"/>
        <w:ind w:left="709"/>
        <w:jc w:val="both"/>
        <w:rPr>
          <w:rFonts w:ascii="Arial" w:hAnsi="Arial" w:cs="Arial"/>
          <w:color w:val="231F20"/>
          <w:sz w:val="22"/>
          <w:szCs w:val="22"/>
        </w:rPr>
      </w:pPr>
      <w:r w:rsidRPr="00DF2D21">
        <w:rPr>
          <w:rFonts w:ascii="Arial" w:hAnsi="Arial" w:cs="Arial"/>
          <w:color w:val="231F20"/>
          <w:sz w:val="22"/>
          <w:szCs w:val="22"/>
        </w:rPr>
        <w:t>Ředitel Šance pro budovy, profesního svazu energeticky úsporného stavebnictví. Ten reprezentuje přes 300 firem napříč hodnotovým řetězcem výstavby a renovace budov. Organizace připravuje odborné materiály jako po</w:t>
      </w:r>
      <w:r w:rsidR="00383A0E" w:rsidRPr="00DF2D21">
        <w:rPr>
          <w:rFonts w:ascii="Arial" w:hAnsi="Arial" w:cs="Arial"/>
          <w:color w:val="231F20"/>
          <w:sz w:val="22"/>
          <w:szCs w:val="22"/>
        </w:rPr>
        <w:t xml:space="preserve">dklad pro rozhodování </w:t>
      </w:r>
      <w:r w:rsidR="00383A0E" w:rsidRPr="00DF2D21">
        <w:rPr>
          <w:rFonts w:ascii="Arial" w:hAnsi="Arial" w:cs="Arial"/>
          <w:color w:val="231F20"/>
          <w:sz w:val="22"/>
          <w:szCs w:val="22"/>
        </w:rPr>
        <w:lastRenderedPageBreak/>
        <w:t>výkonné a </w:t>
      </w:r>
      <w:r w:rsidRPr="00DF2D21">
        <w:rPr>
          <w:rFonts w:ascii="Arial" w:hAnsi="Arial" w:cs="Arial"/>
          <w:color w:val="231F20"/>
          <w:sz w:val="22"/>
          <w:szCs w:val="22"/>
        </w:rPr>
        <w:t>legislativní moci. v oblasti výstavby, renovace a adaptace energeticky úsporných a</w:t>
      </w:r>
      <w:r w:rsidR="00383A0E" w:rsidRPr="00DF2D21">
        <w:rPr>
          <w:rFonts w:ascii="Arial" w:hAnsi="Arial" w:cs="Arial"/>
          <w:color w:val="231F20"/>
          <w:sz w:val="22"/>
          <w:szCs w:val="22"/>
        </w:rPr>
        <w:t> </w:t>
      </w:r>
      <w:r w:rsidRPr="00DF2D21">
        <w:rPr>
          <w:rFonts w:ascii="Arial" w:hAnsi="Arial" w:cs="Arial"/>
          <w:color w:val="231F20"/>
          <w:sz w:val="22"/>
          <w:szCs w:val="22"/>
        </w:rPr>
        <w:t>environmentálně šetrných budov. Pro MPO připravuje strategii renovace a adaptace podle směrnice o energetické náročnosti budov. Také sloužil jako ředitel odboru udržitelné energetiky a dopravy na MŽP nebo jako poradce několika ministrů tamtéž. Má zkušenost jako konzultant v energetice a životním prostředí, zejména v oblasti energetické účinnosti a obnovitelných zdrojů ene</w:t>
      </w:r>
      <w:r w:rsidR="00383A0E" w:rsidRPr="00DF2D21">
        <w:rPr>
          <w:rFonts w:ascii="Arial" w:hAnsi="Arial" w:cs="Arial"/>
          <w:color w:val="231F20"/>
          <w:sz w:val="22"/>
          <w:szCs w:val="22"/>
        </w:rPr>
        <w:t>rgie. Vystudoval fyziku (Bc.) a </w:t>
      </w:r>
      <w:r w:rsidRPr="00DF2D21">
        <w:rPr>
          <w:rFonts w:ascii="Arial" w:hAnsi="Arial" w:cs="Arial"/>
          <w:color w:val="231F20"/>
          <w:sz w:val="22"/>
          <w:szCs w:val="22"/>
        </w:rPr>
        <w:t>environmentální studia (Mgr.) na Masarykově univerzitě v Brně.</w:t>
      </w:r>
    </w:p>
    <w:p w14:paraId="6DBAC301" w14:textId="77777777" w:rsidR="00C535F3" w:rsidRPr="00C8068D" w:rsidRDefault="00C535F3" w:rsidP="00796706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2409EEC2" w14:textId="77777777" w:rsidR="00796706" w:rsidRPr="00C8068D" w:rsidRDefault="00796706" w:rsidP="0079670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8068D">
        <w:rPr>
          <w:rFonts w:ascii="Arial" w:hAnsi="Arial" w:cs="Arial"/>
          <w:b/>
          <w:color w:val="0070C0"/>
          <w:sz w:val="22"/>
          <w:szCs w:val="22"/>
        </w:rPr>
        <w:t xml:space="preserve">Daniel Beneš </w:t>
      </w:r>
      <w:r w:rsidRPr="00C8068D">
        <w:rPr>
          <w:rFonts w:ascii="Arial" w:hAnsi="Arial" w:cs="Arial"/>
          <w:b/>
          <w:sz w:val="22"/>
          <w:szCs w:val="22"/>
        </w:rPr>
        <w:t xml:space="preserve">– </w:t>
      </w:r>
      <w:r w:rsidRPr="00C8068D">
        <w:rPr>
          <w:rFonts w:ascii="Arial" w:hAnsi="Arial" w:cs="Arial"/>
          <w:sz w:val="22"/>
          <w:szCs w:val="22"/>
        </w:rPr>
        <w:t>viceprezident SP ČR, generální ředitel ČEZ, a.s</w:t>
      </w:r>
      <w:r w:rsidR="00C8068D">
        <w:rPr>
          <w:rFonts w:ascii="Arial" w:hAnsi="Arial" w:cs="Arial"/>
          <w:sz w:val="22"/>
          <w:szCs w:val="22"/>
        </w:rPr>
        <w:t>.</w:t>
      </w:r>
    </w:p>
    <w:p w14:paraId="62B887CC" w14:textId="54296B40" w:rsidR="00796706" w:rsidRPr="00C8068D" w:rsidRDefault="00796706" w:rsidP="0079670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</w:p>
    <w:p w14:paraId="5C3E8A5A" w14:textId="77777777" w:rsidR="00796706" w:rsidRPr="00C8068D" w:rsidRDefault="00796706" w:rsidP="0079670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</w:p>
    <w:p w14:paraId="664E9874" w14:textId="77777777" w:rsidR="00796706" w:rsidRPr="00C8068D" w:rsidRDefault="00796706" w:rsidP="00796706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ko-KR"/>
        </w:rPr>
      </w:pPr>
      <w:r w:rsidRPr="00C8068D">
        <w:rPr>
          <w:rFonts w:ascii="Arial" w:hAnsi="Arial" w:cs="Arial"/>
          <w:b/>
          <w:color w:val="0070C0"/>
          <w:sz w:val="22"/>
          <w:szCs w:val="22"/>
          <w:lang w:eastAsia="ko-KR"/>
        </w:rPr>
        <w:t xml:space="preserve">Bohdan Wojnar </w:t>
      </w:r>
      <w:r w:rsidRPr="00C8068D">
        <w:rPr>
          <w:rFonts w:ascii="Arial" w:hAnsi="Arial" w:cs="Arial"/>
          <w:sz w:val="22"/>
          <w:szCs w:val="22"/>
          <w:lang w:eastAsia="ko-KR"/>
        </w:rPr>
        <w:t>– člen představenstva SP ČR, člen představenstva ŠKODA AUTO, a.s., prezident Sd</w:t>
      </w:r>
      <w:r w:rsidR="00C8068D">
        <w:rPr>
          <w:rFonts w:ascii="Arial" w:hAnsi="Arial" w:cs="Arial"/>
          <w:sz w:val="22"/>
          <w:szCs w:val="22"/>
          <w:lang w:eastAsia="ko-KR"/>
        </w:rPr>
        <w:t>ružení automobilového průmyslu</w:t>
      </w:r>
    </w:p>
    <w:p w14:paraId="703B7A59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FC0D7A8" w14:textId="4A768E60" w:rsidR="00C535F3" w:rsidRPr="00383A0E" w:rsidRDefault="00625108" w:rsidP="00C535F3">
      <w:pPr>
        <w:pStyle w:val="Odstavecseseznamem"/>
        <w:numPr>
          <w:ilvl w:val="0"/>
          <w:numId w:val="16"/>
        </w:numPr>
        <w:shd w:val="clear" w:color="auto" w:fill="FFFFFF"/>
        <w:spacing w:after="200" w:line="253" w:lineRule="atLeast"/>
        <w:jc w:val="both"/>
        <w:rPr>
          <w:rFonts w:ascii="Arial" w:hAnsi="Arial" w:cs="Arial"/>
          <w:b/>
          <w:color w:val="0070C0"/>
          <w:sz w:val="22"/>
          <w:szCs w:val="22"/>
          <w:lang w:eastAsia="ko-KR"/>
        </w:rPr>
      </w:pPr>
      <w:r>
        <w:rPr>
          <w:rFonts w:ascii="Arial" w:hAnsi="Arial" w:cs="Arial"/>
          <w:b/>
          <w:color w:val="0070C0"/>
          <w:sz w:val="22"/>
          <w:szCs w:val="22"/>
          <w:lang w:eastAsia="ko-KR"/>
        </w:rPr>
        <w:t xml:space="preserve">Ing. </w:t>
      </w:r>
      <w:r w:rsidR="00C535F3" w:rsidRPr="00383A0E">
        <w:rPr>
          <w:rFonts w:ascii="Arial" w:hAnsi="Arial" w:cs="Arial"/>
          <w:b/>
          <w:color w:val="0070C0"/>
          <w:sz w:val="22"/>
          <w:szCs w:val="22"/>
          <w:lang w:eastAsia="ko-KR"/>
        </w:rPr>
        <w:t>Martin Hrdlička</w:t>
      </w:r>
      <w:r w:rsidR="00383A0E">
        <w:rPr>
          <w:rFonts w:ascii="Arial" w:hAnsi="Arial" w:cs="Arial"/>
          <w:b/>
          <w:color w:val="0070C0"/>
          <w:sz w:val="22"/>
          <w:szCs w:val="22"/>
          <w:lang w:eastAsia="ko-KR"/>
        </w:rPr>
        <w:t>,</w:t>
      </w:r>
      <w:r>
        <w:rPr>
          <w:rFonts w:ascii="Arial" w:hAnsi="Arial" w:cs="Arial"/>
          <w:b/>
          <w:color w:val="0070C0"/>
          <w:sz w:val="22"/>
          <w:szCs w:val="22"/>
          <w:lang w:eastAsia="ko-KR"/>
        </w:rPr>
        <w:t xml:space="preserve"> Ph.D. </w:t>
      </w:r>
      <w:r w:rsidRPr="00625108">
        <w:rPr>
          <w:rFonts w:ascii="Arial" w:hAnsi="Arial" w:cs="Arial"/>
          <w:color w:val="000000" w:themeColor="text1"/>
          <w:sz w:val="22"/>
          <w:szCs w:val="22"/>
          <w:lang w:eastAsia="ko-KR"/>
        </w:rPr>
        <w:t>-</w:t>
      </w:r>
      <w:r w:rsidR="00383A0E" w:rsidRPr="00625108">
        <w:rPr>
          <w:rFonts w:ascii="Arial" w:hAnsi="Arial" w:cs="Arial"/>
          <w:color w:val="0070C0"/>
          <w:sz w:val="22"/>
          <w:szCs w:val="22"/>
          <w:lang w:eastAsia="ko-KR"/>
        </w:rPr>
        <w:t xml:space="preserve"> </w:t>
      </w:r>
      <w:r w:rsidR="00C535F3" w:rsidRPr="00383A0E">
        <w:rPr>
          <w:rFonts w:ascii="Arial" w:hAnsi="Arial" w:cs="Arial"/>
          <w:sz w:val="22"/>
          <w:szCs w:val="22"/>
          <w:lang w:eastAsia="ko-KR"/>
        </w:rPr>
        <w:t>Škoda Auto</w:t>
      </w:r>
    </w:p>
    <w:p w14:paraId="041E3402" w14:textId="24ADA632" w:rsidR="00C535F3" w:rsidRPr="00DF2D21" w:rsidRDefault="00C535F3" w:rsidP="00383A0E">
      <w:pPr>
        <w:shd w:val="clear" w:color="auto" w:fill="FFFFFF"/>
        <w:spacing w:after="200" w:line="253" w:lineRule="atLeast"/>
        <w:ind w:left="709"/>
        <w:jc w:val="both"/>
        <w:rPr>
          <w:rFonts w:ascii="Arial" w:hAnsi="Arial" w:cs="Arial"/>
          <w:color w:val="231F20"/>
          <w:sz w:val="22"/>
          <w:szCs w:val="22"/>
        </w:rPr>
      </w:pPr>
      <w:r w:rsidRPr="00DF2D21">
        <w:rPr>
          <w:rFonts w:ascii="Arial" w:hAnsi="Arial" w:cs="Arial"/>
          <w:color w:val="231F20"/>
          <w:sz w:val="22"/>
          <w:szCs w:val="22"/>
        </w:rPr>
        <w:t xml:space="preserve">Vývoj podvozku a agregátu. Odborník na odsávání CO2 z atmosféry a následnou výrobu syntetického paliva. </w:t>
      </w:r>
    </w:p>
    <w:p w14:paraId="34D18ADD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65C914BA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8068D">
        <w:rPr>
          <w:rFonts w:ascii="Arial" w:hAnsi="Arial" w:cs="Arial"/>
          <w:b/>
          <w:bCs/>
          <w:sz w:val="22"/>
          <w:szCs w:val="22"/>
          <w:u w:val="single"/>
        </w:rPr>
        <w:t>ZEMĚDĚLSKÁ KLIMATOLOGIE/ZEMĚDĚLSTVÍ A LESNICTVÍ/PŮDA/VODA V KRAJINĚ</w:t>
      </w:r>
    </w:p>
    <w:p w14:paraId="6E2D189B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315E7DF" w14:textId="77777777" w:rsidR="00796706" w:rsidRPr="00C8068D" w:rsidRDefault="00796706" w:rsidP="00796706">
      <w:pPr>
        <w:pStyle w:val="Odstavecseseznamem"/>
        <w:numPr>
          <w:ilvl w:val="0"/>
          <w:numId w:val="16"/>
        </w:numPr>
        <w:spacing w:after="120"/>
        <w:jc w:val="both"/>
        <w:rPr>
          <w:rStyle w:val="Hypertextovodkaz"/>
          <w:rFonts w:ascii="Arial" w:hAnsi="Arial" w:cs="Arial"/>
          <w:i/>
          <w:sz w:val="22"/>
          <w:szCs w:val="22"/>
          <w:shd w:val="clear" w:color="auto" w:fill="FFFFFF"/>
        </w:rPr>
      </w:pPr>
      <w:r w:rsidRPr="00C8068D">
        <w:rPr>
          <w:rFonts w:ascii="Arial" w:hAnsi="Arial" w:cs="Arial"/>
          <w:b/>
          <w:color w:val="0070C0"/>
          <w:sz w:val="22"/>
          <w:szCs w:val="22"/>
        </w:rPr>
        <w:t xml:space="preserve">prof. Mgr. Ing. Miroslav Trnka, Ph.D. </w:t>
      </w:r>
      <w:r w:rsidRPr="00C8068D">
        <w:rPr>
          <w:rFonts w:ascii="Arial" w:hAnsi="Arial" w:cs="Arial"/>
          <w:b/>
          <w:sz w:val="22"/>
          <w:szCs w:val="22"/>
        </w:rPr>
        <w:t>–</w:t>
      </w:r>
      <w:r w:rsidRPr="00C8068D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Pr="00C8068D">
        <w:rPr>
          <w:rFonts w:ascii="Arial" w:hAnsi="Arial" w:cs="Arial"/>
          <w:sz w:val="22"/>
          <w:szCs w:val="22"/>
        </w:rPr>
        <w:t>Oddělení dopadů změny klimatu na</w:t>
      </w:r>
      <w:r w:rsidR="00D42D41">
        <w:rPr>
          <w:rFonts w:ascii="Arial" w:hAnsi="Arial" w:cs="Arial"/>
          <w:sz w:val="22"/>
          <w:szCs w:val="22"/>
        </w:rPr>
        <w:t> </w:t>
      </w:r>
      <w:proofErr w:type="spellStart"/>
      <w:r w:rsidRPr="00C8068D">
        <w:rPr>
          <w:rFonts w:ascii="Arial" w:hAnsi="Arial" w:cs="Arial"/>
          <w:sz w:val="22"/>
          <w:szCs w:val="22"/>
        </w:rPr>
        <w:t>agrosystémy</w:t>
      </w:r>
      <w:proofErr w:type="spellEnd"/>
      <w:r w:rsidRPr="00C8068D">
        <w:rPr>
          <w:rStyle w:val="Hypertextovodkaz"/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0A6D2FB4" w14:textId="77777777" w:rsidR="00796706" w:rsidRPr="00C8068D" w:rsidRDefault="00796706" w:rsidP="00796706">
      <w:pPr>
        <w:pStyle w:val="Odstavecseseznamem"/>
        <w:shd w:val="clear" w:color="auto" w:fill="FFFFFF"/>
        <w:spacing w:after="200"/>
        <w:jc w:val="both"/>
        <w:rPr>
          <w:rFonts w:ascii="Arial" w:hAnsi="Arial" w:cs="Arial"/>
          <w:sz w:val="22"/>
          <w:szCs w:val="22"/>
        </w:rPr>
      </w:pPr>
    </w:p>
    <w:p w14:paraId="19CBD021" w14:textId="77777777" w:rsidR="00796706" w:rsidRDefault="00796706" w:rsidP="00796706">
      <w:pPr>
        <w:pStyle w:val="Odstavecseseznamem"/>
        <w:shd w:val="clear" w:color="auto" w:fill="FFFFFF"/>
        <w:spacing w:after="200"/>
        <w:jc w:val="both"/>
        <w:rPr>
          <w:rFonts w:ascii="Arial" w:hAnsi="Arial" w:cs="Arial"/>
          <w:sz w:val="22"/>
          <w:szCs w:val="22"/>
        </w:rPr>
      </w:pPr>
      <w:r w:rsidRPr="00C8068D">
        <w:rPr>
          <w:rFonts w:ascii="Arial" w:hAnsi="Arial" w:cs="Arial"/>
          <w:sz w:val="22"/>
          <w:szCs w:val="22"/>
        </w:rPr>
        <w:t xml:space="preserve">Miroslav Trnka je vědeckým pracovníkem Ústavu výzkumu globální změny Akademie Věd ČR, </w:t>
      </w:r>
      <w:proofErr w:type="spellStart"/>
      <w:proofErr w:type="gramStart"/>
      <w:r w:rsidRPr="00C8068D">
        <w:rPr>
          <w:rFonts w:ascii="Arial" w:hAnsi="Arial" w:cs="Arial"/>
          <w:sz w:val="22"/>
          <w:szCs w:val="22"/>
        </w:rPr>
        <w:t>v.v.</w:t>
      </w:r>
      <w:proofErr w:type="gramEnd"/>
      <w:r w:rsidRPr="00C8068D">
        <w:rPr>
          <w:rFonts w:ascii="Arial" w:hAnsi="Arial" w:cs="Arial"/>
          <w:sz w:val="22"/>
          <w:szCs w:val="22"/>
        </w:rPr>
        <w:t>i</w:t>
      </w:r>
      <w:proofErr w:type="spellEnd"/>
      <w:r w:rsidRPr="00C8068D">
        <w:rPr>
          <w:rFonts w:ascii="Arial" w:hAnsi="Arial" w:cs="Arial"/>
          <w:sz w:val="22"/>
          <w:szCs w:val="22"/>
        </w:rPr>
        <w:t>. a zároveň profesorem na Mendelově univerzitě v Brně. Jeho hlavním vědeckým oborem je modelování dopadů změny klimatu na polní plodiny v</w:t>
      </w:r>
      <w:r w:rsidR="00D42D41">
        <w:rPr>
          <w:rFonts w:ascii="Arial" w:hAnsi="Arial" w:cs="Arial"/>
          <w:sz w:val="22"/>
          <w:szCs w:val="22"/>
        </w:rPr>
        <w:t> </w:t>
      </w:r>
      <w:r w:rsidRPr="00C8068D">
        <w:rPr>
          <w:rFonts w:ascii="Arial" w:hAnsi="Arial" w:cs="Arial"/>
          <w:sz w:val="22"/>
          <w:szCs w:val="22"/>
        </w:rPr>
        <w:t>současných i budoucích podmínkách; a dále se také intenzivně věnuje výzkumu sucha na území ČR. V rámci své výzkumné činnosti se intenzivně věnuje studiu zemědělského sucha v minulosti a projekcemi pro 21. století se zohledněním dopadů změny klimatu.</w:t>
      </w:r>
    </w:p>
    <w:p w14:paraId="3AFC3D42" w14:textId="77777777" w:rsidR="00220523" w:rsidRPr="00C8068D" w:rsidRDefault="00220523" w:rsidP="00796706">
      <w:pPr>
        <w:pStyle w:val="Odstavecseseznamem"/>
        <w:shd w:val="clear" w:color="auto" w:fill="FFFFFF"/>
        <w:spacing w:after="200"/>
        <w:jc w:val="both"/>
        <w:rPr>
          <w:rFonts w:ascii="Arial" w:hAnsi="Arial" w:cs="Arial"/>
          <w:sz w:val="22"/>
          <w:szCs w:val="22"/>
        </w:rPr>
      </w:pPr>
    </w:p>
    <w:p w14:paraId="79C6DA73" w14:textId="77777777" w:rsidR="00796706" w:rsidRPr="00C8068D" w:rsidRDefault="00796706" w:rsidP="00220523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i/>
          <w:color w:val="000000" w:themeColor="text1"/>
          <w:sz w:val="22"/>
          <w:szCs w:val="22"/>
          <w:u w:val="single"/>
        </w:rPr>
      </w:pPr>
      <w:r w:rsidRPr="00C8068D">
        <w:rPr>
          <w:rFonts w:ascii="Arial" w:hAnsi="Arial" w:cs="Arial"/>
          <w:b/>
          <w:color w:val="0070C0"/>
          <w:sz w:val="22"/>
          <w:szCs w:val="22"/>
        </w:rPr>
        <w:t xml:space="preserve">prof. RNDr. Ing. Michal V. Marek, DrSc., </w:t>
      </w:r>
      <w:proofErr w:type="spellStart"/>
      <w:proofErr w:type="gramStart"/>
      <w:r w:rsidRPr="00C8068D">
        <w:rPr>
          <w:rFonts w:ascii="Arial" w:hAnsi="Arial" w:cs="Arial"/>
          <w:b/>
          <w:color w:val="0070C0"/>
          <w:sz w:val="22"/>
          <w:szCs w:val="22"/>
        </w:rPr>
        <w:t>dr.h.</w:t>
      </w:r>
      <w:proofErr w:type="gramEnd"/>
      <w:r w:rsidRPr="00C8068D">
        <w:rPr>
          <w:rFonts w:ascii="Arial" w:hAnsi="Arial" w:cs="Arial"/>
          <w:b/>
          <w:color w:val="0070C0"/>
          <w:sz w:val="22"/>
          <w:szCs w:val="22"/>
        </w:rPr>
        <w:t>c</w:t>
      </w:r>
      <w:proofErr w:type="spellEnd"/>
      <w:r w:rsidRPr="00C8068D">
        <w:rPr>
          <w:rFonts w:ascii="Arial" w:hAnsi="Arial" w:cs="Arial"/>
          <w:b/>
          <w:color w:val="0070C0"/>
          <w:sz w:val="22"/>
          <w:szCs w:val="22"/>
        </w:rPr>
        <w:t xml:space="preserve">. </w:t>
      </w:r>
      <w:r w:rsidR="00220523" w:rsidRPr="00220523">
        <w:rPr>
          <w:rFonts w:ascii="Arial" w:hAnsi="Arial" w:cs="Arial"/>
          <w:sz w:val="22"/>
          <w:szCs w:val="22"/>
        </w:rPr>
        <w:t>- ř</w:t>
      </w:r>
      <w:r w:rsidRPr="00C8068D">
        <w:rPr>
          <w:rFonts w:ascii="Arial" w:hAnsi="Arial" w:cs="Arial"/>
          <w:sz w:val="22"/>
          <w:szCs w:val="22"/>
        </w:rPr>
        <w:t xml:space="preserve">editel </w:t>
      </w:r>
      <w:r w:rsidRPr="00C8068D">
        <w:rPr>
          <w:rFonts w:ascii="Arial" w:hAnsi="Arial" w:cs="Arial"/>
          <w:sz w:val="22"/>
          <w:szCs w:val="22"/>
          <w:lang w:eastAsia="ko-KR"/>
        </w:rPr>
        <w:t xml:space="preserve">Ústavu výzkumu globální změny AV ČR </w:t>
      </w:r>
      <w:proofErr w:type="spellStart"/>
      <w:r w:rsidRPr="00C8068D">
        <w:rPr>
          <w:rFonts w:ascii="Arial" w:hAnsi="Arial" w:cs="Arial"/>
          <w:sz w:val="22"/>
          <w:szCs w:val="22"/>
        </w:rPr>
        <w:t>CzechGlobe</w:t>
      </w:r>
      <w:proofErr w:type="spellEnd"/>
      <w:r w:rsidRPr="00C8068D">
        <w:rPr>
          <w:rFonts w:ascii="Arial" w:hAnsi="Arial" w:cs="Arial"/>
          <w:sz w:val="22"/>
          <w:szCs w:val="22"/>
        </w:rPr>
        <w:t>, člen Švédské královské akademie</w:t>
      </w:r>
      <w:r w:rsidR="00C8068D">
        <w:rPr>
          <w:rFonts w:ascii="Arial" w:hAnsi="Arial" w:cs="Arial"/>
          <w:sz w:val="22"/>
          <w:szCs w:val="22"/>
        </w:rPr>
        <w:t xml:space="preserve"> zemědělských a lesnických věd</w:t>
      </w:r>
    </w:p>
    <w:p w14:paraId="5CB766EF" w14:textId="77777777" w:rsidR="00796706" w:rsidRPr="00C8068D" w:rsidRDefault="00796706" w:rsidP="00796706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2F4D417" w14:textId="77777777" w:rsidR="00796706" w:rsidRPr="00C8068D" w:rsidRDefault="00D42D41" w:rsidP="00C8068D">
      <w:pPr>
        <w:ind w:left="709"/>
        <w:jc w:val="both"/>
        <w:rPr>
          <w:rStyle w:val="Hypertextovodkaz"/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Michal V. Marek má odborné zaměření na</w:t>
      </w:r>
      <w:r w:rsidR="00796706" w:rsidRPr="00C8068D">
        <w:rPr>
          <w:rFonts w:ascii="Arial" w:hAnsi="Arial" w:cs="Arial"/>
          <w:sz w:val="22"/>
          <w:szCs w:val="22"/>
        </w:rPr>
        <w:t xml:space="preserve"> uhlíkový cy</w:t>
      </w:r>
      <w:r>
        <w:rPr>
          <w:rFonts w:ascii="Arial" w:hAnsi="Arial" w:cs="Arial"/>
          <w:sz w:val="22"/>
          <w:szCs w:val="22"/>
        </w:rPr>
        <w:t>klus, ekologii, mikroklimatologii, globální změnu,</w:t>
      </w:r>
      <w:r w:rsidR="00C8068D" w:rsidRPr="00C8068D">
        <w:rPr>
          <w:rFonts w:ascii="Arial" w:hAnsi="Arial" w:cs="Arial"/>
          <w:sz w:val="22"/>
          <w:szCs w:val="22"/>
        </w:rPr>
        <w:t> </w:t>
      </w:r>
      <w:r w:rsidR="00796706" w:rsidRPr="00C8068D">
        <w:rPr>
          <w:rFonts w:ascii="Arial" w:hAnsi="Arial" w:cs="Arial"/>
          <w:sz w:val="22"/>
          <w:szCs w:val="22"/>
        </w:rPr>
        <w:t xml:space="preserve">ekosystémy apod. </w:t>
      </w:r>
    </w:p>
    <w:p w14:paraId="0579341A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796706" w:rsidRPr="00C8068D" w14:paraId="5DA7AAA5" w14:textId="77777777" w:rsidTr="00220523">
        <w:trPr>
          <w:trHeight w:val="323"/>
        </w:trPr>
        <w:tc>
          <w:tcPr>
            <w:tcW w:w="9288" w:type="dxa"/>
          </w:tcPr>
          <w:p w14:paraId="15D07057" w14:textId="77777777" w:rsidR="00796706" w:rsidRDefault="00796706" w:rsidP="00A447DF">
            <w:pPr>
              <w:pStyle w:val="Odstavecseseznamem"/>
              <w:numPr>
                <w:ilvl w:val="0"/>
                <w:numId w:val="16"/>
              </w:numPr>
              <w:shd w:val="clear" w:color="auto" w:fill="FFFFFF"/>
              <w:spacing w:after="200"/>
              <w:jc w:val="both"/>
              <w:rPr>
                <w:rFonts w:ascii="Arial" w:hAnsi="Arial" w:cs="Arial"/>
                <w:sz w:val="22"/>
                <w:szCs w:val="22"/>
                <w:lang w:eastAsia="ko-KR"/>
              </w:rPr>
            </w:pPr>
            <w:r w:rsidRPr="00C8068D">
              <w:rPr>
                <w:rFonts w:ascii="Arial" w:hAnsi="Arial" w:cs="Arial"/>
                <w:b/>
                <w:color w:val="0070C0"/>
                <w:sz w:val="22"/>
                <w:szCs w:val="22"/>
                <w:lang w:eastAsia="ko-KR"/>
              </w:rPr>
              <w:t xml:space="preserve">doc. Ing. Martin </w:t>
            </w:r>
            <w:proofErr w:type="spellStart"/>
            <w:r w:rsidRPr="00C8068D">
              <w:rPr>
                <w:rFonts w:ascii="Arial" w:hAnsi="Arial" w:cs="Arial"/>
                <w:b/>
                <w:color w:val="0070C0"/>
                <w:sz w:val="22"/>
                <w:szCs w:val="22"/>
                <w:lang w:eastAsia="ko-KR"/>
              </w:rPr>
              <w:t>Hanel</w:t>
            </w:r>
            <w:proofErr w:type="spellEnd"/>
            <w:r w:rsidRPr="00C8068D">
              <w:rPr>
                <w:rFonts w:ascii="Arial" w:hAnsi="Arial" w:cs="Arial"/>
                <w:b/>
                <w:color w:val="0070C0"/>
                <w:sz w:val="22"/>
                <w:szCs w:val="22"/>
                <w:lang w:eastAsia="ko-KR"/>
              </w:rPr>
              <w:t>, Ph.D.</w:t>
            </w:r>
            <w:r w:rsidRPr="00C8068D">
              <w:rPr>
                <w:rFonts w:ascii="Arial" w:hAnsi="Arial" w:cs="Arial"/>
                <w:color w:val="0070C0"/>
                <w:sz w:val="22"/>
                <w:szCs w:val="22"/>
                <w:lang w:eastAsia="ko-KR"/>
              </w:rPr>
              <w:t xml:space="preserve"> </w:t>
            </w:r>
            <w:r w:rsidR="00D42D41">
              <w:rPr>
                <w:rFonts w:ascii="Arial" w:hAnsi="Arial" w:cs="Arial"/>
                <w:color w:val="0070C0"/>
                <w:sz w:val="22"/>
                <w:szCs w:val="22"/>
                <w:lang w:eastAsia="ko-KR"/>
              </w:rPr>
              <w:t xml:space="preserve">- </w:t>
            </w:r>
            <w:r w:rsidRPr="00C8068D">
              <w:rPr>
                <w:rFonts w:ascii="Arial" w:hAnsi="Arial" w:cs="Arial"/>
                <w:sz w:val="22"/>
                <w:szCs w:val="22"/>
                <w:lang w:eastAsia="ko-KR"/>
              </w:rPr>
              <w:t xml:space="preserve">ČZU, proděkan pro mezinárodní vztahy </w:t>
            </w:r>
            <w:r w:rsidR="00C8068D">
              <w:rPr>
                <w:rFonts w:ascii="Arial" w:hAnsi="Arial" w:cs="Arial"/>
                <w:sz w:val="22"/>
                <w:szCs w:val="22"/>
                <w:lang w:eastAsia="ko-KR"/>
              </w:rPr>
              <w:t>Fakulty životního prostředí ČZU</w:t>
            </w:r>
          </w:p>
          <w:p w14:paraId="78726820" w14:textId="77777777" w:rsidR="00C8068D" w:rsidRPr="00C8068D" w:rsidRDefault="00C8068D" w:rsidP="00C8068D">
            <w:pPr>
              <w:pStyle w:val="Odstavecseseznamem"/>
              <w:shd w:val="clear" w:color="auto" w:fill="FFFFFF"/>
              <w:spacing w:after="200"/>
              <w:ind w:left="644"/>
              <w:jc w:val="both"/>
              <w:rPr>
                <w:rFonts w:ascii="Arial" w:hAnsi="Arial" w:cs="Arial"/>
                <w:sz w:val="22"/>
                <w:szCs w:val="22"/>
                <w:lang w:eastAsia="ko-KR"/>
              </w:rPr>
            </w:pPr>
          </w:p>
          <w:p w14:paraId="58117CDC" w14:textId="77777777" w:rsidR="00796706" w:rsidRPr="00C8068D" w:rsidRDefault="00D42D41" w:rsidP="00D42D41">
            <w:pPr>
              <w:pStyle w:val="Odstavecseseznamem"/>
              <w:shd w:val="clear" w:color="auto" w:fill="FFFFFF"/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ko-KR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Martin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Hanel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je zaměřen na o</w:t>
            </w:r>
            <w:r w:rsidR="00796706" w:rsidRPr="00C8068D">
              <w:rPr>
                <w:rFonts w:ascii="Arial" w:hAnsi="Arial" w:cs="Arial"/>
                <w:sz w:val="22"/>
                <w:szCs w:val="22"/>
              </w:rPr>
              <w:t>blast výzkumu: odhad dopadů klimatické změny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796706" w:rsidRPr="00C8068D">
              <w:rPr>
                <w:rFonts w:ascii="Arial" w:hAnsi="Arial" w:cs="Arial"/>
                <w:sz w:val="22"/>
                <w:szCs w:val="22"/>
              </w:rPr>
              <w:t xml:space="preserve"> vodní bilanci a</w:t>
            </w:r>
            <w:r w:rsidR="00220523">
              <w:rPr>
                <w:rFonts w:ascii="Arial" w:hAnsi="Arial" w:cs="Arial"/>
                <w:sz w:val="22"/>
                <w:szCs w:val="22"/>
              </w:rPr>
              <w:t> </w:t>
            </w:r>
            <w:r w:rsidR="00796706" w:rsidRPr="00C8068D">
              <w:rPr>
                <w:rFonts w:ascii="Arial" w:hAnsi="Arial" w:cs="Arial"/>
                <w:sz w:val="22"/>
                <w:szCs w:val="22"/>
              </w:rPr>
              <w:t xml:space="preserve">extrémy (sucho, povodně), adaptační opatření ve vodním hospodářství, Od 2016 </w:t>
            </w:r>
            <w:r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796706" w:rsidRPr="00C8068D">
              <w:rPr>
                <w:rFonts w:ascii="Arial" w:hAnsi="Arial" w:cs="Arial"/>
                <w:sz w:val="22"/>
                <w:szCs w:val="22"/>
              </w:rPr>
              <w:t>vedoucí Katedry vodního hospodářství</w:t>
            </w:r>
            <w:r>
              <w:rPr>
                <w:rFonts w:ascii="Arial" w:hAnsi="Arial" w:cs="Arial"/>
                <w:sz w:val="22"/>
                <w:szCs w:val="22"/>
              </w:rPr>
              <w:t xml:space="preserve"> a environmentálního modelování. </w:t>
            </w:r>
            <w:r w:rsidR="00796706" w:rsidRPr="00C8068D">
              <w:rPr>
                <w:rFonts w:ascii="Arial" w:hAnsi="Arial" w:cs="Arial"/>
                <w:sz w:val="22"/>
                <w:szCs w:val="22"/>
              </w:rPr>
              <w:t xml:space="preserve">Výzkumný pracovník, Výzkumný ústav vodohospodářský T. G. Masaryka, </w:t>
            </w:r>
            <w:proofErr w:type="spellStart"/>
            <w:proofErr w:type="gramStart"/>
            <w:r w:rsidR="00796706" w:rsidRPr="00C8068D">
              <w:rPr>
                <w:rFonts w:ascii="Arial" w:hAnsi="Arial" w:cs="Arial"/>
                <w:sz w:val="22"/>
                <w:szCs w:val="22"/>
              </w:rPr>
              <w:t>v.v.</w:t>
            </w:r>
            <w:proofErr w:type="gramEnd"/>
            <w:r w:rsidR="00796706" w:rsidRPr="00C8068D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="00796706" w:rsidRPr="00C8068D">
              <w:rPr>
                <w:rFonts w:ascii="Arial" w:hAnsi="Arial" w:cs="Arial"/>
                <w:sz w:val="22"/>
                <w:szCs w:val="22"/>
              </w:rPr>
              <w:t xml:space="preserve">., Oddělení hydrologie. Národní korespondent IAHS pro povrchové vody. Člen International </w:t>
            </w:r>
            <w:proofErr w:type="spellStart"/>
            <w:r w:rsidR="00796706" w:rsidRPr="00C8068D">
              <w:rPr>
                <w:rFonts w:ascii="Arial" w:hAnsi="Arial" w:cs="Arial"/>
                <w:sz w:val="22"/>
                <w:szCs w:val="22"/>
              </w:rPr>
              <w:t>Commission</w:t>
            </w:r>
            <w:proofErr w:type="spellEnd"/>
            <w:r w:rsidR="00796706" w:rsidRPr="00C8068D">
              <w:rPr>
                <w:rFonts w:ascii="Arial" w:hAnsi="Arial" w:cs="Arial"/>
                <w:sz w:val="22"/>
                <w:szCs w:val="22"/>
              </w:rPr>
              <w:t xml:space="preserve"> on </w:t>
            </w:r>
            <w:proofErr w:type="spellStart"/>
            <w:r w:rsidR="00796706" w:rsidRPr="00C8068D">
              <w:rPr>
                <w:rFonts w:ascii="Arial" w:hAnsi="Arial" w:cs="Arial"/>
                <w:sz w:val="22"/>
                <w:szCs w:val="22"/>
              </w:rPr>
              <w:t>Statistical</w:t>
            </w:r>
            <w:proofErr w:type="spellEnd"/>
            <w:r w:rsidR="00796706" w:rsidRPr="00C8068D">
              <w:rPr>
                <w:rFonts w:ascii="Arial" w:hAnsi="Arial" w:cs="Arial"/>
                <w:sz w:val="22"/>
                <w:szCs w:val="22"/>
              </w:rPr>
              <w:t xml:space="preserve"> Hydrology. Člen WMO </w:t>
            </w:r>
            <w:proofErr w:type="spellStart"/>
            <w:r w:rsidR="00796706" w:rsidRPr="00C8068D">
              <w:rPr>
                <w:rFonts w:ascii="Arial" w:hAnsi="Arial" w:cs="Arial"/>
                <w:sz w:val="22"/>
                <w:szCs w:val="22"/>
              </w:rPr>
              <w:t>Comission</w:t>
            </w:r>
            <w:proofErr w:type="spellEnd"/>
            <w:r w:rsidR="00796706" w:rsidRPr="00C8068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96706" w:rsidRPr="00C8068D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="00796706" w:rsidRPr="00C8068D">
              <w:rPr>
                <w:rFonts w:ascii="Arial" w:hAnsi="Arial" w:cs="Arial"/>
                <w:sz w:val="22"/>
                <w:szCs w:val="22"/>
              </w:rPr>
              <w:t xml:space="preserve"> hydrology. Člen vědecké rady časopisu VTEI (Vodohospodářské </w:t>
            </w:r>
            <w:proofErr w:type="spellStart"/>
            <w:r w:rsidR="00796706" w:rsidRPr="00C8068D">
              <w:rPr>
                <w:rFonts w:ascii="Arial" w:hAnsi="Arial" w:cs="Arial"/>
                <w:sz w:val="22"/>
                <w:szCs w:val="22"/>
              </w:rPr>
              <w:t>technicko-ekonomické</w:t>
            </w:r>
            <w:proofErr w:type="spellEnd"/>
            <w:r w:rsidR="00796706" w:rsidRPr="00C8068D">
              <w:rPr>
                <w:rFonts w:ascii="Arial" w:hAnsi="Arial" w:cs="Arial"/>
                <w:sz w:val="22"/>
                <w:szCs w:val="22"/>
              </w:rPr>
              <w:t xml:space="preserve"> informace)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796706" w:rsidRPr="00C8068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EFF570" w14:textId="77777777" w:rsidR="00796706" w:rsidRPr="00D42D41" w:rsidRDefault="00796706" w:rsidP="00D42D41"/>
        </w:tc>
      </w:tr>
    </w:tbl>
    <w:p w14:paraId="044A576F" w14:textId="77777777" w:rsidR="00796706" w:rsidRDefault="00796706" w:rsidP="00220523">
      <w:pPr>
        <w:pStyle w:val="Odstavecseseznamem"/>
        <w:numPr>
          <w:ilvl w:val="0"/>
          <w:numId w:val="16"/>
        </w:numPr>
        <w:spacing w:after="58"/>
        <w:jc w:val="both"/>
        <w:rPr>
          <w:rFonts w:ascii="Arial" w:hAnsi="Arial" w:cs="Arial"/>
          <w:sz w:val="22"/>
          <w:szCs w:val="22"/>
        </w:rPr>
      </w:pPr>
      <w:r w:rsidRPr="00220523">
        <w:rPr>
          <w:rFonts w:ascii="Arial" w:hAnsi="Arial" w:cs="Arial"/>
          <w:b/>
          <w:color w:val="0070C0"/>
          <w:sz w:val="22"/>
          <w:szCs w:val="22"/>
        </w:rPr>
        <w:lastRenderedPageBreak/>
        <w:t>prof. Ing. Zdeněk Žalud, PhD.</w:t>
      </w:r>
      <w:r w:rsidRPr="00220523">
        <w:rPr>
          <w:rFonts w:ascii="Arial" w:hAnsi="Arial" w:cs="Arial"/>
          <w:color w:val="0070C0"/>
          <w:sz w:val="22"/>
          <w:szCs w:val="22"/>
        </w:rPr>
        <w:t xml:space="preserve"> </w:t>
      </w:r>
      <w:r w:rsidR="00D42D41" w:rsidRPr="00D42D41">
        <w:rPr>
          <w:rFonts w:ascii="Arial" w:hAnsi="Arial" w:cs="Arial"/>
          <w:sz w:val="22"/>
          <w:szCs w:val="22"/>
        </w:rPr>
        <w:t>-</w:t>
      </w:r>
      <w:r w:rsidR="00D42D41">
        <w:rPr>
          <w:rFonts w:ascii="Arial" w:hAnsi="Arial" w:cs="Arial"/>
          <w:color w:val="0070C0"/>
          <w:sz w:val="22"/>
          <w:szCs w:val="22"/>
        </w:rPr>
        <w:t xml:space="preserve"> </w:t>
      </w:r>
      <w:r w:rsidRPr="00220523">
        <w:rPr>
          <w:rFonts w:ascii="Arial" w:hAnsi="Arial" w:cs="Arial"/>
          <w:sz w:val="22"/>
          <w:szCs w:val="22"/>
        </w:rPr>
        <w:t>Mendelova univerzita, Ústa</w:t>
      </w:r>
      <w:r w:rsidR="00220523">
        <w:rPr>
          <w:rFonts w:ascii="Arial" w:hAnsi="Arial" w:cs="Arial"/>
          <w:sz w:val="22"/>
          <w:szCs w:val="22"/>
        </w:rPr>
        <w:t xml:space="preserve">v </w:t>
      </w:r>
      <w:proofErr w:type="spellStart"/>
      <w:r w:rsidR="00220523">
        <w:rPr>
          <w:rFonts w:ascii="Arial" w:hAnsi="Arial" w:cs="Arial"/>
          <w:sz w:val="22"/>
          <w:szCs w:val="22"/>
        </w:rPr>
        <w:t>agrosystémů</w:t>
      </w:r>
      <w:proofErr w:type="spellEnd"/>
      <w:r w:rsidR="00220523">
        <w:rPr>
          <w:rFonts w:ascii="Arial" w:hAnsi="Arial" w:cs="Arial"/>
          <w:sz w:val="22"/>
          <w:szCs w:val="22"/>
        </w:rPr>
        <w:t xml:space="preserve"> a bioklimatologie</w:t>
      </w:r>
    </w:p>
    <w:p w14:paraId="3308E87C" w14:textId="77777777" w:rsidR="00220523" w:rsidRPr="00220523" w:rsidRDefault="00220523" w:rsidP="00220523">
      <w:pPr>
        <w:pStyle w:val="Odstavecseseznamem"/>
        <w:spacing w:after="58"/>
        <w:ind w:left="1352"/>
        <w:jc w:val="both"/>
        <w:rPr>
          <w:rFonts w:ascii="Arial" w:hAnsi="Arial" w:cs="Arial"/>
          <w:sz w:val="22"/>
          <w:szCs w:val="22"/>
        </w:rPr>
      </w:pPr>
    </w:p>
    <w:p w14:paraId="77CBA87F" w14:textId="01D7E0E7" w:rsidR="00796706" w:rsidRPr="00C8068D" w:rsidRDefault="00D42D41" w:rsidP="00D42D41">
      <w:pPr>
        <w:pStyle w:val="Default"/>
        <w:spacing w:after="58"/>
        <w:ind w:left="708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Zdeněk Žalud má odborné zaměření na</w:t>
      </w:r>
      <w:r w:rsidR="00796706" w:rsidRPr="00C8068D">
        <w:rPr>
          <w:rFonts w:ascii="Arial" w:hAnsi="Arial" w:cs="Arial"/>
          <w:color w:val="auto"/>
          <w:sz w:val="22"/>
          <w:szCs w:val="22"/>
        </w:rPr>
        <w:t xml:space="preserve"> ochr</w:t>
      </w:r>
      <w:r w:rsidR="00D7239C">
        <w:rPr>
          <w:rFonts w:ascii="Arial" w:hAnsi="Arial" w:cs="Arial"/>
          <w:color w:val="auto"/>
          <w:sz w:val="22"/>
          <w:szCs w:val="22"/>
        </w:rPr>
        <w:t>anu</w:t>
      </w:r>
      <w:bookmarkStart w:id="0" w:name="_GoBack"/>
      <w:bookmarkEnd w:id="0"/>
      <w:r>
        <w:rPr>
          <w:rFonts w:ascii="Arial" w:hAnsi="Arial" w:cs="Arial"/>
          <w:color w:val="auto"/>
          <w:sz w:val="22"/>
          <w:szCs w:val="22"/>
        </w:rPr>
        <w:t xml:space="preserve"> a využívání půdy, zemědělskou a lesnickou meteorologie; i</w:t>
      </w:r>
      <w:r w:rsidR="00796706" w:rsidRPr="00C8068D">
        <w:rPr>
          <w:rFonts w:ascii="Arial" w:hAnsi="Arial" w:cs="Arial"/>
          <w:color w:val="auto"/>
          <w:sz w:val="22"/>
          <w:szCs w:val="22"/>
        </w:rPr>
        <w:t>ntenzivně publiku</w:t>
      </w:r>
      <w:r>
        <w:rPr>
          <w:rFonts w:ascii="Arial" w:hAnsi="Arial" w:cs="Arial"/>
          <w:color w:val="auto"/>
          <w:sz w:val="22"/>
          <w:szCs w:val="22"/>
        </w:rPr>
        <w:t>je</w:t>
      </w:r>
      <w:r w:rsidR="00796706" w:rsidRPr="00C8068D">
        <w:rPr>
          <w:rFonts w:ascii="Arial" w:hAnsi="Arial" w:cs="Arial"/>
          <w:color w:val="auto"/>
          <w:sz w:val="22"/>
          <w:szCs w:val="22"/>
        </w:rPr>
        <w:t xml:space="preserve"> v oboru.</w:t>
      </w:r>
    </w:p>
    <w:p w14:paraId="5B0C0CF7" w14:textId="77777777" w:rsidR="00796706" w:rsidRPr="00C8068D" w:rsidRDefault="00796706" w:rsidP="00796706">
      <w:pPr>
        <w:pStyle w:val="Default"/>
        <w:spacing w:after="58"/>
        <w:ind w:firstLine="360"/>
        <w:rPr>
          <w:rFonts w:ascii="Arial" w:hAnsi="Arial" w:cs="Arial"/>
          <w:color w:val="auto"/>
          <w:sz w:val="22"/>
          <w:szCs w:val="22"/>
        </w:rPr>
      </w:pPr>
    </w:p>
    <w:p w14:paraId="785A513E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8068D">
        <w:rPr>
          <w:rFonts w:ascii="Arial" w:hAnsi="Arial" w:cs="Arial"/>
          <w:b/>
          <w:bCs/>
          <w:sz w:val="22"/>
          <w:szCs w:val="22"/>
          <w:u w:val="single"/>
        </w:rPr>
        <w:t>SOCIÁLNÍ ASPEKTY KLIMATICKÝCH ZMĚN</w:t>
      </w:r>
    </w:p>
    <w:p w14:paraId="3BEBBED8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E05401B" w14:textId="77777777" w:rsidR="00796706" w:rsidRPr="00C8068D" w:rsidRDefault="00796706" w:rsidP="00796706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C8068D">
        <w:rPr>
          <w:rStyle w:val="titulped"/>
          <w:rFonts w:ascii="Arial" w:hAnsi="Arial" w:cs="Arial"/>
          <w:b/>
          <w:bCs/>
          <w:color w:val="0070C0"/>
          <w:sz w:val="22"/>
          <w:szCs w:val="22"/>
          <w:shd w:val="clear" w:color="auto" w:fill="F8F9FA"/>
        </w:rPr>
        <w:t>doc. PhDr. Ing.</w:t>
      </w:r>
      <w:r w:rsidRPr="00C8068D">
        <w:rPr>
          <w:rFonts w:ascii="Arial" w:hAnsi="Arial" w:cs="Arial"/>
          <w:b/>
          <w:bCs/>
          <w:color w:val="0070C0"/>
          <w:sz w:val="22"/>
          <w:szCs w:val="22"/>
          <w:shd w:val="clear" w:color="auto" w:fill="F8F9FA"/>
        </w:rPr>
        <w:t> Ondřej Císař, </w:t>
      </w:r>
      <w:r w:rsidRPr="00C8068D">
        <w:rPr>
          <w:rStyle w:val="titulza"/>
          <w:rFonts w:ascii="Arial" w:hAnsi="Arial" w:cs="Arial"/>
          <w:b/>
          <w:bCs/>
          <w:color w:val="0070C0"/>
          <w:sz w:val="22"/>
          <w:szCs w:val="22"/>
          <w:shd w:val="clear" w:color="auto" w:fill="F8F9FA"/>
        </w:rPr>
        <w:t xml:space="preserve">Ph.D. </w:t>
      </w:r>
      <w:r w:rsidR="00D42D41" w:rsidRPr="00D42D41">
        <w:rPr>
          <w:rStyle w:val="titulza"/>
          <w:rFonts w:ascii="Arial" w:hAnsi="Arial" w:cs="Arial"/>
          <w:bCs/>
          <w:sz w:val="22"/>
          <w:szCs w:val="22"/>
          <w:shd w:val="clear" w:color="auto" w:fill="F8F9FA"/>
        </w:rPr>
        <w:t>-</w:t>
      </w:r>
      <w:r w:rsidR="00D42D41">
        <w:rPr>
          <w:rStyle w:val="titulza"/>
          <w:rFonts w:ascii="Arial" w:hAnsi="Arial" w:cs="Arial"/>
          <w:b/>
          <w:bCs/>
          <w:color w:val="0070C0"/>
          <w:sz w:val="22"/>
          <w:szCs w:val="22"/>
          <w:shd w:val="clear" w:color="auto" w:fill="F8F9FA"/>
        </w:rPr>
        <w:t xml:space="preserve"> </w:t>
      </w:r>
      <w:r w:rsidRPr="00C8068D">
        <w:rPr>
          <w:rFonts w:ascii="Arial" w:hAnsi="Arial" w:cs="Arial"/>
          <w:bCs/>
          <w:color w:val="000000"/>
          <w:sz w:val="22"/>
          <w:szCs w:val="22"/>
        </w:rPr>
        <w:t xml:space="preserve">Fakulta sociálních věd </w:t>
      </w:r>
      <w:r w:rsidR="00D42D41">
        <w:rPr>
          <w:rFonts w:ascii="Arial" w:hAnsi="Arial" w:cs="Arial"/>
          <w:bCs/>
          <w:color w:val="000000"/>
          <w:sz w:val="22"/>
          <w:szCs w:val="22"/>
        </w:rPr>
        <w:t>UK</w:t>
      </w:r>
      <w:r w:rsidRPr="00C8068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A792B45" w14:textId="77777777" w:rsidR="00796706" w:rsidRPr="00C8068D" w:rsidRDefault="00796706" w:rsidP="00796706">
      <w:pPr>
        <w:pStyle w:val="Odstavecseseznamem"/>
        <w:shd w:val="clear" w:color="auto" w:fill="FFFFFF"/>
        <w:spacing w:after="200"/>
        <w:jc w:val="both"/>
        <w:rPr>
          <w:rFonts w:ascii="Arial" w:hAnsi="Arial" w:cs="Arial"/>
          <w:sz w:val="22"/>
          <w:szCs w:val="22"/>
        </w:rPr>
      </w:pPr>
    </w:p>
    <w:p w14:paraId="657DB946" w14:textId="77777777" w:rsidR="00796706" w:rsidRPr="00C8068D" w:rsidRDefault="00796706" w:rsidP="00796706">
      <w:pPr>
        <w:pStyle w:val="Odstavecseseznamem"/>
        <w:shd w:val="clear" w:color="auto" w:fill="FFFFFF"/>
        <w:spacing w:after="200"/>
        <w:jc w:val="both"/>
        <w:rPr>
          <w:rFonts w:ascii="Arial" w:hAnsi="Arial" w:cs="Arial"/>
          <w:sz w:val="22"/>
          <w:szCs w:val="22"/>
        </w:rPr>
      </w:pPr>
      <w:r w:rsidRPr="00C8068D">
        <w:rPr>
          <w:rFonts w:ascii="Arial" w:hAnsi="Arial" w:cs="Arial"/>
          <w:sz w:val="22"/>
          <w:szCs w:val="22"/>
        </w:rPr>
        <w:t>Ondřej Císař je český </w:t>
      </w:r>
      <w:hyperlink r:id="rId9" w:tooltip="Sociologie" w:history="1">
        <w:r w:rsidRPr="00C8068D">
          <w:rPr>
            <w:rFonts w:ascii="Arial" w:hAnsi="Arial" w:cs="Arial"/>
            <w:sz w:val="22"/>
            <w:szCs w:val="22"/>
          </w:rPr>
          <w:t>sociolog</w:t>
        </w:r>
      </w:hyperlink>
      <w:r w:rsidRPr="00C8068D">
        <w:rPr>
          <w:rFonts w:ascii="Arial" w:hAnsi="Arial" w:cs="Arial"/>
          <w:sz w:val="22"/>
          <w:szCs w:val="22"/>
        </w:rPr>
        <w:t> a </w:t>
      </w:r>
      <w:hyperlink r:id="rId10" w:tooltip="Politologie" w:history="1">
        <w:r w:rsidRPr="00C8068D">
          <w:rPr>
            <w:rFonts w:ascii="Arial" w:hAnsi="Arial" w:cs="Arial"/>
            <w:sz w:val="22"/>
            <w:szCs w:val="22"/>
          </w:rPr>
          <w:t>politolog</w:t>
        </w:r>
      </w:hyperlink>
      <w:r w:rsidRPr="00C8068D">
        <w:rPr>
          <w:rFonts w:ascii="Arial" w:hAnsi="Arial" w:cs="Arial"/>
          <w:sz w:val="22"/>
          <w:szCs w:val="22"/>
        </w:rPr>
        <w:t>. V současné době působí na </w:t>
      </w:r>
      <w:hyperlink r:id="rId11" w:tooltip="Fakulta sociálních věd Univerzity Karlovy" w:history="1">
        <w:r w:rsidRPr="00C8068D">
          <w:rPr>
            <w:rFonts w:ascii="Arial" w:hAnsi="Arial" w:cs="Arial"/>
            <w:sz w:val="22"/>
            <w:szCs w:val="22"/>
          </w:rPr>
          <w:t>Fakultě sociálních věd Univerzity Karlovy</w:t>
        </w:r>
      </w:hyperlink>
      <w:r w:rsidRPr="00C8068D">
        <w:rPr>
          <w:rFonts w:ascii="Arial" w:hAnsi="Arial" w:cs="Arial"/>
          <w:sz w:val="22"/>
          <w:szCs w:val="22"/>
        </w:rPr>
        <w:t>, kde vede přednášky v oboru sociologie, politické sociologie a metodologie společenských věd. Je garantem postgraduálního studia. Působí také v </w:t>
      </w:r>
      <w:hyperlink r:id="rId12" w:tooltip="Sociologický ústav Akademie věd České republiky" w:history="1">
        <w:r w:rsidRPr="00C8068D">
          <w:rPr>
            <w:rFonts w:ascii="Arial" w:hAnsi="Arial" w:cs="Arial"/>
            <w:sz w:val="22"/>
            <w:szCs w:val="22"/>
          </w:rPr>
          <w:t>Sociologickém ústavu Akademie věd</w:t>
        </w:r>
      </w:hyperlink>
      <w:r w:rsidRPr="00C8068D">
        <w:rPr>
          <w:rFonts w:ascii="Arial" w:hAnsi="Arial" w:cs="Arial"/>
          <w:sz w:val="22"/>
          <w:szCs w:val="22"/>
        </w:rPr>
        <w:t>, kde je šéfredaktorem české části Sociologického časopisu.</w:t>
      </w:r>
      <w:hyperlink r:id="rId13" w:anchor="cite_note-1" w:history="1"/>
      <w:r w:rsidRPr="00C8068D">
        <w:rPr>
          <w:rFonts w:ascii="Arial" w:hAnsi="Arial" w:cs="Arial"/>
          <w:sz w:val="22"/>
          <w:szCs w:val="22"/>
        </w:rPr>
        <w:t> Jeho výzkum se zaměřuje především na politickou mobilizaci, sociální hnutí a sociologickou analýzu současných demokracií. V posledních letech se blíže věnuje socioekonomickým aspektům klimatické změny.</w:t>
      </w:r>
    </w:p>
    <w:p w14:paraId="2339B003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7722270C" w14:textId="2597B52F" w:rsidR="00796706" w:rsidRPr="00C8068D" w:rsidRDefault="0049468A" w:rsidP="00796706">
      <w:pPr>
        <w:pStyle w:val="Odstavecseseznamem"/>
        <w:numPr>
          <w:ilvl w:val="0"/>
          <w:numId w:val="16"/>
        </w:numPr>
        <w:spacing w:after="2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  <w:lang w:eastAsia="ko-KR"/>
        </w:rPr>
        <w:t xml:space="preserve">Mgr. Milan </w:t>
      </w:r>
      <w:proofErr w:type="spellStart"/>
      <w:r>
        <w:rPr>
          <w:rFonts w:ascii="Arial" w:hAnsi="Arial" w:cs="Arial"/>
          <w:b/>
          <w:color w:val="0070C0"/>
          <w:sz w:val="22"/>
          <w:szCs w:val="22"/>
          <w:lang w:eastAsia="ko-KR"/>
        </w:rPr>
        <w:t>Ščas</w:t>
      </w:r>
      <w:r w:rsidR="00796706" w:rsidRPr="00C8068D">
        <w:rPr>
          <w:rFonts w:ascii="Arial" w:hAnsi="Arial" w:cs="Arial"/>
          <w:b/>
          <w:color w:val="0070C0"/>
          <w:sz w:val="22"/>
          <w:szCs w:val="22"/>
          <w:lang w:eastAsia="ko-KR"/>
        </w:rPr>
        <w:t>ný</w:t>
      </w:r>
      <w:proofErr w:type="spellEnd"/>
      <w:r w:rsidR="00796706" w:rsidRPr="00C8068D">
        <w:rPr>
          <w:rFonts w:ascii="Arial" w:hAnsi="Arial" w:cs="Arial"/>
          <w:b/>
          <w:color w:val="0070C0"/>
          <w:sz w:val="22"/>
          <w:szCs w:val="22"/>
          <w:lang w:eastAsia="ko-KR"/>
        </w:rPr>
        <w:t>, Ph.D.</w:t>
      </w:r>
      <w:r w:rsidR="00796706" w:rsidRPr="00C8068D">
        <w:rPr>
          <w:rFonts w:ascii="Arial" w:hAnsi="Arial" w:cs="Arial"/>
          <w:b/>
          <w:sz w:val="22"/>
          <w:szCs w:val="22"/>
          <w:lang w:eastAsia="ko-KR"/>
        </w:rPr>
        <w:t xml:space="preserve"> –</w:t>
      </w:r>
      <w:r w:rsidR="00796706" w:rsidRPr="00C8068D">
        <w:rPr>
          <w:rFonts w:ascii="Arial" w:hAnsi="Arial" w:cs="Arial"/>
          <w:color w:val="444444"/>
          <w:sz w:val="22"/>
          <w:szCs w:val="22"/>
        </w:rPr>
        <w:t xml:space="preserve"> </w:t>
      </w:r>
      <w:r w:rsidR="00796706" w:rsidRPr="00C8068D">
        <w:rPr>
          <w:rFonts w:ascii="Arial" w:hAnsi="Arial" w:cs="Arial"/>
          <w:sz w:val="22"/>
          <w:szCs w:val="22"/>
        </w:rPr>
        <w:t>Centrum pro otázky životního prostředí</w:t>
      </w:r>
      <w:r w:rsidR="00220523">
        <w:rPr>
          <w:rFonts w:ascii="Arial" w:hAnsi="Arial" w:cs="Arial"/>
          <w:color w:val="444444"/>
          <w:sz w:val="22"/>
          <w:szCs w:val="22"/>
        </w:rPr>
        <w:t xml:space="preserve"> UK</w:t>
      </w:r>
    </w:p>
    <w:p w14:paraId="7440EDE5" w14:textId="77777777" w:rsidR="00796706" w:rsidRPr="00C8068D" w:rsidRDefault="00796706" w:rsidP="00796706">
      <w:pPr>
        <w:pStyle w:val="Odstavecseseznamem"/>
        <w:spacing w:after="240"/>
        <w:jc w:val="both"/>
        <w:rPr>
          <w:rFonts w:ascii="Arial" w:hAnsi="Arial" w:cs="Arial"/>
          <w:i/>
          <w:sz w:val="22"/>
          <w:szCs w:val="22"/>
        </w:rPr>
      </w:pPr>
    </w:p>
    <w:p w14:paraId="79F351D0" w14:textId="77777777" w:rsidR="00796706" w:rsidRPr="00D42D41" w:rsidRDefault="00D42D41" w:rsidP="00796706">
      <w:pPr>
        <w:pStyle w:val="Odstavecseseznamem"/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D42D41">
        <w:rPr>
          <w:rFonts w:ascii="Arial" w:hAnsi="Arial" w:cs="Arial"/>
          <w:sz w:val="22"/>
          <w:szCs w:val="22"/>
        </w:rPr>
        <w:t xml:space="preserve">Milan </w:t>
      </w:r>
      <w:proofErr w:type="spellStart"/>
      <w:r w:rsidRPr="00D42D41">
        <w:rPr>
          <w:rFonts w:ascii="Arial" w:hAnsi="Arial" w:cs="Arial"/>
          <w:sz w:val="22"/>
          <w:szCs w:val="22"/>
        </w:rPr>
        <w:t>Ščasný</w:t>
      </w:r>
      <w:proofErr w:type="spellEnd"/>
      <w:r w:rsidRPr="00D42D41">
        <w:rPr>
          <w:rFonts w:ascii="Arial" w:hAnsi="Arial" w:cs="Arial"/>
          <w:sz w:val="22"/>
          <w:szCs w:val="22"/>
        </w:rPr>
        <w:t xml:space="preserve"> se zabývá výzkumem faktorů</w:t>
      </w:r>
      <w:r w:rsidR="00796706" w:rsidRPr="00D42D41">
        <w:rPr>
          <w:rFonts w:ascii="Arial" w:hAnsi="Arial" w:cs="Arial"/>
          <w:sz w:val="22"/>
          <w:szCs w:val="22"/>
        </w:rPr>
        <w:t xml:space="preserve"> ovlivňující</w:t>
      </w:r>
      <w:r w:rsidRPr="00D42D41">
        <w:rPr>
          <w:rFonts w:ascii="Arial" w:hAnsi="Arial" w:cs="Arial"/>
          <w:sz w:val="22"/>
          <w:szCs w:val="22"/>
        </w:rPr>
        <w:t>ch</w:t>
      </w:r>
      <w:r w:rsidR="00796706" w:rsidRPr="00D42D41">
        <w:rPr>
          <w:rFonts w:ascii="Arial" w:hAnsi="Arial" w:cs="Arial"/>
          <w:sz w:val="22"/>
          <w:szCs w:val="22"/>
        </w:rPr>
        <w:t xml:space="preserve"> environmentálně signifikantní chování domácností, oceňování netržních statků, zejména zdravotních rizik a přínosů, hodnocení ekonomických a environmentálních dopadů regulace, kvantifikace škod na životním prostředí a externích nákladů. </w:t>
      </w:r>
    </w:p>
    <w:p w14:paraId="0696A0DC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BA5DAFB" w14:textId="77777777" w:rsidR="00796706" w:rsidRPr="00C8068D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8068D">
        <w:rPr>
          <w:rFonts w:ascii="Arial" w:hAnsi="Arial" w:cs="Arial"/>
          <w:b/>
          <w:bCs/>
          <w:sz w:val="22"/>
          <w:szCs w:val="22"/>
          <w:u w:val="single"/>
        </w:rPr>
        <w:t>UDRŽITELNÝ ROZVOJ/UDRŽITELNÁ SPOTŘEBA/CIRKULÁRNÍ EKONOMIKA</w:t>
      </w:r>
    </w:p>
    <w:p w14:paraId="04CEBED5" w14:textId="6A5F796F" w:rsidR="00796706" w:rsidRDefault="00796706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680B4DE1" w14:textId="4596D9E8" w:rsidR="00C71D2A" w:rsidRPr="00383A0E" w:rsidRDefault="00C71D2A" w:rsidP="00C71D2A">
      <w:pPr>
        <w:pStyle w:val="Odstavecseseznamem"/>
        <w:numPr>
          <w:ilvl w:val="0"/>
          <w:numId w:val="16"/>
        </w:numPr>
        <w:shd w:val="clear" w:color="auto" w:fill="FFFFFF"/>
        <w:spacing w:after="200" w:line="253" w:lineRule="atLeast"/>
        <w:jc w:val="both"/>
        <w:rPr>
          <w:rFonts w:ascii="Arial" w:hAnsi="Arial" w:cs="Arial"/>
          <w:b/>
          <w:color w:val="0070C0"/>
          <w:sz w:val="22"/>
          <w:szCs w:val="22"/>
          <w:lang w:eastAsia="ko-KR"/>
        </w:rPr>
      </w:pPr>
      <w:r w:rsidRPr="00383A0E">
        <w:rPr>
          <w:rFonts w:ascii="Arial" w:hAnsi="Arial" w:cs="Arial"/>
          <w:b/>
          <w:color w:val="0070C0"/>
          <w:sz w:val="22"/>
          <w:szCs w:val="22"/>
          <w:lang w:eastAsia="ko-KR"/>
        </w:rPr>
        <w:t>Anna Kárníková</w:t>
      </w:r>
      <w:r w:rsidR="00383A0E">
        <w:rPr>
          <w:rFonts w:ascii="Arial" w:hAnsi="Arial" w:cs="Arial"/>
          <w:b/>
          <w:color w:val="0070C0"/>
          <w:sz w:val="22"/>
          <w:szCs w:val="22"/>
          <w:lang w:eastAsia="ko-KR"/>
        </w:rPr>
        <w:t xml:space="preserve">, </w:t>
      </w:r>
      <w:r w:rsidR="00383A0E" w:rsidRPr="008E3F6C">
        <w:rPr>
          <w:rFonts w:ascii="Arial" w:hAnsi="Arial" w:cs="Arial"/>
          <w:sz w:val="22"/>
          <w:szCs w:val="22"/>
        </w:rPr>
        <w:t xml:space="preserve">ředitelka, </w:t>
      </w:r>
      <w:r w:rsidRPr="008E3F6C">
        <w:rPr>
          <w:rFonts w:ascii="Arial" w:hAnsi="Arial" w:cs="Arial"/>
          <w:sz w:val="22"/>
          <w:szCs w:val="22"/>
        </w:rPr>
        <w:t>Hnutí DUHA</w:t>
      </w:r>
      <w:r w:rsidR="00383A0E">
        <w:rPr>
          <w:rFonts w:cstheme="minorHAnsi"/>
          <w:color w:val="000000" w:themeColor="text1"/>
          <w:szCs w:val="20"/>
        </w:rPr>
        <w:t xml:space="preserve"> </w:t>
      </w:r>
    </w:p>
    <w:p w14:paraId="14B7A10F" w14:textId="3FAA4F91" w:rsidR="00C71D2A" w:rsidRPr="00DF2D21" w:rsidRDefault="00C71D2A" w:rsidP="00383A0E">
      <w:pPr>
        <w:shd w:val="clear" w:color="auto" w:fill="FFFFFF"/>
        <w:spacing w:after="200" w:line="253" w:lineRule="atLeast"/>
        <w:ind w:left="709"/>
        <w:jc w:val="both"/>
        <w:rPr>
          <w:rFonts w:ascii="Arial" w:hAnsi="Arial" w:cs="Arial"/>
          <w:color w:val="231F20"/>
          <w:sz w:val="22"/>
          <w:szCs w:val="22"/>
        </w:rPr>
      </w:pPr>
      <w:r w:rsidRPr="00DF2D21">
        <w:rPr>
          <w:rFonts w:ascii="Arial" w:hAnsi="Arial" w:cs="Arial"/>
          <w:color w:val="231F20"/>
          <w:sz w:val="22"/>
          <w:szCs w:val="22"/>
        </w:rPr>
        <w:t xml:space="preserve">Anna Kárníková studovala Evropská studia na Univerzitě Karlově a Environmentální politiky na </w:t>
      </w:r>
      <w:proofErr w:type="gramStart"/>
      <w:r w:rsidRPr="00DF2D21">
        <w:rPr>
          <w:rFonts w:ascii="Arial" w:hAnsi="Arial" w:cs="Arial"/>
          <w:color w:val="231F20"/>
          <w:sz w:val="22"/>
          <w:szCs w:val="22"/>
        </w:rPr>
        <w:t>London</w:t>
      </w:r>
      <w:proofErr w:type="gramEnd"/>
      <w:r w:rsidRPr="00DF2D21">
        <w:rPr>
          <w:rFonts w:ascii="Arial" w:hAnsi="Arial" w:cs="Arial"/>
          <w:color w:val="231F20"/>
          <w:sz w:val="22"/>
          <w:szCs w:val="22"/>
        </w:rPr>
        <w:t xml:space="preserve"> </w:t>
      </w:r>
      <w:proofErr w:type="spellStart"/>
      <w:r w:rsidRPr="00DF2D21">
        <w:rPr>
          <w:rFonts w:ascii="Arial" w:hAnsi="Arial" w:cs="Arial"/>
          <w:color w:val="231F20"/>
          <w:sz w:val="22"/>
          <w:szCs w:val="22"/>
        </w:rPr>
        <w:t>School</w:t>
      </w:r>
      <w:proofErr w:type="spellEnd"/>
      <w:r w:rsidRPr="00DF2D21">
        <w:rPr>
          <w:rFonts w:ascii="Arial" w:hAnsi="Arial" w:cs="Arial"/>
          <w:color w:val="231F20"/>
          <w:sz w:val="22"/>
          <w:szCs w:val="22"/>
        </w:rPr>
        <w:t xml:space="preserve"> </w:t>
      </w:r>
      <w:proofErr w:type="spellStart"/>
      <w:r w:rsidRPr="00DF2D21">
        <w:rPr>
          <w:rFonts w:ascii="Arial" w:hAnsi="Arial" w:cs="Arial"/>
          <w:color w:val="231F20"/>
          <w:sz w:val="22"/>
          <w:szCs w:val="22"/>
        </w:rPr>
        <w:t>of</w:t>
      </w:r>
      <w:proofErr w:type="spellEnd"/>
      <w:r w:rsidRPr="00DF2D21">
        <w:rPr>
          <w:rFonts w:ascii="Arial" w:hAnsi="Arial" w:cs="Arial"/>
          <w:color w:val="231F20"/>
          <w:sz w:val="22"/>
          <w:szCs w:val="22"/>
        </w:rPr>
        <w:t xml:space="preserve"> </w:t>
      </w:r>
      <w:proofErr w:type="spellStart"/>
      <w:r w:rsidRPr="00DF2D21">
        <w:rPr>
          <w:rFonts w:ascii="Arial" w:hAnsi="Arial" w:cs="Arial"/>
          <w:color w:val="231F20"/>
          <w:sz w:val="22"/>
          <w:szCs w:val="22"/>
        </w:rPr>
        <w:t>Economics</w:t>
      </w:r>
      <w:proofErr w:type="spellEnd"/>
      <w:r w:rsidRPr="00DF2D21">
        <w:rPr>
          <w:rFonts w:ascii="Arial" w:hAnsi="Arial" w:cs="Arial"/>
          <w:color w:val="231F20"/>
          <w:sz w:val="22"/>
          <w:szCs w:val="22"/>
        </w:rPr>
        <w:t>. Vedla Odbor pro udržitelný rozvoj Úřadu vlády, kde měla na starosti přípravu dlouhodobé strategie rozvoje ČR. Byla ředitelkou Centra pro dopravu a energetiku, kde pracovala na e</w:t>
      </w:r>
      <w:r w:rsidR="00383A0E" w:rsidRPr="00DF2D21">
        <w:rPr>
          <w:rFonts w:ascii="Arial" w:hAnsi="Arial" w:cs="Arial"/>
          <w:color w:val="231F20"/>
          <w:sz w:val="22"/>
          <w:szCs w:val="22"/>
        </w:rPr>
        <w:t>vropských klimatických cílech a </w:t>
      </w:r>
      <w:r w:rsidRPr="00DF2D21">
        <w:rPr>
          <w:rFonts w:ascii="Arial" w:hAnsi="Arial" w:cs="Arial"/>
          <w:color w:val="231F20"/>
          <w:sz w:val="22"/>
          <w:szCs w:val="22"/>
        </w:rPr>
        <w:t>spravedlivé transformaci regionů postižený</w:t>
      </w:r>
      <w:r w:rsidR="00DF2D21">
        <w:rPr>
          <w:rFonts w:ascii="Arial" w:hAnsi="Arial" w:cs="Arial"/>
          <w:color w:val="231F20"/>
          <w:sz w:val="22"/>
          <w:szCs w:val="22"/>
        </w:rPr>
        <w:t>ch těžbou uhlí. Od září 2019 je </w:t>
      </w:r>
      <w:r w:rsidRPr="00DF2D21">
        <w:rPr>
          <w:rFonts w:ascii="Arial" w:hAnsi="Arial" w:cs="Arial"/>
          <w:color w:val="231F20"/>
          <w:sz w:val="22"/>
          <w:szCs w:val="22"/>
        </w:rPr>
        <w:t>ředitelkou Hnutí DUHA.</w:t>
      </w:r>
    </w:p>
    <w:p w14:paraId="6BC27BBA" w14:textId="77777777" w:rsidR="00C71D2A" w:rsidRPr="00C8068D" w:rsidRDefault="00C71D2A" w:rsidP="00796706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0A7B9739" w14:textId="77777777" w:rsidR="00796706" w:rsidRPr="00C8068D" w:rsidRDefault="00796706" w:rsidP="00796706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20523">
        <w:rPr>
          <w:rFonts w:ascii="Arial" w:hAnsi="Arial" w:cs="Arial"/>
          <w:b/>
          <w:color w:val="0070C0"/>
          <w:sz w:val="22"/>
          <w:szCs w:val="22"/>
        </w:rPr>
        <w:t>Ing. Soňa Jonášová</w:t>
      </w:r>
      <w:r w:rsidRPr="00220523">
        <w:rPr>
          <w:rFonts w:ascii="Arial" w:hAnsi="Arial" w:cs="Arial"/>
          <w:color w:val="0070C0"/>
          <w:sz w:val="22"/>
          <w:szCs w:val="22"/>
        </w:rPr>
        <w:t xml:space="preserve"> </w:t>
      </w:r>
      <w:r w:rsidRPr="00220523">
        <w:rPr>
          <w:rFonts w:ascii="Arial" w:hAnsi="Arial" w:cs="Arial"/>
          <w:color w:val="000000"/>
          <w:sz w:val="22"/>
          <w:szCs w:val="22"/>
        </w:rPr>
        <w:t xml:space="preserve">- </w:t>
      </w:r>
      <w:r w:rsidRPr="00220523">
        <w:rPr>
          <w:rFonts w:ascii="Arial" w:hAnsi="Arial" w:cs="Arial"/>
          <w:bCs/>
          <w:color w:val="000000"/>
          <w:sz w:val="22"/>
          <w:szCs w:val="22"/>
        </w:rPr>
        <w:t xml:space="preserve">Institut Cirkulární </w:t>
      </w:r>
      <w:proofErr w:type="gramStart"/>
      <w:r w:rsidRPr="00220523">
        <w:rPr>
          <w:rFonts w:ascii="Arial" w:hAnsi="Arial" w:cs="Arial"/>
          <w:bCs/>
          <w:color w:val="000000"/>
          <w:sz w:val="22"/>
          <w:szCs w:val="22"/>
        </w:rPr>
        <w:t xml:space="preserve">Ekonomiky, z. </w:t>
      </w:r>
      <w:proofErr w:type="spellStart"/>
      <w:r w:rsidRPr="00220523">
        <w:rPr>
          <w:rFonts w:ascii="Arial" w:hAnsi="Arial" w:cs="Arial"/>
          <w:bCs/>
          <w:color w:val="000000"/>
          <w:sz w:val="22"/>
          <w:szCs w:val="22"/>
        </w:rPr>
        <w:t>ú.</w:t>
      </w:r>
      <w:proofErr w:type="spellEnd"/>
      <w:r w:rsidRPr="00220523">
        <w:rPr>
          <w:rFonts w:ascii="Arial" w:hAnsi="Arial" w:cs="Arial"/>
          <w:bCs/>
          <w:color w:val="000000"/>
          <w:sz w:val="22"/>
          <w:szCs w:val="22"/>
        </w:rPr>
        <w:t xml:space="preserve">, </w:t>
      </w:r>
      <w:r w:rsidR="00D42D41">
        <w:rPr>
          <w:rFonts w:ascii="Arial" w:hAnsi="Arial" w:cs="Arial"/>
          <w:color w:val="000000"/>
          <w:sz w:val="22"/>
          <w:szCs w:val="22"/>
        </w:rPr>
        <w:t>ředitelka</w:t>
      </w:r>
      <w:proofErr w:type="gramEnd"/>
      <w:r w:rsidR="00D42D41">
        <w:rPr>
          <w:rFonts w:ascii="Arial" w:hAnsi="Arial" w:cs="Arial"/>
          <w:color w:val="000000"/>
          <w:sz w:val="22"/>
          <w:szCs w:val="22"/>
        </w:rPr>
        <w:t xml:space="preserve"> / CEO</w:t>
      </w:r>
      <w:r w:rsidRPr="00220523">
        <w:rPr>
          <w:rFonts w:ascii="Arial" w:hAnsi="Arial" w:cs="Arial"/>
          <w:color w:val="000000"/>
          <w:sz w:val="22"/>
          <w:szCs w:val="22"/>
        </w:rPr>
        <w:t xml:space="preserve"> </w:t>
      </w:r>
    </w:p>
    <w:sectPr w:rsidR="00796706" w:rsidRPr="00C8068D" w:rsidSect="00B14F65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95C241" w16cid:durableId="212387D7"/>
  <w16cid:commentId w16cid:paraId="1E2B6DB5" w16cid:durableId="2123888B"/>
  <w16cid:commentId w16cid:paraId="34CD8110" w16cid:durableId="21238989"/>
  <w16cid:commentId w16cid:paraId="63AA7AA3" w16cid:durableId="21238A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66000" w14:textId="77777777" w:rsidR="00851B66" w:rsidRDefault="00851B66" w:rsidP="008F77F6">
      <w:r>
        <w:separator/>
      </w:r>
    </w:p>
  </w:endnote>
  <w:endnote w:type="continuationSeparator" w:id="0">
    <w:p w14:paraId="2548CCBF" w14:textId="77777777" w:rsidR="00851B66" w:rsidRDefault="00851B6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4A593" w14:textId="4C2FDD4D" w:rsidR="00366CE8" w:rsidRDefault="00DC3F1B" w:rsidP="00796706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Zpracoval</w:t>
    </w:r>
    <w:r w:rsidR="00796706">
      <w:rPr>
        <w:rFonts w:ascii="Arial" w:hAnsi="Arial" w:cs="Arial"/>
        <w:sz w:val="18"/>
        <w:szCs w:val="18"/>
      </w:rPr>
      <w:t>a</w:t>
    </w:r>
    <w:r>
      <w:rPr>
        <w:rFonts w:ascii="Arial" w:hAnsi="Arial" w:cs="Arial"/>
        <w:sz w:val="18"/>
        <w:szCs w:val="18"/>
      </w:rPr>
      <w:t xml:space="preserve">: </w:t>
    </w:r>
    <w:r w:rsidR="00796706">
      <w:rPr>
        <w:rFonts w:ascii="Arial" w:hAnsi="Arial" w:cs="Arial"/>
        <w:sz w:val="18"/>
        <w:szCs w:val="18"/>
      </w:rPr>
      <w:t>Bártová,</w:t>
    </w:r>
    <w:r w:rsidR="008E3F6C">
      <w:rPr>
        <w:rFonts w:ascii="Arial" w:hAnsi="Arial" w:cs="Arial"/>
        <w:sz w:val="18"/>
        <w:szCs w:val="18"/>
      </w:rPr>
      <w:t xml:space="preserve"> </w:t>
    </w:r>
    <w:proofErr w:type="spellStart"/>
    <w:r w:rsidR="008E3F6C">
      <w:rPr>
        <w:rFonts w:ascii="Arial" w:hAnsi="Arial" w:cs="Arial"/>
        <w:sz w:val="18"/>
        <w:szCs w:val="18"/>
      </w:rPr>
      <w:t>Kapucián</w:t>
    </w:r>
    <w:proofErr w:type="spellEnd"/>
    <w:r w:rsidR="008E3F6C">
      <w:rPr>
        <w:rFonts w:ascii="Arial" w:hAnsi="Arial" w:cs="Arial"/>
        <w:sz w:val="18"/>
        <w:szCs w:val="18"/>
      </w:rPr>
      <w:tab/>
    </w:r>
    <w:r w:rsidR="00796706">
      <w:rPr>
        <w:rFonts w:ascii="Arial" w:hAnsi="Arial" w:cs="Arial"/>
        <w:sz w:val="18"/>
        <w:szCs w:val="18"/>
      </w:rPr>
      <w:t xml:space="preserve"> </w:t>
    </w:r>
    <w:r w:rsidR="008E3F6C">
      <w:rPr>
        <w:rFonts w:ascii="Arial" w:hAnsi="Arial" w:cs="Arial"/>
        <w:sz w:val="18"/>
        <w:szCs w:val="18"/>
      </w:rPr>
      <w:t>12. září</w:t>
    </w:r>
    <w:r w:rsidR="00796706">
      <w:rPr>
        <w:rFonts w:ascii="Arial" w:hAnsi="Arial" w:cs="Arial"/>
        <w:sz w:val="18"/>
        <w:szCs w:val="18"/>
      </w:rPr>
      <w:t xml:space="preserve"> 2019</w:t>
    </w:r>
  </w:p>
  <w:p w14:paraId="2540CFC5" w14:textId="3AFDE5E8" w:rsidR="00CC370F" w:rsidRPr="00CC370F" w:rsidRDefault="00DC3F1B" w:rsidP="00DC3F1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06483836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7239C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7239C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1978445752"/>
      <w:docPartObj>
        <w:docPartGallery w:val="Page Numbers (Bottom of Page)"/>
        <w:docPartUnique/>
      </w:docPartObj>
    </w:sdtPr>
    <w:sdtEndPr/>
    <w:sdtContent>
      <w:p w14:paraId="7ADB2223" w14:textId="6B965907"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9468A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9468A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2CAC72" w14:textId="77777777" w:rsidR="00851B66" w:rsidRDefault="00851B66" w:rsidP="008F77F6">
      <w:r>
        <w:separator/>
      </w:r>
    </w:p>
  </w:footnote>
  <w:footnote w:type="continuationSeparator" w:id="0">
    <w:p w14:paraId="3C4542D5" w14:textId="77777777" w:rsidR="00851B66" w:rsidRDefault="00851B6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56F96979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6DA7CFB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25ACF7AF" wp14:editId="77A6B86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39501AF4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FBF29" w14:textId="239D1E75" w:rsidR="00CC370F" w:rsidRDefault="0060089D" w:rsidP="00CD0436">
    <w:pPr>
      <w:pStyle w:val="Zhlav"/>
      <w:tabs>
        <w:tab w:val="clear" w:pos="4536"/>
        <w:tab w:val="clear" w:pos="9072"/>
        <w:tab w:val="center" w:pos="8188"/>
      </w:tabs>
    </w:pPr>
    <w:r w:rsidRPr="009758E5">
      <w:rPr>
        <w:rFonts w:ascii="Arial" w:hAnsi="Arial" w:cs="Arial"/>
        <w:b/>
        <w:color w:val="0B38B5"/>
      </w:rPr>
      <w:tab/>
    </w:r>
    <w:r w:rsidR="00CD0436">
      <w:rPr>
        <w:rFonts w:ascii="Arial" w:hAnsi="Arial" w:cs="Arial"/>
        <w:b/>
        <w:color w:val="0070C0"/>
      </w:rPr>
      <w:t>Příloha č. 1 k bodu 3</w:t>
    </w:r>
    <w:r w:rsidR="00B14F65">
      <w:rPr>
        <w:rFonts w:ascii="Arial" w:hAnsi="Arial" w:cs="Arial"/>
        <w:b/>
        <w:color w:val="0070C0"/>
      </w:rPr>
      <w:t>49/A2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9883AF8"/>
    <w:multiLevelType w:val="hybridMultilevel"/>
    <w:tmpl w:val="E2F672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78C7CDB"/>
    <w:multiLevelType w:val="hybridMultilevel"/>
    <w:tmpl w:val="99AE5604"/>
    <w:lvl w:ilvl="0" w:tplc="CE8EB398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0070C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3"/>
  </w:num>
  <w:num w:numId="7">
    <w:abstractNumId w:val="3"/>
  </w:num>
  <w:num w:numId="8">
    <w:abstractNumId w:val="7"/>
  </w:num>
  <w:num w:numId="9">
    <w:abstractNumId w:val="12"/>
  </w:num>
  <w:num w:numId="10">
    <w:abstractNumId w:val="11"/>
  </w:num>
  <w:num w:numId="11">
    <w:abstractNumId w:val="14"/>
  </w:num>
  <w:num w:numId="12">
    <w:abstractNumId w:val="4"/>
  </w:num>
  <w:num w:numId="13">
    <w:abstractNumId w:val="2"/>
  </w:num>
  <w:num w:numId="14">
    <w:abstractNumId w:val="1"/>
  </w:num>
  <w:num w:numId="15">
    <w:abstractNumId w:val="8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015"/>
    <w:rsid w:val="000121AC"/>
    <w:rsid w:val="00015B74"/>
    <w:rsid w:val="00017DD9"/>
    <w:rsid w:val="00027A0F"/>
    <w:rsid w:val="00057A10"/>
    <w:rsid w:val="00067D82"/>
    <w:rsid w:val="000A5111"/>
    <w:rsid w:val="000C4A33"/>
    <w:rsid w:val="000D33EF"/>
    <w:rsid w:val="000F0B97"/>
    <w:rsid w:val="00116145"/>
    <w:rsid w:val="00135B40"/>
    <w:rsid w:val="00154A10"/>
    <w:rsid w:val="0016183E"/>
    <w:rsid w:val="0017311F"/>
    <w:rsid w:val="001936CA"/>
    <w:rsid w:val="0019698A"/>
    <w:rsid w:val="001A30F8"/>
    <w:rsid w:val="001B0562"/>
    <w:rsid w:val="001B1981"/>
    <w:rsid w:val="001C1790"/>
    <w:rsid w:val="001C1BCA"/>
    <w:rsid w:val="001D278E"/>
    <w:rsid w:val="001E44E1"/>
    <w:rsid w:val="001E518C"/>
    <w:rsid w:val="00201426"/>
    <w:rsid w:val="002109AB"/>
    <w:rsid w:val="00220523"/>
    <w:rsid w:val="002264BD"/>
    <w:rsid w:val="00227D3F"/>
    <w:rsid w:val="00232F21"/>
    <w:rsid w:val="00237006"/>
    <w:rsid w:val="00241768"/>
    <w:rsid w:val="00244420"/>
    <w:rsid w:val="00263822"/>
    <w:rsid w:val="00265A36"/>
    <w:rsid w:val="00296CCF"/>
    <w:rsid w:val="00297913"/>
    <w:rsid w:val="002A1361"/>
    <w:rsid w:val="002A7238"/>
    <w:rsid w:val="002B1727"/>
    <w:rsid w:val="002D16AC"/>
    <w:rsid w:val="002D29EB"/>
    <w:rsid w:val="002E0507"/>
    <w:rsid w:val="002E2591"/>
    <w:rsid w:val="002F08BE"/>
    <w:rsid w:val="002F480E"/>
    <w:rsid w:val="002F5599"/>
    <w:rsid w:val="002F5D02"/>
    <w:rsid w:val="00314ECE"/>
    <w:rsid w:val="00317CFF"/>
    <w:rsid w:val="00324CD0"/>
    <w:rsid w:val="003504B1"/>
    <w:rsid w:val="00360293"/>
    <w:rsid w:val="00364A44"/>
    <w:rsid w:val="0036518B"/>
    <w:rsid w:val="00366CE8"/>
    <w:rsid w:val="00367FC4"/>
    <w:rsid w:val="00377535"/>
    <w:rsid w:val="003811C0"/>
    <w:rsid w:val="00383A0E"/>
    <w:rsid w:val="00386056"/>
    <w:rsid w:val="00387B05"/>
    <w:rsid w:val="003B324B"/>
    <w:rsid w:val="003C2A8E"/>
    <w:rsid w:val="003C40FE"/>
    <w:rsid w:val="003E3254"/>
    <w:rsid w:val="003F2EE0"/>
    <w:rsid w:val="003F4053"/>
    <w:rsid w:val="0040468E"/>
    <w:rsid w:val="004063CE"/>
    <w:rsid w:val="00415956"/>
    <w:rsid w:val="00426530"/>
    <w:rsid w:val="0042758E"/>
    <w:rsid w:val="0043706A"/>
    <w:rsid w:val="00453BA5"/>
    <w:rsid w:val="004761CB"/>
    <w:rsid w:val="00482602"/>
    <w:rsid w:val="00492346"/>
    <w:rsid w:val="0049468A"/>
    <w:rsid w:val="004A2425"/>
    <w:rsid w:val="004B3886"/>
    <w:rsid w:val="004D2D6C"/>
    <w:rsid w:val="004F385E"/>
    <w:rsid w:val="005004A9"/>
    <w:rsid w:val="00503FF7"/>
    <w:rsid w:val="00505092"/>
    <w:rsid w:val="00534026"/>
    <w:rsid w:val="00534299"/>
    <w:rsid w:val="0055205C"/>
    <w:rsid w:val="00571676"/>
    <w:rsid w:val="0057420D"/>
    <w:rsid w:val="00586D30"/>
    <w:rsid w:val="005B2D41"/>
    <w:rsid w:val="005D7997"/>
    <w:rsid w:val="005E43C2"/>
    <w:rsid w:val="0060089D"/>
    <w:rsid w:val="00603615"/>
    <w:rsid w:val="00610729"/>
    <w:rsid w:val="00616978"/>
    <w:rsid w:val="006173B4"/>
    <w:rsid w:val="0062447C"/>
    <w:rsid w:val="00625108"/>
    <w:rsid w:val="00626E57"/>
    <w:rsid w:val="006270C5"/>
    <w:rsid w:val="00631799"/>
    <w:rsid w:val="00645780"/>
    <w:rsid w:val="00654EC4"/>
    <w:rsid w:val="006634C9"/>
    <w:rsid w:val="006779E7"/>
    <w:rsid w:val="0068676C"/>
    <w:rsid w:val="006942B5"/>
    <w:rsid w:val="006B31DD"/>
    <w:rsid w:val="006D0CE4"/>
    <w:rsid w:val="006D3311"/>
    <w:rsid w:val="006D79CD"/>
    <w:rsid w:val="006E2EBC"/>
    <w:rsid w:val="006E38EB"/>
    <w:rsid w:val="006E40D8"/>
    <w:rsid w:val="006F43DD"/>
    <w:rsid w:val="00704DAB"/>
    <w:rsid w:val="00710201"/>
    <w:rsid w:val="00710F06"/>
    <w:rsid w:val="00713F63"/>
    <w:rsid w:val="00715F0F"/>
    <w:rsid w:val="00720790"/>
    <w:rsid w:val="007639F4"/>
    <w:rsid w:val="00791F51"/>
    <w:rsid w:val="00796706"/>
    <w:rsid w:val="007A6932"/>
    <w:rsid w:val="007C498C"/>
    <w:rsid w:val="007C5BFE"/>
    <w:rsid w:val="007D5F75"/>
    <w:rsid w:val="007D64A5"/>
    <w:rsid w:val="007E2338"/>
    <w:rsid w:val="007E65F4"/>
    <w:rsid w:val="007E7E29"/>
    <w:rsid w:val="00801E06"/>
    <w:rsid w:val="00805DB3"/>
    <w:rsid w:val="00810AA0"/>
    <w:rsid w:val="008167DD"/>
    <w:rsid w:val="008349FB"/>
    <w:rsid w:val="00851B66"/>
    <w:rsid w:val="00876F98"/>
    <w:rsid w:val="00890E5E"/>
    <w:rsid w:val="008950F5"/>
    <w:rsid w:val="008A101F"/>
    <w:rsid w:val="008A1BD4"/>
    <w:rsid w:val="008A2C0F"/>
    <w:rsid w:val="008A5532"/>
    <w:rsid w:val="008C23E4"/>
    <w:rsid w:val="008D0383"/>
    <w:rsid w:val="008E3F6C"/>
    <w:rsid w:val="008E6BE5"/>
    <w:rsid w:val="008F2B28"/>
    <w:rsid w:val="008F765E"/>
    <w:rsid w:val="008F77F6"/>
    <w:rsid w:val="00901812"/>
    <w:rsid w:val="009035D5"/>
    <w:rsid w:val="0091286A"/>
    <w:rsid w:val="009261E2"/>
    <w:rsid w:val="00936BE3"/>
    <w:rsid w:val="00940D4A"/>
    <w:rsid w:val="0095777C"/>
    <w:rsid w:val="0097085A"/>
    <w:rsid w:val="00971BC8"/>
    <w:rsid w:val="009758E5"/>
    <w:rsid w:val="009875F7"/>
    <w:rsid w:val="009A2A99"/>
    <w:rsid w:val="009A7E37"/>
    <w:rsid w:val="009D6435"/>
    <w:rsid w:val="009F63C9"/>
    <w:rsid w:val="00A048A0"/>
    <w:rsid w:val="00A120AD"/>
    <w:rsid w:val="00A14C7C"/>
    <w:rsid w:val="00A1680C"/>
    <w:rsid w:val="00A203AA"/>
    <w:rsid w:val="00A279E4"/>
    <w:rsid w:val="00A42EAD"/>
    <w:rsid w:val="00A54D79"/>
    <w:rsid w:val="00A63C98"/>
    <w:rsid w:val="00A82268"/>
    <w:rsid w:val="00A83559"/>
    <w:rsid w:val="00A92AB9"/>
    <w:rsid w:val="00A92BF6"/>
    <w:rsid w:val="00A95322"/>
    <w:rsid w:val="00A97A8C"/>
    <w:rsid w:val="00AA0A84"/>
    <w:rsid w:val="00AA396E"/>
    <w:rsid w:val="00AA6A69"/>
    <w:rsid w:val="00AC0998"/>
    <w:rsid w:val="00AC69D8"/>
    <w:rsid w:val="00AD5458"/>
    <w:rsid w:val="00AD68D5"/>
    <w:rsid w:val="00AE6ACD"/>
    <w:rsid w:val="00AE772A"/>
    <w:rsid w:val="00B14F65"/>
    <w:rsid w:val="00B16526"/>
    <w:rsid w:val="00B26656"/>
    <w:rsid w:val="00B35D8F"/>
    <w:rsid w:val="00B47A55"/>
    <w:rsid w:val="00B6353D"/>
    <w:rsid w:val="00B6369C"/>
    <w:rsid w:val="00B77DD8"/>
    <w:rsid w:val="00B92CF5"/>
    <w:rsid w:val="00B96973"/>
    <w:rsid w:val="00BA6EE3"/>
    <w:rsid w:val="00BB4744"/>
    <w:rsid w:val="00BC24F1"/>
    <w:rsid w:val="00BC652D"/>
    <w:rsid w:val="00BD6413"/>
    <w:rsid w:val="00BF1715"/>
    <w:rsid w:val="00BF5616"/>
    <w:rsid w:val="00C016DD"/>
    <w:rsid w:val="00C17FCD"/>
    <w:rsid w:val="00C33E45"/>
    <w:rsid w:val="00C37A21"/>
    <w:rsid w:val="00C427AE"/>
    <w:rsid w:val="00C42F0E"/>
    <w:rsid w:val="00C50430"/>
    <w:rsid w:val="00C535F3"/>
    <w:rsid w:val="00C60733"/>
    <w:rsid w:val="00C6375A"/>
    <w:rsid w:val="00C71D2A"/>
    <w:rsid w:val="00C8068D"/>
    <w:rsid w:val="00C97C1A"/>
    <w:rsid w:val="00CA7025"/>
    <w:rsid w:val="00CB5844"/>
    <w:rsid w:val="00CC254E"/>
    <w:rsid w:val="00CC370F"/>
    <w:rsid w:val="00CD0436"/>
    <w:rsid w:val="00CD72F6"/>
    <w:rsid w:val="00CE1D46"/>
    <w:rsid w:val="00CF0116"/>
    <w:rsid w:val="00CF4C80"/>
    <w:rsid w:val="00D2632F"/>
    <w:rsid w:val="00D27877"/>
    <w:rsid w:val="00D313FC"/>
    <w:rsid w:val="00D34C62"/>
    <w:rsid w:val="00D42D41"/>
    <w:rsid w:val="00D47D7F"/>
    <w:rsid w:val="00D52871"/>
    <w:rsid w:val="00D66D12"/>
    <w:rsid w:val="00D7239C"/>
    <w:rsid w:val="00DB165A"/>
    <w:rsid w:val="00DB7F57"/>
    <w:rsid w:val="00DC3F1B"/>
    <w:rsid w:val="00DC5FE9"/>
    <w:rsid w:val="00DD6E6A"/>
    <w:rsid w:val="00DF2D21"/>
    <w:rsid w:val="00E11D0D"/>
    <w:rsid w:val="00E171DD"/>
    <w:rsid w:val="00E233AD"/>
    <w:rsid w:val="00E42BC3"/>
    <w:rsid w:val="00E62326"/>
    <w:rsid w:val="00E7659E"/>
    <w:rsid w:val="00E82C93"/>
    <w:rsid w:val="00E90863"/>
    <w:rsid w:val="00EA7B4F"/>
    <w:rsid w:val="00EB5880"/>
    <w:rsid w:val="00EC24A3"/>
    <w:rsid w:val="00EE4843"/>
    <w:rsid w:val="00EE6075"/>
    <w:rsid w:val="00F12E13"/>
    <w:rsid w:val="00F23445"/>
    <w:rsid w:val="00F250BE"/>
    <w:rsid w:val="00F2628D"/>
    <w:rsid w:val="00F37F34"/>
    <w:rsid w:val="00F4222F"/>
    <w:rsid w:val="00F47894"/>
    <w:rsid w:val="00F47FA7"/>
    <w:rsid w:val="00F643B7"/>
    <w:rsid w:val="00F66271"/>
    <w:rsid w:val="00F83705"/>
    <w:rsid w:val="00F85F64"/>
    <w:rsid w:val="00F91527"/>
    <w:rsid w:val="00F95DE1"/>
    <w:rsid w:val="00F96CDB"/>
    <w:rsid w:val="00FA114F"/>
    <w:rsid w:val="00FB4178"/>
    <w:rsid w:val="00FB6AE7"/>
    <w:rsid w:val="00FC597A"/>
    <w:rsid w:val="00FC5BDA"/>
    <w:rsid w:val="00FD3F99"/>
    <w:rsid w:val="00FE67C5"/>
    <w:rsid w:val="00FF0F0A"/>
    <w:rsid w:val="00FF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944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588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588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B5880"/>
    <w:rPr>
      <w:vertAlign w:val="superscript"/>
    </w:rPr>
  </w:style>
  <w:style w:type="character" w:customStyle="1" w:styleId="titulped">
    <w:name w:val="titul_před"/>
    <w:basedOn w:val="Standardnpsmoodstavce"/>
    <w:rsid w:val="00796706"/>
  </w:style>
  <w:style w:type="character" w:customStyle="1" w:styleId="titulza">
    <w:name w:val="titul_za"/>
    <w:basedOn w:val="Standardnpsmoodstavce"/>
    <w:rsid w:val="00796706"/>
  </w:style>
  <w:style w:type="character" w:styleId="Odkaznakoment">
    <w:name w:val="annotation reference"/>
    <w:basedOn w:val="Standardnpsmoodstavce"/>
    <w:uiPriority w:val="99"/>
    <w:semiHidden/>
    <w:unhideWhenUsed/>
    <w:rsid w:val="00626E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6E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6E5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E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6E5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588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588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B5880"/>
    <w:rPr>
      <w:vertAlign w:val="superscript"/>
    </w:rPr>
  </w:style>
  <w:style w:type="character" w:customStyle="1" w:styleId="titulped">
    <w:name w:val="titul_před"/>
    <w:basedOn w:val="Standardnpsmoodstavce"/>
    <w:rsid w:val="00796706"/>
  </w:style>
  <w:style w:type="character" w:customStyle="1" w:styleId="titulza">
    <w:name w:val="titul_za"/>
    <w:basedOn w:val="Standardnpsmoodstavce"/>
    <w:rsid w:val="00796706"/>
  </w:style>
  <w:style w:type="character" w:styleId="Odkaznakoment">
    <w:name w:val="annotation reference"/>
    <w:basedOn w:val="Standardnpsmoodstavce"/>
    <w:uiPriority w:val="99"/>
    <w:semiHidden/>
    <w:unhideWhenUsed/>
    <w:rsid w:val="00626E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6E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6E5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E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6E5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s.wikipedia.org/wiki/Ond%C5%99ej_C%C3%ADsa%C5%9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s.wikipedia.org/wiki/Sociologick%C3%BD_%C3%BAstav_Akademie_v%C4%9Bd_%C4%8Cesk%C3%A9_republiky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s.wikipedia.org/wiki/Fakulta_soci%C3%A1ln%C3%ADch_v%C4%9Bd_Univerzity_Karlovy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cs.wikipedia.org/wiki/Politologie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cs.wikipedia.org/wiki/Sociologi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13EBC-402F-417C-85BF-3BAF2C260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1990</Words>
  <Characters>11746</Characters>
  <Application>Microsoft Office Word</Application>
  <DocSecurity>0</DocSecurity>
  <Lines>97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13709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21</cp:revision>
  <cp:lastPrinted>2019-08-15T08:43:00Z</cp:lastPrinted>
  <dcterms:created xsi:type="dcterms:W3CDTF">2018-06-28T13:26:00Z</dcterms:created>
  <dcterms:modified xsi:type="dcterms:W3CDTF">2019-10-04T07:58:00Z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