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3E0F8E7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65762A" w:rsidRPr="0065762A">
        <w:t>Digitální stát, výroba a služby</w:t>
      </w:r>
    </w:p>
    <w:p w14:paraId="1E8C0CB8" w14:textId="3051F319" w:rsidR="000E73BE" w:rsidRDefault="00222030" w:rsidP="00A66552">
      <w:pPr>
        <w:spacing w:after="0" w:line="240" w:lineRule="auto"/>
        <w:ind w:left="1410" w:hanging="1410"/>
        <w:rPr>
          <w:b/>
        </w:rPr>
      </w:pPr>
      <w:r>
        <w:rPr>
          <w:b/>
        </w:rPr>
        <w:t>Nástroj</w:t>
      </w:r>
      <w:r w:rsidR="00B851B6">
        <w:rPr>
          <w:b/>
        </w:rPr>
        <w:t xml:space="preserve">: </w:t>
      </w:r>
      <w:r w:rsidR="00B851B6">
        <w:rPr>
          <w:b/>
        </w:rPr>
        <w:tab/>
      </w:r>
      <w:r w:rsidR="0065762A" w:rsidRPr="0065762A">
        <w:t xml:space="preserve">N4 – Budování vysokorychlostní infrastruktury jako základu pro online služby </w:t>
      </w:r>
    </w:p>
    <w:p w14:paraId="7DD0AE61" w14:textId="78D497AE" w:rsidR="00B851B6" w:rsidRPr="00C20E65" w:rsidRDefault="00B851B6" w:rsidP="00222030">
      <w:pPr>
        <w:spacing w:after="0" w:line="240" w:lineRule="auto"/>
        <w:ind w:left="1418" w:hanging="1418"/>
        <w:jc w:val="both"/>
        <w:rPr>
          <w:b/>
        </w:rPr>
      </w:pPr>
      <w:r w:rsidRPr="00C20E65">
        <w:rPr>
          <w:b/>
        </w:rPr>
        <w:t xml:space="preserve">Cíl: </w:t>
      </w:r>
      <w:r w:rsidR="00222030">
        <w:rPr>
          <w:b/>
        </w:rPr>
        <w:tab/>
      </w:r>
      <w:r w:rsidR="00E3766E">
        <w:t xml:space="preserve">Zvýšit </w:t>
      </w:r>
      <w:r w:rsidR="0065762A">
        <w:t xml:space="preserve">dostupnost vysokorychlostního připojení k internetu pro všechny, tj. pro občany, podnikatele a instituce za účelem využití </w:t>
      </w:r>
      <w:r w:rsidR="00A66552">
        <w:t xml:space="preserve">digitálních, moderních a </w:t>
      </w:r>
      <w:r w:rsidR="0065762A">
        <w:t>inovativních služeb a aplikací</w:t>
      </w:r>
      <w:r w:rsidR="00663E56">
        <w:t xml:space="preserve">  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0742126D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F7793" w:rsidRPr="00EA4959">
        <w:t xml:space="preserve">  </w:t>
      </w:r>
      <w:r w:rsidR="00FA16DF" w:rsidRPr="00EA4959">
        <w:t xml:space="preserve">  </w:t>
      </w:r>
    </w:p>
    <w:p w14:paraId="6775ED9A" w14:textId="2E188584" w:rsidR="005E65F6" w:rsidRDefault="0065762A" w:rsidP="0068418F">
      <w:pPr>
        <w:spacing w:after="0" w:line="240" w:lineRule="auto"/>
        <w:jc w:val="both"/>
      </w:pPr>
      <w:r w:rsidRPr="0065762A">
        <w:t xml:space="preserve">Je </w:t>
      </w:r>
      <w:r w:rsidR="005E65F6">
        <w:t>nezbytné</w:t>
      </w:r>
      <w:r w:rsidRPr="0065762A">
        <w:t xml:space="preserve"> vy</w:t>
      </w:r>
      <w:r w:rsidR="008C18D9">
        <w:t>budovat</w:t>
      </w:r>
      <w:r w:rsidRPr="0065762A">
        <w:t xml:space="preserve"> ucelený systém infrastruktury založený na sítích </w:t>
      </w:r>
      <w:r w:rsidR="007D7F28">
        <w:t xml:space="preserve">elektronických komunikací </w:t>
      </w:r>
      <w:r w:rsidRPr="0065762A">
        <w:t xml:space="preserve">s velmi vysokou kapacitou komplementárně doplněných sítěmi 5G, který </w:t>
      </w:r>
      <w:r w:rsidR="008C18D9">
        <w:t>je nezbytným předpokladem pro intenzivnější dynamický roz</w:t>
      </w:r>
      <w:bookmarkStart w:id="0" w:name="_GoBack"/>
      <w:bookmarkEnd w:id="0"/>
      <w:r w:rsidR="008C18D9">
        <w:t xml:space="preserve">voj </w:t>
      </w:r>
      <w:r w:rsidRPr="0065762A">
        <w:t xml:space="preserve">digitální ekonomiky. Tato infrastruktura </w:t>
      </w:r>
      <w:r w:rsidR="008C18D9" w:rsidRPr="0065762A">
        <w:t>vy</w:t>
      </w:r>
      <w:r w:rsidR="008C18D9">
        <w:t>tvoří</w:t>
      </w:r>
      <w:r w:rsidRPr="0065762A">
        <w:t xml:space="preserve"> prostor pro nové obchodní modely, moderní technologie, inovativní služby a aplikace. </w:t>
      </w:r>
      <w:r w:rsidR="00A66552">
        <w:t>Moderní i</w:t>
      </w:r>
      <w:r w:rsidRPr="0065762A">
        <w:t xml:space="preserve">nfrastruktura podpoří </w:t>
      </w:r>
      <w:r w:rsidR="00A66552" w:rsidRPr="00A66552">
        <w:t xml:space="preserve">Českou republiku jakožto průmyslovou zemi </w:t>
      </w:r>
      <w:r w:rsidR="00A66552">
        <w:t xml:space="preserve">v oblasti nových </w:t>
      </w:r>
      <w:r w:rsidR="00A66552" w:rsidRPr="00A66552">
        <w:t>možnost</w:t>
      </w:r>
      <w:r w:rsidR="00A66552">
        <w:t>í</w:t>
      </w:r>
      <w:r w:rsidR="00A66552" w:rsidRPr="00A66552">
        <w:t xml:space="preserve"> pro rozvoj tzv. Průmyslu 4.0, internetu věcí, virtuální a rozšířené reality, umělé inteligence, autonomní mobility a dalších oblastí. Občanům </w:t>
      </w:r>
      <w:r w:rsidR="007D7F28">
        <w:t xml:space="preserve">budou dále k dispozici </w:t>
      </w:r>
      <w:r w:rsidR="00A66552" w:rsidRPr="00A66552">
        <w:t xml:space="preserve">nové </w:t>
      </w:r>
      <w:r w:rsidR="007D7F28">
        <w:t xml:space="preserve">služby </w:t>
      </w:r>
      <w:r w:rsidR="008C18D9">
        <w:t xml:space="preserve">a </w:t>
      </w:r>
      <w:r w:rsidR="00A66552" w:rsidRPr="00A66552">
        <w:t>aplikace pro chytrá města, pro zvýšení bezpečnosti, chytré řízení dopravy, digitální agendy státu a mnohé další.</w:t>
      </w:r>
    </w:p>
    <w:p w14:paraId="3AC8F234" w14:textId="77777777" w:rsidR="0068418F" w:rsidRDefault="0068418F" w:rsidP="0068418F">
      <w:pPr>
        <w:spacing w:after="0" w:line="240" w:lineRule="auto"/>
        <w:jc w:val="both"/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5CB15964" w14:textId="1E0BB7D8" w:rsidR="00D2155D" w:rsidRDefault="00D2155D" w:rsidP="00D2155D">
      <w:pPr>
        <w:pStyle w:val="Odstavecseseznamem"/>
        <w:numPr>
          <w:ilvl w:val="0"/>
          <w:numId w:val="12"/>
        </w:numPr>
        <w:spacing w:after="0" w:line="240" w:lineRule="auto"/>
        <w:ind w:left="426"/>
      </w:pPr>
      <w:r>
        <w:t>Příprava Národního plánu rozvoje sítí s velmi vysokou kapacitou v souvislosti s novým programovacím obdobím 2021-2027</w:t>
      </w:r>
    </w:p>
    <w:p w14:paraId="14C43573" w14:textId="35D30BF9" w:rsidR="00D2155D" w:rsidRDefault="008A050B" w:rsidP="00D2155D">
      <w:pPr>
        <w:pStyle w:val="Odstavecseseznamem"/>
        <w:numPr>
          <w:ilvl w:val="0"/>
          <w:numId w:val="12"/>
        </w:numPr>
        <w:spacing w:after="0" w:line="240" w:lineRule="auto"/>
        <w:ind w:left="426"/>
      </w:pPr>
      <w:r>
        <w:t>Příprava transpozice a i</w:t>
      </w:r>
      <w:r w:rsidR="00D2155D" w:rsidRPr="005E65F6">
        <w:t>mplementace evropského kodexu pro elektronické komunikace s cílem podpořit investice do budování sítí elektronických komunikací, rozvíjet hospodářskou soutěž a posílit ochranu spotřebitele.</w:t>
      </w:r>
    </w:p>
    <w:p w14:paraId="0CC99CAB" w14:textId="72AE82B6" w:rsidR="00C27565" w:rsidRDefault="00D2155D" w:rsidP="00A66552">
      <w:pPr>
        <w:pStyle w:val="Odstavecseseznamem"/>
        <w:numPr>
          <w:ilvl w:val="0"/>
          <w:numId w:val="12"/>
        </w:numPr>
        <w:spacing w:after="0" w:line="240" w:lineRule="auto"/>
        <w:ind w:left="426"/>
      </w:pPr>
      <w:r>
        <w:t>R</w:t>
      </w:r>
      <w:r w:rsidR="005E65F6">
        <w:t>ealizace aktualizovaného Akčního plánu k provedení nedotačních opatření pro podporu plánování a výstavby sítí elektronických komunikací (Akční plán 2.0)</w:t>
      </w:r>
    </w:p>
    <w:p w14:paraId="29EBD904" w14:textId="7AE0E418" w:rsidR="005E65F6" w:rsidRPr="000E73BE" w:rsidRDefault="005E65F6" w:rsidP="00A66552">
      <w:pPr>
        <w:pStyle w:val="Odstavecseseznamem"/>
        <w:numPr>
          <w:ilvl w:val="0"/>
          <w:numId w:val="12"/>
        </w:numPr>
        <w:spacing w:after="0" w:line="240" w:lineRule="auto"/>
        <w:ind w:left="426"/>
      </w:pPr>
      <w:r>
        <w:t xml:space="preserve">Podpora rozvoje sítí 5G, které jsou založeny na konvergenci pevných sítí a bezdrátových vysokorychlostních technologií, přičemž takové sítě umožňují zajistit plošnou dostupnost služeb, komunikaci s pohybujícími se objekty a dále nabídnout připojení v pevném místě na území republiky. Specifikace sítí 5G jsou navrhovány s cílem uspokojit potřeby celých odvětví. Využívání sítí  5G podpoří nové příležitosti pro průmysl České republiky, odbornou veřejnost, územní samosprávy, akademickou sféru a pozvedne koncept Smart </w:t>
      </w:r>
      <w:proofErr w:type="spellStart"/>
      <w:r>
        <w:t>Cities</w:t>
      </w:r>
      <w:proofErr w:type="spellEnd"/>
      <w:r>
        <w:t xml:space="preserve"> a Smart </w:t>
      </w:r>
      <w:proofErr w:type="spellStart"/>
      <w:r>
        <w:t>Regions</w:t>
      </w:r>
      <w:proofErr w:type="spellEnd"/>
      <w:r>
        <w:t xml:space="preserve"> na kvalitativně vyšší úroveň, to vše při podpoře vysoké míry hospodářské soutěže na trhu služeb poskytovaných prostřednictvím těchto sítí, která umožní dosáhnout nejlepších podmínek pro koncové uživatele.</w:t>
      </w:r>
    </w:p>
    <w:p w14:paraId="2D8C0106" w14:textId="055A9F61" w:rsidR="00C27565" w:rsidRDefault="00C27565" w:rsidP="00F92279">
      <w:pPr>
        <w:spacing w:after="0" w:line="240" w:lineRule="auto"/>
        <w:ind w:firstLine="708"/>
      </w:pPr>
    </w:p>
    <w:p w14:paraId="60887323" w14:textId="77777777" w:rsidR="005C6696" w:rsidRDefault="005C6696" w:rsidP="003B2976">
      <w:pPr>
        <w:spacing w:after="0" w:line="240" w:lineRule="auto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1C913F12" w14:textId="10BAEAC8" w:rsidR="00D75C83" w:rsidRDefault="00C6007A" w:rsidP="00C27565">
      <w:pPr>
        <w:spacing w:after="0" w:line="240" w:lineRule="auto"/>
      </w:pPr>
      <w:r>
        <w:t>Ad a</w:t>
      </w:r>
      <w:r w:rsidR="00A66552">
        <w:t xml:space="preserve">) </w:t>
      </w:r>
      <w:r w:rsidR="00252C9F">
        <w:t xml:space="preserve">příprava </w:t>
      </w:r>
      <w:r w:rsidR="00252C9F" w:rsidRPr="005E65F6">
        <w:t>Národního plánu rozvoje sítí s velmi vysokou kapacitou</w:t>
      </w:r>
      <w:r w:rsidR="00252C9F" w:rsidRPr="005E65F6" w:rsidDel="005E65F6">
        <w:t xml:space="preserve"> </w:t>
      </w:r>
      <w:r w:rsidR="00252C9F">
        <w:tab/>
        <w:t xml:space="preserve"> </w:t>
      </w:r>
      <w:r w:rsidR="00252C9F">
        <w:tab/>
      </w:r>
      <w:r w:rsidR="00252C9F">
        <w:tab/>
        <w:t>2019, 2020</w:t>
      </w:r>
      <w:r w:rsidR="005E65F6">
        <w:tab/>
      </w:r>
      <w:r w:rsidR="005E65F6">
        <w:tab/>
      </w:r>
      <w:r>
        <w:tab/>
      </w:r>
      <w:r>
        <w:tab/>
      </w:r>
      <w:r w:rsidR="005E65F6">
        <w:tab/>
      </w:r>
      <w:r w:rsidR="005E65F6">
        <w:tab/>
      </w:r>
      <w:r w:rsidR="00252C9F">
        <w:tab/>
      </w:r>
    </w:p>
    <w:p w14:paraId="6856546B" w14:textId="0855EC3E" w:rsidR="00C6007A" w:rsidRDefault="00C6007A" w:rsidP="00C27565">
      <w:pPr>
        <w:spacing w:after="0" w:line="240" w:lineRule="auto"/>
      </w:pPr>
      <w:r>
        <w:t>Ad b</w:t>
      </w:r>
      <w:r w:rsidR="00A66552">
        <w:t xml:space="preserve">) </w:t>
      </w:r>
      <w:r w:rsidR="00252C9F">
        <w:t>příprava a implementace evropského kodexu pro elektronické komunikace</w:t>
      </w:r>
      <w:r w:rsidR="00252C9F" w:rsidRPr="00252C9F">
        <w:t xml:space="preserve"> </w:t>
      </w:r>
      <w:r w:rsidR="00252C9F">
        <w:tab/>
        <w:t>2019 - 2021</w:t>
      </w:r>
    </w:p>
    <w:p w14:paraId="6A56B145" w14:textId="6FF647CD" w:rsidR="00C6007A" w:rsidRDefault="00C6007A" w:rsidP="00C27565">
      <w:pPr>
        <w:spacing w:after="0" w:line="240" w:lineRule="auto"/>
      </w:pPr>
      <w:r>
        <w:t>Ad c</w:t>
      </w:r>
      <w:r w:rsidR="00A66552">
        <w:t xml:space="preserve">) </w:t>
      </w:r>
      <w:r w:rsidR="00252C9F">
        <w:t>realizace Akčního plánu 2.0</w:t>
      </w:r>
      <w:r>
        <w:tab/>
      </w:r>
      <w:r w:rsidR="005E65F6">
        <w:tab/>
      </w:r>
      <w:r w:rsidR="005E65F6">
        <w:tab/>
      </w:r>
      <w:r w:rsidR="005E65F6">
        <w:tab/>
      </w:r>
      <w:r w:rsidR="005E65F6">
        <w:tab/>
      </w:r>
      <w:r w:rsidR="005E65F6">
        <w:tab/>
      </w:r>
      <w:r w:rsidR="005E65F6">
        <w:tab/>
      </w:r>
      <w:r w:rsidR="005E65F6" w:rsidRPr="005E65F6">
        <w:t>2019 - 2021</w:t>
      </w:r>
    </w:p>
    <w:p w14:paraId="34E036C4" w14:textId="493DB1F7" w:rsidR="003B2976" w:rsidRPr="00C6007A" w:rsidRDefault="00C6007A" w:rsidP="003B2976">
      <w:pPr>
        <w:spacing w:after="0" w:line="240" w:lineRule="auto"/>
      </w:pPr>
      <w:r>
        <w:t>Ad d</w:t>
      </w:r>
      <w:r w:rsidR="00A66552">
        <w:t xml:space="preserve">) </w:t>
      </w:r>
      <w:r w:rsidR="005E65F6">
        <w:t xml:space="preserve">realizace aukce kmitočtů pásma 700 MHz a </w:t>
      </w:r>
      <w:r w:rsidR="00252C9F">
        <w:t xml:space="preserve">případně vyšších pásem </w:t>
      </w:r>
      <w:r w:rsidR="00BD03BB">
        <w:t xml:space="preserve">a </w:t>
      </w:r>
      <w:r w:rsidR="00252C9F">
        <w:t>dále implementace</w:t>
      </w:r>
      <w:r w:rsidR="00BD03BB">
        <w:t xml:space="preserve"> </w:t>
      </w:r>
      <w:r w:rsidR="00252C9F">
        <w:t>opatření</w:t>
      </w:r>
      <w:r w:rsidR="00BD03BB">
        <w:t xml:space="preserve"> za účelem rozvoje celého ekosystému </w:t>
      </w:r>
      <w:r w:rsidR="00D2155D">
        <w:t>sítí 5G</w:t>
      </w:r>
      <w:r w:rsidR="00252C9F">
        <w:t xml:space="preserve"> a na těchto sítích založených </w:t>
      </w:r>
      <w:r w:rsidR="008C18D9">
        <w:t xml:space="preserve">nových </w:t>
      </w:r>
      <w:r w:rsidR="00BD03BB">
        <w:t>služeb a aplikací</w:t>
      </w:r>
      <w:r w:rsidR="00252C9F">
        <w:tab/>
      </w:r>
      <w:r w:rsidR="00252C9F">
        <w:tab/>
      </w:r>
      <w:r w:rsidR="00252C9F">
        <w:tab/>
      </w:r>
      <w:r w:rsidR="00252C9F">
        <w:tab/>
      </w:r>
      <w:r w:rsidR="00252C9F">
        <w:tab/>
      </w:r>
      <w:r w:rsidR="00252C9F">
        <w:tab/>
      </w:r>
      <w:r w:rsidR="00252C9F">
        <w:tab/>
      </w:r>
      <w:r w:rsidR="00252C9F">
        <w:tab/>
      </w:r>
      <w:r w:rsidR="00252C9F">
        <w:tab/>
      </w:r>
      <w:r w:rsidR="00252C9F">
        <w:tab/>
      </w:r>
      <w:r w:rsidR="00252C9F">
        <w:tab/>
      </w:r>
      <w:r w:rsidR="005E65F6">
        <w:t>2019 - 2030</w:t>
      </w:r>
    </w:p>
    <w:p w14:paraId="3E0B8C1A" w14:textId="77777777" w:rsidR="00C6007A" w:rsidRDefault="00C6007A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03B6B32E" w14:textId="65C19E3E" w:rsidR="00226D35" w:rsidRDefault="002D4C8A" w:rsidP="00C27565">
      <w:pPr>
        <w:spacing w:after="0" w:line="240" w:lineRule="auto"/>
      </w:pPr>
      <w:r>
        <w:t>Ad a</w:t>
      </w:r>
      <w:r w:rsidR="00A66552">
        <w:t xml:space="preserve">), </w:t>
      </w:r>
      <w:r>
        <w:t>b</w:t>
      </w:r>
      <w:r w:rsidR="00A66552">
        <w:t xml:space="preserve">), </w:t>
      </w:r>
      <w:r w:rsidR="00BD03BB">
        <w:t>c</w:t>
      </w:r>
      <w:r w:rsidR="00A66552">
        <w:t>)</w:t>
      </w:r>
      <w:r w:rsidR="00BD03BB">
        <w:t xml:space="preserve">, </w:t>
      </w:r>
      <w:r>
        <w:t>d</w:t>
      </w:r>
      <w:r w:rsidR="00A66552">
        <w:t>)</w:t>
      </w:r>
      <w:r w:rsidR="00A66552">
        <w:tab/>
      </w:r>
      <w:r w:rsidR="00A66552">
        <w:tab/>
      </w:r>
      <w:r w:rsidR="00A66552">
        <w:tab/>
      </w:r>
      <w:r w:rsidR="00A66552">
        <w:tab/>
      </w:r>
      <w:r>
        <w:tab/>
      </w:r>
      <w:r>
        <w:tab/>
        <w:t>ESIF, státní rozpočet, soukromé zdroje</w:t>
      </w:r>
      <w:r w:rsidR="003B2976">
        <w:tab/>
      </w:r>
      <w:r w:rsidR="00C46FFD">
        <w:t xml:space="preserve"> </w:t>
      </w:r>
    </w:p>
    <w:p w14:paraId="712B3316" w14:textId="4FE08C4F" w:rsidR="002D4C8A" w:rsidRPr="00C46FFD" w:rsidRDefault="002D4C8A" w:rsidP="00C27565">
      <w:pPr>
        <w:spacing w:after="0" w:line="240" w:lineRule="auto"/>
      </w:pPr>
    </w:p>
    <w:sectPr w:rsidR="002D4C8A" w:rsidRPr="00C46FFD" w:rsidSect="00BB08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EE72A" w14:textId="77777777" w:rsidR="00B25A31" w:rsidRDefault="00B25A31" w:rsidP="00BB088F">
      <w:pPr>
        <w:spacing w:after="0" w:line="240" w:lineRule="auto"/>
      </w:pPr>
      <w:r>
        <w:separator/>
      </w:r>
    </w:p>
  </w:endnote>
  <w:endnote w:type="continuationSeparator" w:id="0">
    <w:p w14:paraId="07AAB710" w14:textId="77777777" w:rsidR="00B25A31" w:rsidRDefault="00B25A31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70D50" w14:textId="77777777" w:rsidR="00B25A31" w:rsidRDefault="00B25A31" w:rsidP="00BB088F">
      <w:pPr>
        <w:spacing w:after="0" w:line="240" w:lineRule="auto"/>
      </w:pPr>
      <w:r>
        <w:separator/>
      </w:r>
    </w:p>
  </w:footnote>
  <w:footnote w:type="continuationSeparator" w:id="0">
    <w:p w14:paraId="74FE215A" w14:textId="77777777" w:rsidR="00B25A31" w:rsidRDefault="00B25A31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12445"/>
    <w:multiLevelType w:val="hybridMultilevel"/>
    <w:tmpl w:val="596AD1B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9131710"/>
    <w:multiLevelType w:val="hybridMultilevel"/>
    <w:tmpl w:val="15DE49AE"/>
    <w:lvl w:ilvl="0" w:tplc="C5D898A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11"/>
  </w:num>
  <w:num w:numId="9">
    <w:abstractNumId w:val="3"/>
  </w:num>
  <w:num w:numId="10">
    <w:abstractNumId w:val="4"/>
  </w:num>
  <w:num w:numId="11">
    <w:abstractNumId w:val="1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05149"/>
    <w:rsid w:val="00026B94"/>
    <w:rsid w:val="00091995"/>
    <w:rsid w:val="000E73BE"/>
    <w:rsid w:val="00121193"/>
    <w:rsid w:val="001A6204"/>
    <w:rsid w:val="001F09F5"/>
    <w:rsid w:val="00222030"/>
    <w:rsid w:val="00226D35"/>
    <w:rsid w:val="00231B57"/>
    <w:rsid w:val="00252C9F"/>
    <w:rsid w:val="00274FB1"/>
    <w:rsid w:val="002A22AE"/>
    <w:rsid w:val="002C7A4F"/>
    <w:rsid w:val="002D1E53"/>
    <w:rsid w:val="002D4C8A"/>
    <w:rsid w:val="0036439C"/>
    <w:rsid w:val="0039782C"/>
    <w:rsid w:val="003B2976"/>
    <w:rsid w:val="003F7793"/>
    <w:rsid w:val="004F0A8B"/>
    <w:rsid w:val="005C6696"/>
    <w:rsid w:val="005E65F6"/>
    <w:rsid w:val="006208A3"/>
    <w:rsid w:val="0065762A"/>
    <w:rsid w:val="00663E56"/>
    <w:rsid w:val="0068418F"/>
    <w:rsid w:val="00684A60"/>
    <w:rsid w:val="007336FC"/>
    <w:rsid w:val="00760958"/>
    <w:rsid w:val="007D7F28"/>
    <w:rsid w:val="008125EA"/>
    <w:rsid w:val="00822F07"/>
    <w:rsid w:val="008A050B"/>
    <w:rsid w:val="008C18D9"/>
    <w:rsid w:val="00947A44"/>
    <w:rsid w:val="009D45D1"/>
    <w:rsid w:val="00A66552"/>
    <w:rsid w:val="00B107BA"/>
    <w:rsid w:val="00B25A31"/>
    <w:rsid w:val="00B41F5C"/>
    <w:rsid w:val="00B851B6"/>
    <w:rsid w:val="00BB088F"/>
    <w:rsid w:val="00BD03BB"/>
    <w:rsid w:val="00C20E65"/>
    <w:rsid w:val="00C23F27"/>
    <w:rsid w:val="00C27565"/>
    <w:rsid w:val="00C46FFD"/>
    <w:rsid w:val="00C6007A"/>
    <w:rsid w:val="00CB7615"/>
    <w:rsid w:val="00D2155D"/>
    <w:rsid w:val="00D73D4C"/>
    <w:rsid w:val="00D75C83"/>
    <w:rsid w:val="00D82385"/>
    <w:rsid w:val="00E20C11"/>
    <w:rsid w:val="00E3766E"/>
    <w:rsid w:val="00E7291A"/>
    <w:rsid w:val="00EA4959"/>
    <w:rsid w:val="00ED429E"/>
    <w:rsid w:val="00F036A8"/>
    <w:rsid w:val="00F92279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1DE950A7EFD429A20A24F4CA05027" ma:contentTypeVersion="5" ma:contentTypeDescription="Vytvoří nový dokument" ma:contentTypeScope="" ma:versionID="38075b31fff9a6012cb506dc4b40c4e7">
  <xsd:schema xmlns:xsd="http://www.w3.org/2001/XMLSchema" xmlns:xs="http://www.w3.org/2001/XMLSchema" xmlns:p="http://schemas.microsoft.com/office/2006/metadata/properties" xmlns:ns2="4da360b7-644f-4378-aec6-f001cadc63c8" targetNamespace="http://schemas.microsoft.com/office/2006/metadata/properties" ma:root="true" ma:fieldsID="12a27a4facb8d36129c519d42fe552c1" ns2:_="">
    <xsd:import namespace="4da360b7-644f-4378-aec6-f001cadc6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360b7-644f-4378-aec6-f001cadc63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6F9369-A201-451E-899C-C387C057F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a360b7-644f-4378-aec6-f001cadc6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21FA4F-859A-4162-BAEE-2526ED312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125CF2-36E4-418C-99A2-E885850E39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A794F819.dotm</Template>
  <TotalTime>27</TotalTime>
  <Pages>1</Pages>
  <Words>445</Words>
  <Characters>2630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Schneider Luděk</cp:lastModifiedBy>
  <cp:revision>7</cp:revision>
  <dcterms:created xsi:type="dcterms:W3CDTF">2019-09-18T16:56:00Z</dcterms:created>
  <dcterms:modified xsi:type="dcterms:W3CDTF">2019-09-19T07:40:00Z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0x0101004B81DE950A7EFD429A20A24F4CA05027</vt:lpwstr>
  </property>
</Properties>
</file>