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C5C62" w:rsidRPr="009B28FF" w:rsidRDefault="001C05B1" w:rsidP="009B28F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C05B1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Inovační strategie České republiky 2019-2030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38479F" w:rsidP="00CC381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352/A1</w:t>
            </w:r>
          </w:p>
        </w:tc>
      </w:tr>
      <w:tr w:rsidR="008F77F6" w:rsidRPr="00F02012" w:rsidTr="00903B8E">
        <w:trPr>
          <w:trHeight w:val="3468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Default="006A6022" w:rsidP="00763060">
            <w:pPr>
              <w:pStyle w:val="Styl1-Nzevmaterilu"/>
              <w:spacing w:before="60" w:after="120"/>
              <w:jc w:val="both"/>
              <w:rPr>
                <w:b w:val="0"/>
                <w:bCs/>
                <w:noProof w:val="0"/>
                <w:szCs w:val="22"/>
              </w:rPr>
            </w:pPr>
            <w:r w:rsidRPr="009A2416">
              <w:rPr>
                <w:b w:val="0"/>
                <w:bCs/>
                <w:noProof w:val="0"/>
                <w:szCs w:val="22"/>
              </w:rPr>
              <w:t>Souhrn</w:t>
            </w:r>
          </w:p>
          <w:p w:rsidR="009A2416" w:rsidRPr="009A2416" w:rsidRDefault="009A2416" w:rsidP="00A32D35">
            <w:pPr>
              <w:pStyle w:val="Styl1-Nzevmaterilu"/>
              <w:spacing w:before="60" w:after="120"/>
              <w:jc w:val="both"/>
              <w:rPr>
                <w:b w:val="0"/>
                <w:bCs/>
                <w:noProof w:val="0"/>
                <w:szCs w:val="22"/>
              </w:rPr>
            </w:pPr>
            <w:r>
              <w:rPr>
                <w:b w:val="0"/>
                <w:bCs/>
                <w:noProof w:val="0"/>
                <w:szCs w:val="22"/>
              </w:rPr>
              <w:t>Na 351. zasedání dne 29.</w:t>
            </w:r>
            <w:r w:rsidR="00CE44D6">
              <w:rPr>
                <w:b w:val="0"/>
                <w:bCs/>
                <w:noProof w:val="0"/>
                <w:szCs w:val="22"/>
              </w:rPr>
              <w:t xml:space="preserve"> </w:t>
            </w:r>
            <w:r>
              <w:rPr>
                <w:b w:val="0"/>
                <w:bCs/>
                <w:noProof w:val="0"/>
                <w:szCs w:val="22"/>
              </w:rPr>
              <w:t>11.</w:t>
            </w:r>
            <w:r w:rsidR="00CE44D6">
              <w:rPr>
                <w:b w:val="0"/>
                <w:bCs/>
                <w:noProof w:val="0"/>
                <w:szCs w:val="22"/>
              </w:rPr>
              <w:t xml:space="preserve"> </w:t>
            </w:r>
            <w:r>
              <w:rPr>
                <w:b w:val="0"/>
                <w:bCs/>
                <w:noProof w:val="0"/>
                <w:szCs w:val="22"/>
              </w:rPr>
              <w:t>2019 byl předložen materiál</w:t>
            </w:r>
            <w:r w:rsidR="007F5877">
              <w:rPr>
                <w:b w:val="0"/>
                <w:bCs/>
                <w:noProof w:val="0"/>
                <w:szCs w:val="22"/>
              </w:rPr>
              <w:t xml:space="preserve"> </w:t>
            </w:r>
            <w:r w:rsidR="007F5877" w:rsidRPr="007F5877">
              <w:rPr>
                <w:b w:val="0"/>
                <w:bCs/>
                <w:noProof w:val="0"/>
                <w:szCs w:val="22"/>
              </w:rPr>
              <w:t>„Systém řízení a koordinace Inovační strategie České republiky 2019 - 2030“</w:t>
            </w:r>
            <w:r>
              <w:rPr>
                <w:b w:val="0"/>
                <w:bCs/>
                <w:noProof w:val="0"/>
                <w:szCs w:val="22"/>
              </w:rPr>
              <w:t>. Jednání k tomuto materiálu bylo přerušeno a členové Rady byli požádáni o zaslání připomínek do pátku 6.</w:t>
            </w:r>
            <w:r w:rsidR="00670A00">
              <w:rPr>
                <w:b w:val="0"/>
                <w:bCs/>
                <w:noProof w:val="0"/>
                <w:szCs w:val="22"/>
              </w:rPr>
              <w:t xml:space="preserve"> </w:t>
            </w:r>
            <w:r>
              <w:rPr>
                <w:b w:val="0"/>
                <w:bCs/>
                <w:noProof w:val="0"/>
                <w:szCs w:val="22"/>
              </w:rPr>
              <w:t>12.</w:t>
            </w:r>
            <w:r w:rsidR="00670A00">
              <w:rPr>
                <w:b w:val="0"/>
                <w:bCs/>
                <w:noProof w:val="0"/>
                <w:szCs w:val="22"/>
              </w:rPr>
              <w:t xml:space="preserve"> </w:t>
            </w:r>
            <w:r>
              <w:rPr>
                <w:b w:val="0"/>
                <w:bCs/>
                <w:noProof w:val="0"/>
                <w:szCs w:val="22"/>
              </w:rPr>
              <w:t xml:space="preserve">2019. Došlé připomínky byly obratem předány MPO k vypořádání. </w:t>
            </w:r>
          </w:p>
          <w:p w:rsidR="009A2416" w:rsidRDefault="00C744A5" w:rsidP="00A32D3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MPO dne 11.</w:t>
            </w:r>
            <w:r w:rsidR="00670A0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12.</w:t>
            </w:r>
            <w:r w:rsidR="00670A0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2019 předložilo</w:t>
            </w:r>
            <w:r w:rsidR="00670A00">
              <w:rPr>
                <w:rFonts w:ascii="Arial" w:hAnsi="Arial" w:cs="Arial"/>
                <w:bCs/>
                <w:sz w:val="22"/>
                <w:szCs w:val="22"/>
              </w:rPr>
              <w:t xml:space="preserve"> upravený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materiál „Systém</w:t>
            </w:r>
            <w:r w:rsidR="00AA56A4">
              <w:rPr>
                <w:rFonts w:ascii="Arial" w:hAnsi="Arial" w:cs="Arial"/>
                <w:bCs/>
                <w:sz w:val="22"/>
                <w:szCs w:val="22"/>
              </w:rPr>
              <w:t xml:space="preserve"> řízení a koordinace Inovační strategie České republiky 2019 - 2030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“, který obsahuje</w:t>
            </w:r>
            <w:r w:rsidR="001F1B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A2416" w:rsidRPr="0038479F">
              <w:rPr>
                <w:rFonts w:ascii="Arial" w:hAnsi="Arial" w:cs="Arial"/>
                <w:bCs/>
                <w:sz w:val="22"/>
                <w:szCs w:val="22"/>
              </w:rPr>
              <w:t>vypořád</w:t>
            </w:r>
            <w:r w:rsidR="00670A00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9A2416" w:rsidRPr="0038479F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Cs/>
                <w:sz w:val="22"/>
                <w:szCs w:val="22"/>
              </w:rPr>
              <w:t>é</w:t>
            </w:r>
            <w:r w:rsidR="009A2416" w:rsidRPr="0038479F">
              <w:rPr>
                <w:rFonts w:ascii="Arial" w:hAnsi="Arial" w:cs="Arial"/>
                <w:bCs/>
                <w:sz w:val="22"/>
                <w:szCs w:val="22"/>
              </w:rPr>
              <w:t xml:space="preserve"> písemn</w:t>
            </w:r>
            <w:r>
              <w:rPr>
                <w:rFonts w:ascii="Arial" w:hAnsi="Arial" w:cs="Arial"/>
                <w:bCs/>
                <w:sz w:val="22"/>
                <w:szCs w:val="22"/>
              </w:rPr>
              <w:t>é</w:t>
            </w:r>
            <w:r w:rsidR="009A2416" w:rsidRPr="0038479F">
              <w:rPr>
                <w:rFonts w:ascii="Arial" w:hAnsi="Arial" w:cs="Arial"/>
                <w:bCs/>
                <w:sz w:val="22"/>
                <w:szCs w:val="22"/>
              </w:rPr>
              <w:t xml:space="preserve"> připomí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nky</w:t>
            </w:r>
            <w:r w:rsidR="009A2416" w:rsidRPr="0038479F">
              <w:rPr>
                <w:rFonts w:ascii="Arial" w:hAnsi="Arial" w:cs="Arial"/>
                <w:bCs/>
                <w:sz w:val="22"/>
                <w:szCs w:val="22"/>
              </w:rPr>
              <w:t xml:space="preserve"> členů</w:t>
            </w:r>
            <w:r w:rsidR="009A2416">
              <w:rPr>
                <w:rFonts w:ascii="Arial" w:hAnsi="Arial" w:cs="Arial"/>
                <w:bCs/>
                <w:sz w:val="22"/>
                <w:szCs w:val="22"/>
              </w:rPr>
              <w:t xml:space="preserve"> Rady. Došlé připomínky </w:t>
            </w:r>
            <w:r w:rsidR="009A2416" w:rsidRPr="0038479F">
              <w:rPr>
                <w:rFonts w:ascii="Arial" w:hAnsi="Arial" w:cs="Arial"/>
                <w:bCs/>
                <w:sz w:val="22"/>
                <w:szCs w:val="22"/>
              </w:rPr>
              <w:t xml:space="preserve">se týkaly </w:t>
            </w:r>
            <w:r w:rsidR="00903B8E">
              <w:rPr>
                <w:rFonts w:ascii="Arial" w:hAnsi="Arial" w:cs="Arial"/>
                <w:bCs/>
                <w:sz w:val="22"/>
                <w:szCs w:val="22"/>
              </w:rPr>
              <w:t xml:space="preserve">prakticky všech pilířů Strategie a jejich vypořádáním se zabývalo </w:t>
            </w:r>
            <w:r w:rsidR="009A2416" w:rsidRPr="0038479F">
              <w:rPr>
                <w:rFonts w:ascii="Arial" w:hAnsi="Arial" w:cs="Arial"/>
                <w:bCs/>
                <w:sz w:val="22"/>
                <w:szCs w:val="22"/>
              </w:rPr>
              <w:t>jak př</w:t>
            </w:r>
            <w:r w:rsidR="00903B8E">
              <w:rPr>
                <w:rFonts w:ascii="Arial" w:hAnsi="Arial" w:cs="Arial"/>
                <w:bCs/>
                <w:sz w:val="22"/>
                <w:szCs w:val="22"/>
              </w:rPr>
              <w:t>edsednictvo</w:t>
            </w:r>
            <w:r w:rsidR="009A2416" w:rsidRPr="0038479F">
              <w:rPr>
                <w:rFonts w:ascii="Arial" w:hAnsi="Arial" w:cs="Arial"/>
                <w:bCs/>
                <w:sz w:val="22"/>
                <w:szCs w:val="22"/>
              </w:rPr>
              <w:t xml:space="preserve"> Rady, tak i MPO a MŠMT. Proto bylo nutné všechna tato místa kontaktovat a požádat o přispění, což způsobilo zdržení.</w:t>
            </w:r>
          </w:p>
          <w:p w:rsidR="00B1292D" w:rsidRPr="00B1292D" w:rsidRDefault="00B1292D" w:rsidP="00A32D3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451DCE" w:rsidRPr="00903B8E" w:rsidRDefault="00295A4D" w:rsidP="00B129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Předložený m</w:t>
            </w:r>
            <w:r w:rsidR="0038479F" w:rsidRPr="009A2416">
              <w:rPr>
                <w:rFonts w:ascii="Arial" w:hAnsi="Arial" w:cs="Arial"/>
                <w:bCs/>
                <w:sz w:val="22"/>
                <w:szCs w:val="22"/>
              </w:rPr>
              <w:t>ateriál se</w:t>
            </w:r>
            <w:r w:rsidR="009A2416">
              <w:rPr>
                <w:rFonts w:ascii="Arial" w:hAnsi="Arial" w:cs="Arial"/>
                <w:bCs/>
                <w:sz w:val="22"/>
                <w:szCs w:val="22"/>
              </w:rPr>
              <w:t xml:space="preserve"> na základě p</w:t>
            </w:r>
            <w:r w:rsidR="00670A00">
              <w:rPr>
                <w:rFonts w:ascii="Arial" w:hAnsi="Arial" w:cs="Arial"/>
                <w:bCs/>
                <w:sz w:val="22"/>
                <w:szCs w:val="22"/>
              </w:rPr>
              <w:t>řipomínek členů Rady změnil, zejm. v</w:t>
            </w:r>
            <w:r w:rsidR="0038479F" w:rsidRPr="009A2416">
              <w:rPr>
                <w:rFonts w:ascii="Arial" w:hAnsi="Arial" w:cs="Arial"/>
                <w:bCs/>
                <w:sz w:val="22"/>
                <w:szCs w:val="22"/>
              </w:rPr>
              <w:t>e věci jasného rozdělení kompetencí Rady a MPO. Rada nyní dostala mnohem větší odpověd</w:t>
            </w:r>
            <w:r w:rsidR="009A2416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38479F" w:rsidRPr="009A2416">
              <w:rPr>
                <w:rFonts w:ascii="Arial" w:hAnsi="Arial" w:cs="Arial"/>
                <w:bCs/>
                <w:sz w:val="22"/>
                <w:szCs w:val="22"/>
              </w:rPr>
              <w:t>ost a</w:t>
            </w:r>
            <w:r w:rsidR="00B1292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38479F" w:rsidRPr="009A2416">
              <w:rPr>
                <w:rFonts w:ascii="Arial" w:hAnsi="Arial" w:cs="Arial"/>
                <w:bCs/>
                <w:sz w:val="22"/>
                <w:szCs w:val="22"/>
              </w:rPr>
              <w:t>pravomoci.</w:t>
            </w:r>
            <w:r w:rsidR="006816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D2993" w:rsidRPr="000B552E" w:rsidRDefault="008D2993" w:rsidP="00726824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8D2993">
              <w:rPr>
                <w:rFonts w:ascii="Arial" w:hAnsi="Arial" w:cs="Arial"/>
                <w:bCs/>
                <w:sz w:val="22"/>
                <w:szCs w:val="22"/>
              </w:rPr>
              <w:t>Systém řízení a koordinace Inovační strategie České republiky 2019 - 2030</w:t>
            </w:r>
          </w:p>
        </w:tc>
      </w:tr>
    </w:tbl>
    <w:p w:rsidR="00F86D54" w:rsidRDefault="009E1B80" w:rsidP="008F3A3A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B80" w:rsidRDefault="009E1B80" w:rsidP="008F77F6">
      <w:r>
        <w:separator/>
      </w:r>
    </w:p>
  </w:endnote>
  <w:endnote w:type="continuationSeparator" w:id="0">
    <w:p w:rsidR="009E1B80" w:rsidRDefault="009E1B8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B80" w:rsidRDefault="009E1B80" w:rsidP="008F77F6">
      <w:r>
        <w:separator/>
      </w:r>
    </w:p>
  </w:footnote>
  <w:footnote w:type="continuationSeparator" w:id="0">
    <w:p w:rsidR="009E1B80" w:rsidRDefault="009E1B8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B3BFD"/>
    <w:multiLevelType w:val="hybridMultilevel"/>
    <w:tmpl w:val="20CC77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>
    <w:nsid w:val="41F92682"/>
    <w:multiLevelType w:val="hybridMultilevel"/>
    <w:tmpl w:val="BAC21C78"/>
    <w:lvl w:ilvl="0" w:tplc="827A213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4"/>
  </w:num>
  <w:num w:numId="10">
    <w:abstractNumId w:val="18"/>
  </w:num>
  <w:num w:numId="11">
    <w:abstractNumId w:val="5"/>
  </w:num>
  <w:num w:numId="12">
    <w:abstractNumId w:val="20"/>
  </w:num>
  <w:num w:numId="13">
    <w:abstractNumId w:val="15"/>
  </w:num>
  <w:num w:numId="14">
    <w:abstractNumId w:val="23"/>
  </w:num>
  <w:num w:numId="15">
    <w:abstractNumId w:val="19"/>
  </w:num>
  <w:num w:numId="16">
    <w:abstractNumId w:val="22"/>
  </w:num>
  <w:num w:numId="17">
    <w:abstractNumId w:val="13"/>
  </w:num>
  <w:num w:numId="18">
    <w:abstractNumId w:val="17"/>
  </w:num>
  <w:num w:numId="19">
    <w:abstractNumId w:val="21"/>
  </w:num>
  <w:num w:numId="20">
    <w:abstractNumId w:val="2"/>
  </w:num>
  <w:num w:numId="21">
    <w:abstractNumId w:val="3"/>
  </w:num>
  <w:num w:numId="22">
    <w:abstractNumId w:val="16"/>
  </w:num>
  <w:num w:numId="23">
    <w:abstractNumId w:val="9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8061A"/>
    <w:rsid w:val="00095B2C"/>
    <w:rsid w:val="000B2133"/>
    <w:rsid w:val="000B552E"/>
    <w:rsid w:val="000C4A33"/>
    <w:rsid w:val="000D6C28"/>
    <w:rsid w:val="00115DD5"/>
    <w:rsid w:val="00142A2B"/>
    <w:rsid w:val="001521C9"/>
    <w:rsid w:val="001919AE"/>
    <w:rsid w:val="001A621D"/>
    <w:rsid w:val="001C05B1"/>
    <w:rsid w:val="001C1FF6"/>
    <w:rsid w:val="001C6720"/>
    <w:rsid w:val="001F1B59"/>
    <w:rsid w:val="002025F0"/>
    <w:rsid w:val="002055E1"/>
    <w:rsid w:val="00220337"/>
    <w:rsid w:val="0023589F"/>
    <w:rsid w:val="00237006"/>
    <w:rsid w:val="00245132"/>
    <w:rsid w:val="00251DEE"/>
    <w:rsid w:val="00263138"/>
    <w:rsid w:val="00284417"/>
    <w:rsid w:val="00295A4D"/>
    <w:rsid w:val="002A18DA"/>
    <w:rsid w:val="002D1EB4"/>
    <w:rsid w:val="002F01DD"/>
    <w:rsid w:val="0031020D"/>
    <w:rsid w:val="003244C3"/>
    <w:rsid w:val="003320FD"/>
    <w:rsid w:val="0034709D"/>
    <w:rsid w:val="00360293"/>
    <w:rsid w:val="00383055"/>
    <w:rsid w:val="0038479F"/>
    <w:rsid w:val="00387B05"/>
    <w:rsid w:val="003C2660"/>
    <w:rsid w:val="003C2FDC"/>
    <w:rsid w:val="003C46A3"/>
    <w:rsid w:val="00451DCE"/>
    <w:rsid w:val="00470878"/>
    <w:rsid w:val="00474974"/>
    <w:rsid w:val="00477798"/>
    <w:rsid w:val="00494A1F"/>
    <w:rsid w:val="00501062"/>
    <w:rsid w:val="00556BA1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4F90"/>
    <w:rsid w:val="00646D8B"/>
    <w:rsid w:val="00655C89"/>
    <w:rsid w:val="00660AAF"/>
    <w:rsid w:val="00670A00"/>
    <w:rsid w:val="00681634"/>
    <w:rsid w:val="00681D93"/>
    <w:rsid w:val="00684D79"/>
    <w:rsid w:val="006A0D30"/>
    <w:rsid w:val="006A6022"/>
    <w:rsid w:val="006C214F"/>
    <w:rsid w:val="006C2B2B"/>
    <w:rsid w:val="006E211B"/>
    <w:rsid w:val="006E518C"/>
    <w:rsid w:val="006F0B2D"/>
    <w:rsid w:val="006F59BB"/>
    <w:rsid w:val="00713180"/>
    <w:rsid w:val="00717229"/>
    <w:rsid w:val="00726824"/>
    <w:rsid w:val="007524A6"/>
    <w:rsid w:val="00752A3C"/>
    <w:rsid w:val="00757162"/>
    <w:rsid w:val="00763060"/>
    <w:rsid w:val="0076339E"/>
    <w:rsid w:val="00764DA0"/>
    <w:rsid w:val="00791776"/>
    <w:rsid w:val="007A514A"/>
    <w:rsid w:val="007B500B"/>
    <w:rsid w:val="007F5877"/>
    <w:rsid w:val="00804FFA"/>
    <w:rsid w:val="00810AA0"/>
    <w:rsid w:val="00817035"/>
    <w:rsid w:val="00824D90"/>
    <w:rsid w:val="008274EA"/>
    <w:rsid w:val="008815AA"/>
    <w:rsid w:val="008D2993"/>
    <w:rsid w:val="008D74E2"/>
    <w:rsid w:val="008F0FA9"/>
    <w:rsid w:val="008F35D6"/>
    <w:rsid w:val="008F3A3A"/>
    <w:rsid w:val="008F77F6"/>
    <w:rsid w:val="00903B8E"/>
    <w:rsid w:val="00925716"/>
    <w:rsid w:val="00925EA0"/>
    <w:rsid w:val="0094197F"/>
    <w:rsid w:val="009439B6"/>
    <w:rsid w:val="009704D2"/>
    <w:rsid w:val="0097563F"/>
    <w:rsid w:val="009870E8"/>
    <w:rsid w:val="0099119D"/>
    <w:rsid w:val="00991E49"/>
    <w:rsid w:val="00996672"/>
    <w:rsid w:val="009A2416"/>
    <w:rsid w:val="009A3F0C"/>
    <w:rsid w:val="009A4A06"/>
    <w:rsid w:val="009B28FF"/>
    <w:rsid w:val="009B50BE"/>
    <w:rsid w:val="009E1B80"/>
    <w:rsid w:val="009E63FB"/>
    <w:rsid w:val="009F279B"/>
    <w:rsid w:val="00A218B6"/>
    <w:rsid w:val="00A32D35"/>
    <w:rsid w:val="00A43DED"/>
    <w:rsid w:val="00A51417"/>
    <w:rsid w:val="00A52552"/>
    <w:rsid w:val="00A56B78"/>
    <w:rsid w:val="00A67C88"/>
    <w:rsid w:val="00AA1B8F"/>
    <w:rsid w:val="00AA51BE"/>
    <w:rsid w:val="00AA56A4"/>
    <w:rsid w:val="00AA7217"/>
    <w:rsid w:val="00AB0910"/>
    <w:rsid w:val="00AE7D40"/>
    <w:rsid w:val="00AF1195"/>
    <w:rsid w:val="00B1292D"/>
    <w:rsid w:val="00B2385A"/>
    <w:rsid w:val="00B27BD5"/>
    <w:rsid w:val="00B30591"/>
    <w:rsid w:val="00B476E7"/>
    <w:rsid w:val="00BA148D"/>
    <w:rsid w:val="00BB0768"/>
    <w:rsid w:val="00BB3611"/>
    <w:rsid w:val="00BC1B8D"/>
    <w:rsid w:val="00C20639"/>
    <w:rsid w:val="00C2324C"/>
    <w:rsid w:val="00C40DD3"/>
    <w:rsid w:val="00C443FE"/>
    <w:rsid w:val="00C744A5"/>
    <w:rsid w:val="00C74E01"/>
    <w:rsid w:val="00C76A63"/>
    <w:rsid w:val="00CC381A"/>
    <w:rsid w:val="00CE44D6"/>
    <w:rsid w:val="00D04D72"/>
    <w:rsid w:val="00D15E62"/>
    <w:rsid w:val="00D20535"/>
    <w:rsid w:val="00D27C56"/>
    <w:rsid w:val="00D328B5"/>
    <w:rsid w:val="00D40432"/>
    <w:rsid w:val="00D43079"/>
    <w:rsid w:val="00D618BE"/>
    <w:rsid w:val="00D67873"/>
    <w:rsid w:val="00D73012"/>
    <w:rsid w:val="00D825A4"/>
    <w:rsid w:val="00D950E7"/>
    <w:rsid w:val="00DB13D0"/>
    <w:rsid w:val="00DB2DBE"/>
    <w:rsid w:val="00DC0013"/>
    <w:rsid w:val="00DC5C62"/>
    <w:rsid w:val="00DC5FE9"/>
    <w:rsid w:val="00DC742C"/>
    <w:rsid w:val="00DF7956"/>
    <w:rsid w:val="00E11985"/>
    <w:rsid w:val="00E14275"/>
    <w:rsid w:val="00E52D50"/>
    <w:rsid w:val="00EA2179"/>
    <w:rsid w:val="00EB5A6D"/>
    <w:rsid w:val="00EC2AD4"/>
    <w:rsid w:val="00EC70A1"/>
    <w:rsid w:val="00EF57B1"/>
    <w:rsid w:val="00F02012"/>
    <w:rsid w:val="00F24D60"/>
    <w:rsid w:val="00F2706B"/>
    <w:rsid w:val="00F37215"/>
    <w:rsid w:val="00F52A5E"/>
    <w:rsid w:val="00FA0A9E"/>
    <w:rsid w:val="00FB20C4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23</cp:revision>
  <cp:lastPrinted>2019-12-05T11:07:00Z</cp:lastPrinted>
  <dcterms:created xsi:type="dcterms:W3CDTF">2019-12-11T13:24:00Z</dcterms:created>
  <dcterms:modified xsi:type="dcterms:W3CDTF">2019-12-17T13:51:00Z</dcterms:modified>
</cp:coreProperties>
</file>