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55F" w:rsidRPr="00CC055F" w:rsidRDefault="00CC055F" w:rsidP="00CC055F">
      <w:pPr>
        <w:spacing w:after="20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055F">
        <w:rPr>
          <w:rFonts w:ascii="Times New Roman" w:hAnsi="Times New Roman" w:cs="Times New Roman"/>
          <w:b/>
          <w:sz w:val="24"/>
          <w:szCs w:val="24"/>
        </w:rPr>
        <w:t>VII.</w:t>
      </w:r>
    </w:p>
    <w:p w:rsid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PLATNÉ ZNĚNÍ</w:t>
      </w: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Nařízení vlády č.</w:t>
      </w:r>
      <w:r w:rsidR="00690D1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C472B9">
        <w:rPr>
          <w:rFonts w:ascii="Times New Roman" w:hAnsi="Times New Roman" w:cs="Times New Roman"/>
          <w:sz w:val="24"/>
          <w:szCs w:val="24"/>
        </w:rPr>
        <w:t>397/2009 Sb.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472B9">
        <w:rPr>
          <w:rFonts w:ascii="Times New Roman" w:hAnsi="Times New Roman" w:cs="Times New Roman"/>
          <w:sz w:val="24"/>
          <w:szCs w:val="24"/>
        </w:rPr>
        <w:t>ze dne 19. října 2009</w:t>
      </w:r>
    </w:p>
    <w:p w:rsid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B9">
        <w:rPr>
          <w:rFonts w:ascii="Times New Roman" w:hAnsi="Times New Roman" w:cs="Times New Roman"/>
          <w:b/>
          <w:sz w:val="24"/>
          <w:szCs w:val="24"/>
        </w:rPr>
        <w:t>o informačním systému výzkumu, experimentálního vývoje a inovací</w:t>
      </w:r>
    </w:p>
    <w:p w:rsidR="00CE1E35" w:rsidRPr="00CE1E35" w:rsidRDefault="00CE1E35" w:rsidP="00C472B9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0B40" w:rsidRPr="00C472B9" w:rsidRDefault="00240B40" w:rsidP="00C472B9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vyznačením navrhovaných změn a doplnění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2B9" w:rsidRDefault="00C472B9" w:rsidP="00CE1E35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Vláda nařizuje k provedení zákona č. 130/2002 Sb., o podpoře výzkumu, experimentálního vývoje a inovací z veřejných prostředků a o změně některých souvisejících zákonů (zákon o podpoře výzkumu, experimentálního vývoje a inovací), ve znění zákona č. 41/2004 Sb., zákona č. 215/2004 Sb., zákona č. 342/2005 Sb., zákona č. 413/2005 Sb., zákona č. 81/2006 Sb., zákona č. 227/2006 Sb., zákona č. 171/2007 Sb., zákona č. 296/200</w:t>
      </w:r>
      <w:r w:rsidR="00CE1E35">
        <w:rPr>
          <w:rFonts w:ascii="Times New Roman" w:hAnsi="Times New Roman" w:cs="Times New Roman"/>
          <w:sz w:val="24"/>
          <w:szCs w:val="24"/>
        </w:rPr>
        <w:t xml:space="preserve">7 Sb., zákona č. 124/2008 Sb. </w:t>
      </w:r>
      <w:r w:rsidRPr="00C472B9">
        <w:rPr>
          <w:rFonts w:ascii="Times New Roman" w:hAnsi="Times New Roman" w:cs="Times New Roman"/>
          <w:sz w:val="24"/>
          <w:szCs w:val="24"/>
        </w:rPr>
        <w:t>zákona č. 110/2009 Sb.,</w:t>
      </w:r>
      <w:r w:rsidR="00CE1E35">
        <w:rPr>
          <w:rFonts w:ascii="Times New Roman" w:hAnsi="Times New Roman" w:cs="Times New Roman"/>
          <w:sz w:val="24"/>
          <w:szCs w:val="24"/>
        </w:rPr>
        <w:t xml:space="preserve"> zákona č</w:t>
      </w:r>
      <w:r w:rsidR="00CE1E35" w:rsidRPr="00CE1E35">
        <w:rPr>
          <w:rFonts w:ascii="Times New Roman" w:hAnsi="Times New Roman" w:cs="Times New Roman"/>
          <w:sz w:val="24"/>
          <w:szCs w:val="24"/>
        </w:rPr>
        <w:t xml:space="preserve"> 420/2011 Sb.</w:t>
      </w:r>
      <w:r w:rsidR="00CE1E35">
        <w:rPr>
          <w:rFonts w:ascii="Times New Roman" w:hAnsi="Times New Roman" w:cs="Times New Roman"/>
          <w:sz w:val="24"/>
          <w:szCs w:val="24"/>
        </w:rPr>
        <w:t>, zákona č.</w:t>
      </w:r>
      <w:r w:rsidR="00CE1E35" w:rsidRPr="00CE1E35">
        <w:rPr>
          <w:rFonts w:ascii="Times New Roman" w:hAnsi="Times New Roman" w:cs="Times New Roman"/>
          <w:sz w:val="24"/>
          <w:szCs w:val="24"/>
        </w:rPr>
        <w:t xml:space="preserve"> 469/2011 Sb.</w:t>
      </w:r>
      <w:r w:rsidR="00CE1E35">
        <w:rPr>
          <w:rFonts w:ascii="Times New Roman" w:hAnsi="Times New Roman" w:cs="Times New Roman"/>
          <w:sz w:val="24"/>
          <w:szCs w:val="24"/>
        </w:rPr>
        <w:t>, zákona č.</w:t>
      </w:r>
      <w:r w:rsidR="00CE1E35" w:rsidRPr="00CE1E35">
        <w:rPr>
          <w:rFonts w:ascii="Times New Roman" w:hAnsi="Times New Roman" w:cs="Times New Roman"/>
          <w:sz w:val="24"/>
          <w:szCs w:val="24"/>
        </w:rPr>
        <w:t xml:space="preserve"> 49/2013 Sb.</w:t>
      </w:r>
      <w:r w:rsidR="00CE1E35">
        <w:rPr>
          <w:rFonts w:ascii="Times New Roman" w:hAnsi="Times New Roman" w:cs="Times New Roman"/>
          <w:sz w:val="24"/>
          <w:szCs w:val="24"/>
        </w:rPr>
        <w:t>, zákona č.</w:t>
      </w:r>
      <w:r w:rsidR="00CE1E35" w:rsidRPr="00CE1E35">
        <w:rPr>
          <w:rFonts w:ascii="Times New Roman" w:hAnsi="Times New Roman" w:cs="Times New Roman"/>
          <w:sz w:val="24"/>
          <w:szCs w:val="24"/>
        </w:rPr>
        <w:t xml:space="preserve"> 194/2016 Sb.</w:t>
      </w:r>
      <w:r w:rsidR="00CE1E35">
        <w:rPr>
          <w:rFonts w:ascii="Times New Roman" w:hAnsi="Times New Roman" w:cs="Times New Roman"/>
          <w:sz w:val="24"/>
          <w:szCs w:val="24"/>
        </w:rPr>
        <w:t>, zákona č.</w:t>
      </w:r>
      <w:r w:rsidR="00CE1E35" w:rsidRPr="00CE1E35">
        <w:rPr>
          <w:rFonts w:ascii="Times New Roman" w:hAnsi="Times New Roman" w:cs="Times New Roman"/>
          <w:sz w:val="24"/>
          <w:szCs w:val="24"/>
        </w:rPr>
        <w:t xml:space="preserve"> 298/2016 Sb.</w:t>
      </w:r>
      <w:r w:rsidR="00CE1E35">
        <w:rPr>
          <w:rFonts w:ascii="Times New Roman" w:hAnsi="Times New Roman" w:cs="Times New Roman"/>
          <w:sz w:val="24"/>
          <w:szCs w:val="24"/>
        </w:rPr>
        <w:t>, zákona č.</w:t>
      </w:r>
      <w:r w:rsidR="00CE1E35" w:rsidRPr="00CE1E35">
        <w:rPr>
          <w:rFonts w:ascii="Times New Roman" w:hAnsi="Times New Roman" w:cs="Times New Roman"/>
          <w:sz w:val="24"/>
          <w:szCs w:val="24"/>
        </w:rPr>
        <w:t xml:space="preserve"> 135/2016 Sb.</w:t>
      </w:r>
      <w:r w:rsidR="00CE1E35">
        <w:rPr>
          <w:rFonts w:ascii="Times New Roman" w:hAnsi="Times New Roman" w:cs="Times New Roman"/>
          <w:sz w:val="24"/>
          <w:szCs w:val="24"/>
        </w:rPr>
        <w:t>, zákona č.</w:t>
      </w:r>
      <w:r w:rsidR="00CE1E35" w:rsidRPr="00CE1E35">
        <w:rPr>
          <w:rFonts w:ascii="Times New Roman" w:hAnsi="Times New Roman" w:cs="Times New Roman"/>
          <w:sz w:val="24"/>
          <w:szCs w:val="24"/>
        </w:rPr>
        <w:t xml:space="preserve"> 146/2017 Sb.</w:t>
      </w:r>
      <w:r w:rsidR="00CE1E35">
        <w:rPr>
          <w:rFonts w:ascii="Times New Roman" w:hAnsi="Times New Roman" w:cs="Times New Roman"/>
          <w:sz w:val="24"/>
          <w:szCs w:val="24"/>
        </w:rPr>
        <w:t>, zákona č.</w:t>
      </w:r>
      <w:r w:rsidR="00CE1E35" w:rsidRPr="00CE1E35">
        <w:rPr>
          <w:rFonts w:ascii="Times New Roman" w:hAnsi="Times New Roman" w:cs="Times New Roman"/>
          <w:sz w:val="24"/>
          <w:szCs w:val="24"/>
        </w:rPr>
        <w:t xml:space="preserve"> 194/2016 Sb. (část)</w:t>
      </w:r>
      <w:r w:rsidR="00CE1E35">
        <w:rPr>
          <w:rFonts w:ascii="Times New Roman" w:hAnsi="Times New Roman" w:cs="Times New Roman"/>
          <w:sz w:val="24"/>
          <w:szCs w:val="24"/>
        </w:rPr>
        <w:t>, zákona č.</w:t>
      </w:r>
      <w:r w:rsidR="00CE1E35" w:rsidRPr="00CE1E35">
        <w:rPr>
          <w:rFonts w:ascii="Times New Roman" w:hAnsi="Times New Roman" w:cs="Times New Roman"/>
          <w:sz w:val="24"/>
          <w:szCs w:val="24"/>
        </w:rPr>
        <w:t xml:space="preserve"> 367/2017 Sb.</w:t>
      </w:r>
      <w:r w:rsidR="00CE1E35">
        <w:rPr>
          <w:rFonts w:ascii="Times New Roman" w:hAnsi="Times New Roman" w:cs="Times New Roman"/>
          <w:sz w:val="24"/>
          <w:szCs w:val="24"/>
        </w:rPr>
        <w:t>, zákona č.</w:t>
      </w:r>
      <w:r w:rsidR="00CE1E35" w:rsidRPr="00CE1E35">
        <w:rPr>
          <w:rFonts w:ascii="Times New Roman" w:hAnsi="Times New Roman" w:cs="Times New Roman"/>
          <w:sz w:val="24"/>
          <w:szCs w:val="24"/>
        </w:rPr>
        <w:t xml:space="preserve"> 50/2020 Sb.</w:t>
      </w:r>
      <w:r w:rsidR="00CE1E35">
        <w:rPr>
          <w:rFonts w:ascii="Times New Roman" w:hAnsi="Times New Roman" w:cs="Times New Roman"/>
          <w:sz w:val="24"/>
          <w:szCs w:val="24"/>
        </w:rPr>
        <w:t>, zákona č.</w:t>
      </w:r>
      <w:r w:rsidR="00CE1E35" w:rsidRPr="00CE1E35">
        <w:rPr>
          <w:rFonts w:ascii="Times New Roman" w:hAnsi="Times New Roman" w:cs="Times New Roman"/>
          <w:sz w:val="24"/>
          <w:szCs w:val="24"/>
        </w:rPr>
        <w:t xml:space="preserve"> 277/2019 Sb.</w:t>
      </w:r>
      <w:r w:rsidR="00CE1E35">
        <w:rPr>
          <w:rFonts w:ascii="Times New Roman" w:hAnsi="Times New Roman" w:cs="Times New Roman"/>
          <w:sz w:val="24"/>
          <w:szCs w:val="24"/>
        </w:rPr>
        <w:t xml:space="preserve"> a zákona č. 50/2020 Sb.</w:t>
      </w:r>
      <w:r w:rsidR="00804B12">
        <w:rPr>
          <w:rFonts w:ascii="Times New Roman" w:hAnsi="Times New Roman" w:cs="Times New Roman"/>
          <w:sz w:val="24"/>
          <w:szCs w:val="24"/>
        </w:rPr>
        <w:t xml:space="preserve"> (dále jen „zákon“)</w:t>
      </w:r>
      <w:r w:rsidR="00CE1E35">
        <w:rPr>
          <w:rFonts w:ascii="Times New Roman" w:hAnsi="Times New Roman" w:cs="Times New Roman"/>
          <w:sz w:val="24"/>
          <w:szCs w:val="24"/>
        </w:rPr>
        <w:t>:</w:t>
      </w:r>
    </w:p>
    <w:p w:rsidR="00CE1E35" w:rsidRPr="00C472B9" w:rsidRDefault="00CE1E35" w:rsidP="00CE1E35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§ 1</w:t>
      </w: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B9">
        <w:rPr>
          <w:rFonts w:ascii="Times New Roman" w:hAnsi="Times New Roman" w:cs="Times New Roman"/>
          <w:b/>
          <w:sz w:val="24"/>
          <w:szCs w:val="24"/>
        </w:rPr>
        <w:t>Vymezení pojmů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Pro účely tohoto nařízení se rozumí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a) informačním systémem informační systém výzkumu, experimentálního vývoje a inovací podle § 30 a následujících zákona,</w:t>
      </w:r>
    </w:p>
    <w:p w:rsidR="00C472B9" w:rsidRPr="00240B40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40B40">
        <w:rPr>
          <w:rFonts w:ascii="Times New Roman" w:hAnsi="Times New Roman" w:cs="Times New Roman"/>
          <w:strike/>
          <w:sz w:val="24"/>
          <w:szCs w:val="24"/>
        </w:rPr>
        <w:t>b) vývojem experimentální vývoj podle § 2 odst. 1 písm. c) zákona,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0B40">
        <w:rPr>
          <w:rFonts w:ascii="Times New Roman" w:hAnsi="Times New Roman" w:cs="Times New Roman"/>
          <w:strike/>
          <w:sz w:val="24"/>
          <w:szCs w:val="24"/>
        </w:rPr>
        <w:t>c</w:t>
      </w:r>
      <w:r w:rsidR="00240B40">
        <w:rPr>
          <w:rFonts w:ascii="Times New Roman" w:hAnsi="Times New Roman" w:cs="Times New Roman"/>
          <w:b/>
          <w:sz w:val="24"/>
          <w:szCs w:val="24"/>
        </w:rPr>
        <w:t>b</w:t>
      </w:r>
      <w:proofErr w:type="spellEnd"/>
      <w:r w:rsidRPr="00C472B9">
        <w:rPr>
          <w:rFonts w:ascii="Times New Roman" w:hAnsi="Times New Roman" w:cs="Times New Roman"/>
          <w:sz w:val="24"/>
          <w:szCs w:val="24"/>
        </w:rPr>
        <w:t>) identifikačním kódem údaj, který jednoznačně určuje v informačním systému</w:t>
      </w:r>
    </w:p>
    <w:p w:rsidR="00C472B9" w:rsidRPr="00C472B9" w:rsidRDefault="00C472B9" w:rsidP="00C472B9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1. veřejnou soutěž ve výzkumu, vývoji a inovacích podle § 17 a následujících zákona,</w:t>
      </w:r>
    </w:p>
    <w:p w:rsidR="00C472B9" w:rsidRPr="00C472B9" w:rsidRDefault="00C472B9" w:rsidP="00E66F95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2. projekt podle § 2 odst. 2 písm. </w:t>
      </w:r>
      <w:proofErr w:type="spellStart"/>
      <w:r w:rsidRPr="00240B40">
        <w:rPr>
          <w:rFonts w:ascii="Times New Roman" w:hAnsi="Times New Roman" w:cs="Times New Roman"/>
          <w:strike/>
          <w:sz w:val="24"/>
          <w:szCs w:val="24"/>
        </w:rPr>
        <w:t>i</w:t>
      </w:r>
      <w:r w:rsidR="00240B40">
        <w:rPr>
          <w:rFonts w:ascii="Times New Roman" w:hAnsi="Times New Roman" w:cs="Times New Roman"/>
          <w:b/>
          <w:sz w:val="24"/>
          <w:szCs w:val="24"/>
        </w:rPr>
        <w:t>h</w:t>
      </w:r>
      <w:proofErr w:type="spellEnd"/>
      <w:r w:rsidRPr="00C472B9">
        <w:rPr>
          <w:rFonts w:ascii="Times New Roman" w:hAnsi="Times New Roman" w:cs="Times New Roman"/>
          <w:sz w:val="24"/>
          <w:szCs w:val="24"/>
        </w:rPr>
        <w:t>) zákona,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3. další aktivitu výzkumu, vývoje a inovací, na kterou lze poskytn</w:t>
      </w:r>
      <w:r w:rsidR="00E66F95">
        <w:rPr>
          <w:rFonts w:ascii="Times New Roman" w:hAnsi="Times New Roman" w:cs="Times New Roman"/>
          <w:sz w:val="24"/>
          <w:szCs w:val="24"/>
        </w:rPr>
        <w:t>out podporu podle § 3 </w:t>
      </w:r>
      <w:r w:rsidRPr="00C472B9">
        <w:rPr>
          <w:rFonts w:ascii="Times New Roman" w:hAnsi="Times New Roman" w:cs="Times New Roman"/>
          <w:sz w:val="24"/>
          <w:szCs w:val="24"/>
        </w:rPr>
        <w:t>zákona,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4. výsledek podle § 2 odst. 2 písm. k) zákona, nebo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5. fyzickou osobu, </w:t>
      </w:r>
      <w:r w:rsidRPr="00897548">
        <w:rPr>
          <w:rFonts w:ascii="Times New Roman" w:hAnsi="Times New Roman" w:cs="Times New Roman"/>
          <w:strike/>
          <w:sz w:val="24"/>
          <w:szCs w:val="24"/>
        </w:rPr>
        <w:t>jíž nebylo přiděleno rodné číslo, a</w:t>
      </w:r>
      <w:r w:rsidRPr="00C472B9">
        <w:rPr>
          <w:rFonts w:ascii="Times New Roman" w:hAnsi="Times New Roman" w:cs="Times New Roman"/>
          <w:sz w:val="24"/>
          <w:szCs w:val="24"/>
        </w:rPr>
        <w:t xml:space="preserve"> který je vytvořen podle pravidel stanovených správcem informačního systému</w:t>
      </w:r>
      <w:r w:rsidRPr="00B1229D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472B9">
        <w:rPr>
          <w:rFonts w:ascii="Times New Roman" w:hAnsi="Times New Roman" w:cs="Times New Roman"/>
          <w:sz w:val="24"/>
          <w:szCs w:val="24"/>
        </w:rPr>
        <w:t xml:space="preserve"> (dále jen „správce“),</w:t>
      </w:r>
    </w:p>
    <w:p w:rsidR="00C472B9" w:rsidRPr="006828CA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0B40">
        <w:rPr>
          <w:rFonts w:ascii="Times New Roman" w:hAnsi="Times New Roman" w:cs="Times New Roman"/>
          <w:strike/>
          <w:sz w:val="24"/>
          <w:szCs w:val="24"/>
        </w:rPr>
        <w:t>d</w:t>
      </w:r>
      <w:r w:rsidR="00240B40">
        <w:rPr>
          <w:rFonts w:ascii="Times New Roman" w:hAnsi="Times New Roman" w:cs="Times New Roman"/>
          <w:b/>
          <w:sz w:val="24"/>
          <w:szCs w:val="24"/>
        </w:rPr>
        <w:t>c</w:t>
      </w:r>
      <w:proofErr w:type="spellEnd"/>
      <w:r w:rsidRPr="00C472B9">
        <w:rPr>
          <w:rFonts w:ascii="Times New Roman" w:hAnsi="Times New Roman" w:cs="Times New Roman"/>
          <w:sz w:val="24"/>
          <w:szCs w:val="24"/>
        </w:rPr>
        <w:t xml:space="preserve">) </w:t>
      </w:r>
      <w:r w:rsidRPr="00DC126F">
        <w:rPr>
          <w:rFonts w:ascii="Times New Roman" w:hAnsi="Times New Roman" w:cs="Times New Roman"/>
          <w:strike/>
          <w:sz w:val="24"/>
          <w:szCs w:val="24"/>
        </w:rPr>
        <w:t>průvodkou poskytovatelem potvrzený dokument</w:t>
      </w: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  <w:r w:rsidR="00DC126F">
        <w:rPr>
          <w:rFonts w:ascii="Times New Roman" w:hAnsi="Times New Roman" w:cs="Times New Roman"/>
          <w:b/>
          <w:sz w:val="24"/>
          <w:szCs w:val="24"/>
        </w:rPr>
        <w:t xml:space="preserve">protokolem o předání údajů </w:t>
      </w:r>
      <w:r w:rsidR="006828CA">
        <w:rPr>
          <w:rFonts w:ascii="Times New Roman" w:hAnsi="Times New Roman" w:cs="Times New Roman"/>
          <w:b/>
          <w:sz w:val="24"/>
          <w:szCs w:val="24"/>
        </w:rPr>
        <w:t>elektronický dokument vytvořený informačním systémem</w:t>
      </w:r>
      <w:r w:rsidR="00DC12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72B9">
        <w:rPr>
          <w:rFonts w:ascii="Times New Roman" w:hAnsi="Times New Roman" w:cs="Times New Roman"/>
          <w:sz w:val="24"/>
          <w:szCs w:val="24"/>
        </w:rPr>
        <w:t xml:space="preserve">obsahující údaje stanovené správcem, které jednoznačně identifikují předávaný soubor údajů, </w:t>
      </w:r>
      <w:r w:rsidRPr="006828CA">
        <w:rPr>
          <w:rFonts w:ascii="Times New Roman" w:hAnsi="Times New Roman" w:cs="Times New Roman"/>
          <w:sz w:val="24"/>
          <w:szCs w:val="24"/>
        </w:rPr>
        <w:t xml:space="preserve">a </w:t>
      </w:r>
      <w:r w:rsidRPr="00C472B9">
        <w:rPr>
          <w:rFonts w:ascii="Times New Roman" w:hAnsi="Times New Roman" w:cs="Times New Roman"/>
          <w:sz w:val="24"/>
          <w:szCs w:val="24"/>
        </w:rPr>
        <w:t>informace o výsledku provedené kontroly úplnosti předávaných údajů a vazeb mezi nimi (dále jen „kontrola údajů“)</w:t>
      </w:r>
      <w:r w:rsidR="006828CA">
        <w:rPr>
          <w:rFonts w:ascii="Times New Roman" w:hAnsi="Times New Roman" w:cs="Times New Roman"/>
          <w:sz w:val="24"/>
          <w:szCs w:val="24"/>
        </w:rPr>
        <w:t>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2B9" w:rsidRPr="00C472B9" w:rsidRDefault="00C472B9" w:rsidP="00240B40">
      <w:pPr>
        <w:keepNext/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§ 2</w:t>
      </w:r>
    </w:p>
    <w:p w:rsidR="00C472B9" w:rsidRPr="00C472B9" w:rsidRDefault="00C472B9" w:rsidP="00240B40">
      <w:pPr>
        <w:keepNext/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B9">
        <w:rPr>
          <w:rFonts w:ascii="Times New Roman" w:hAnsi="Times New Roman" w:cs="Times New Roman"/>
          <w:b/>
          <w:sz w:val="24"/>
          <w:szCs w:val="24"/>
        </w:rPr>
        <w:t>Údaje centrální evidence projektů</w:t>
      </w:r>
    </w:p>
    <w:p w:rsidR="00C472B9" w:rsidRPr="00C472B9" w:rsidRDefault="00C472B9" w:rsidP="00240B40">
      <w:pPr>
        <w:keepNext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(K § 32 odst. 1 zákona)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(1) Údaje centrální evidence projektů zahrnují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a) identifikační kód projektu, jeho název v jazyce, ve kterém byl projekt předložen a schválen (dále jen „původní jazyk projektu“), a v anglickém jazyce a označení programu nebo skupiny grantových projektů,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b) základní údaje o příjemci a dalším účastníkovi projektu, kterými jsou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1. obchodní firma nebo název, popřípadě jméno a příjmení fyzické osoby, nebo označení organizační složky státu nebo územního samosprávného celku, identifikační číslo, bylo-li přiděleno, u právnické osoby, která nemůže mít identifikační číslo, stát, ve kterém je zaregistrována, dále právní forma právnické osoby, sídlo, popřípadě místo pobytu a místo podnikání, a dále adresa ve veřejné informační síti a adresa elektronické pošty, pokud existují, a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2. údaje o organizační složce podniku</w:t>
      </w:r>
      <w:r w:rsidRPr="00A472A6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C472B9">
        <w:rPr>
          <w:rFonts w:ascii="Times New Roman" w:hAnsi="Times New Roman" w:cs="Times New Roman"/>
          <w:sz w:val="24"/>
          <w:szCs w:val="24"/>
        </w:rPr>
        <w:t>, součásti veřejné vysoké školy nebo jiné vnitřní organizační jednotce příjemce nebo dalšího účastníka projektu, pokud tato organizační jednotka uskutečňuje na základě jiného právního předpisu</w:t>
      </w:r>
      <w:r w:rsidRPr="00A472A6">
        <w:rPr>
          <w:rFonts w:ascii="Times New Roman" w:hAnsi="Times New Roman" w:cs="Times New Roman"/>
          <w:sz w:val="24"/>
          <w:szCs w:val="24"/>
          <w:vertAlign w:val="superscript"/>
        </w:rPr>
        <w:t>3)</w:t>
      </w:r>
      <w:r w:rsidRPr="00C472B9">
        <w:rPr>
          <w:rFonts w:ascii="Times New Roman" w:hAnsi="Times New Roman" w:cs="Times New Roman"/>
          <w:sz w:val="24"/>
          <w:szCs w:val="24"/>
        </w:rPr>
        <w:t>, zřizovací listiny nebo jiného příslušného dokladu práva a povinnosti související s řešením projektu nebo jeho části, nebo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3. jméno a příjmení, případné akademické tituly a vědecké hodnosti (dále jen „tituly“), rodné číslo, místo trvalého pobytu fyzické osoby, není-li tato osoba státním občanem České republiky, její jméno a příjmení, tituly, státní příslušnost a rodné </w:t>
      </w:r>
      <w:proofErr w:type="gramStart"/>
      <w:r w:rsidRPr="00C472B9">
        <w:rPr>
          <w:rFonts w:ascii="Times New Roman" w:hAnsi="Times New Roman" w:cs="Times New Roman"/>
          <w:sz w:val="24"/>
          <w:szCs w:val="24"/>
        </w:rPr>
        <w:t>číslo nebo, pokud</w:t>
      </w:r>
      <w:proofErr w:type="gramEnd"/>
      <w:r w:rsidRPr="00C472B9">
        <w:rPr>
          <w:rFonts w:ascii="Times New Roman" w:hAnsi="Times New Roman" w:cs="Times New Roman"/>
          <w:sz w:val="24"/>
          <w:szCs w:val="24"/>
        </w:rPr>
        <w:t xml:space="preserve"> jí nebylo přiděleno, identifikační kód, a dále adresa ve veřejné informační síti (internetová adresa) a adresa elektronické pošty, pokud existují; je-li příjemce nebo další účastník projektu shodný s osobou uvedenou v písmeni c), uvádějí se o nich z osobních údajů pouze údaje podle písmene c),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c) základní údaje o fyzické osobě odpovědné příjemci za odbornou úroveň projektu nebo o fyzické osobě odpovědné dalšímu účastníkovi projektu za řešení projektu, popřípadě o další fyzické osobě podílející se na projektu, kterými jsou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1. jméno, příjmení, tituly a rodné číslo; není-li tato osoba státním občanem České republiky, její jméno a příjmení, tituly, státní příslušnost a rodné </w:t>
      </w:r>
      <w:proofErr w:type="gramStart"/>
      <w:r w:rsidRPr="00C472B9">
        <w:rPr>
          <w:rFonts w:ascii="Times New Roman" w:hAnsi="Times New Roman" w:cs="Times New Roman"/>
          <w:sz w:val="24"/>
          <w:szCs w:val="24"/>
        </w:rPr>
        <w:t>číslo nebo, pokud</w:t>
      </w:r>
      <w:proofErr w:type="gramEnd"/>
      <w:r w:rsidRPr="00C472B9">
        <w:rPr>
          <w:rFonts w:ascii="Times New Roman" w:hAnsi="Times New Roman" w:cs="Times New Roman"/>
          <w:sz w:val="24"/>
          <w:szCs w:val="24"/>
        </w:rPr>
        <w:t xml:space="preserve"> jí nebylo přiděleno, identifikační kód,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2. elektronické nebo telefonické spojení na tyto osoby,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d) termín zahájení a ukončení řešení projektu podle smlouvy o poskytnutí podpory nebo podle rozhodnutí o poskytnutí podpory, </w:t>
      </w:r>
      <w:r w:rsidRPr="00521C31">
        <w:rPr>
          <w:rFonts w:ascii="Times New Roman" w:hAnsi="Times New Roman" w:cs="Times New Roman"/>
          <w:strike/>
          <w:sz w:val="24"/>
          <w:szCs w:val="24"/>
        </w:rPr>
        <w:t>termín zahájení a ukončení poskytování účelové podpory</w:t>
      </w: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  <w:r w:rsidR="006E7797" w:rsidRPr="006E7797">
        <w:rPr>
          <w:rFonts w:ascii="Times New Roman" w:hAnsi="Times New Roman" w:cs="Times New Roman"/>
          <w:b/>
          <w:sz w:val="24"/>
          <w:szCs w:val="24"/>
        </w:rPr>
        <w:t xml:space="preserve">termín </w:t>
      </w:r>
      <w:r w:rsidR="006E7797">
        <w:rPr>
          <w:rFonts w:ascii="Times New Roman" w:hAnsi="Times New Roman" w:cs="Times New Roman"/>
          <w:b/>
          <w:sz w:val="24"/>
          <w:szCs w:val="24"/>
        </w:rPr>
        <w:t xml:space="preserve">posledního </w:t>
      </w:r>
      <w:r w:rsidR="006E7797" w:rsidRPr="006E7797">
        <w:rPr>
          <w:rFonts w:ascii="Times New Roman" w:hAnsi="Times New Roman" w:cs="Times New Roman"/>
          <w:b/>
          <w:sz w:val="24"/>
          <w:szCs w:val="24"/>
        </w:rPr>
        <w:t xml:space="preserve">uvolnění </w:t>
      </w:r>
      <w:r w:rsidR="006E7797">
        <w:rPr>
          <w:rFonts w:ascii="Times New Roman" w:hAnsi="Times New Roman" w:cs="Times New Roman"/>
          <w:b/>
          <w:sz w:val="24"/>
          <w:szCs w:val="24"/>
        </w:rPr>
        <w:t xml:space="preserve">účelové </w:t>
      </w:r>
      <w:r w:rsidR="006E7797" w:rsidRPr="006E7797">
        <w:rPr>
          <w:rFonts w:ascii="Times New Roman" w:hAnsi="Times New Roman" w:cs="Times New Roman"/>
          <w:b/>
          <w:sz w:val="24"/>
          <w:szCs w:val="24"/>
        </w:rPr>
        <w:t>podpory</w:t>
      </w:r>
      <w:r w:rsidR="006E7797">
        <w:rPr>
          <w:rFonts w:ascii="Times New Roman" w:hAnsi="Times New Roman" w:cs="Times New Roman"/>
          <w:sz w:val="24"/>
          <w:szCs w:val="24"/>
        </w:rPr>
        <w:t xml:space="preserve"> </w:t>
      </w:r>
      <w:r w:rsidRPr="00C472B9">
        <w:rPr>
          <w:rFonts w:ascii="Times New Roman" w:hAnsi="Times New Roman" w:cs="Times New Roman"/>
          <w:sz w:val="24"/>
          <w:szCs w:val="24"/>
        </w:rPr>
        <w:t>a v českém a anglickém jazyce stav průběhu řešení projektu, případně jeho odůvodnění, a informace o změnách smlouvy o poskytnutí podpory nebo rozhodnutí o poskytnutí podpory,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lastRenderedPageBreak/>
        <w:t>e) předmět a cíle řešení projektu v původním jazyce projektu a v anglickém jazyce, obor výzkumu, vývoje a inovací a rozlišení projektu podle § 2 odst. 1 zákona,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f) uznané náklady projektu, výše účelové podpory s uvedením výše výdajů státního rozpočtu, členění podle příjemců a dalších účastníků projektu, a to za celou dobu řešení projektu a za každý rok řešení projektu,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g) identifikační kód veřejné soutěže ve výzkumu, vývoji a inovacích, jestliže se uzavírá smlouva o poskytnutí podpory nebo vydává rozhodnutí o poskytnutí podpory na základě výsledku veřejné soutěže ve výzkumu, vývoji a inovacích,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h) identifikační kódy jiných projektů, na jejichž řešení se příjemce podílí, které jsou uvedené v informačním systému a řeší obdobnou problematiku,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i) stručné zhodnocení projektu poskytovatelem po ukončení jeho řešení v českém a anglickém jazyce,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j) vymezení ochrany poskytovaných údajů podle jiných právních předpisů</w:t>
      </w:r>
      <w:r w:rsidRPr="00240B40">
        <w:rPr>
          <w:rFonts w:ascii="Times New Roman" w:hAnsi="Times New Roman" w:cs="Times New Roman"/>
          <w:sz w:val="24"/>
          <w:szCs w:val="24"/>
          <w:vertAlign w:val="superscript"/>
        </w:rPr>
        <w:t>4)</w:t>
      </w:r>
      <w:r w:rsidRPr="00C472B9">
        <w:rPr>
          <w:rFonts w:ascii="Times New Roman" w:hAnsi="Times New Roman" w:cs="Times New Roman"/>
          <w:sz w:val="24"/>
          <w:szCs w:val="24"/>
        </w:rPr>
        <w:t xml:space="preserve"> (dále jen „stupeň důvěrnosti údajů“),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k) údaje stanovené správcem jednoznačně identifikující předávaný soubor údajů,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l) další údaje vztahující se k podpoře stanovené jinými právními předpisy</w:t>
      </w:r>
      <w:r w:rsidRPr="00521C31">
        <w:rPr>
          <w:rFonts w:ascii="Times New Roman" w:hAnsi="Times New Roman" w:cs="Times New Roman"/>
          <w:sz w:val="24"/>
          <w:szCs w:val="24"/>
          <w:vertAlign w:val="superscript"/>
        </w:rPr>
        <w:t>5)</w:t>
      </w:r>
      <w:r w:rsidRPr="00C472B9">
        <w:rPr>
          <w:rFonts w:ascii="Times New Roman" w:hAnsi="Times New Roman" w:cs="Times New Roman"/>
          <w:sz w:val="24"/>
          <w:szCs w:val="24"/>
        </w:rPr>
        <w:t xml:space="preserve"> nebo mezinárodními závazky České republiky.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(2) Pokud se smlouva o poskytnutí podpory nebo rozhodnutí o poskytnutí podpory vztahuje k více příjemcům, údaje podle odstavce 1 písm. b), c), f) a h) se uvádějí o každém z nich. Pokud se na řešení projektu podílí více dalších účastníků projektu, uvádějí se údaje podle odstavce 1 písm. b), c) a f) o každém z nich.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§ 3</w:t>
      </w: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B9">
        <w:rPr>
          <w:rFonts w:ascii="Times New Roman" w:hAnsi="Times New Roman" w:cs="Times New Roman"/>
          <w:b/>
          <w:sz w:val="24"/>
          <w:szCs w:val="24"/>
        </w:rPr>
        <w:t>Údaje centrální evidence aktivit výzkumu, vývoje a inovací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(K § 32 odst. 2 zákona)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Údaje centrální evidence aktivit výzkumu, vývoje a inovací zahrnují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a) </w:t>
      </w:r>
      <w:r w:rsidRPr="00240B40">
        <w:rPr>
          <w:rFonts w:ascii="Times New Roman" w:hAnsi="Times New Roman" w:cs="Times New Roman"/>
          <w:strike/>
          <w:sz w:val="24"/>
          <w:szCs w:val="24"/>
        </w:rPr>
        <w:t>u podpory specifického vysokoškolského výzkumu podle § 3 odst. 2 písm. c) zákona,</w:t>
      </w:r>
      <w:r w:rsidRPr="00C472B9">
        <w:rPr>
          <w:rFonts w:ascii="Times New Roman" w:hAnsi="Times New Roman" w:cs="Times New Roman"/>
          <w:sz w:val="24"/>
          <w:szCs w:val="24"/>
        </w:rPr>
        <w:t xml:space="preserve"> u podpory výzkumné organizaci podle § 3 odst. 3 </w:t>
      </w:r>
      <w:r w:rsidRPr="00A472A6">
        <w:rPr>
          <w:rFonts w:ascii="Times New Roman" w:hAnsi="Times New Roman" w:cs="Times New Roman"/>
          <w:strike/>
          <w:sz w:val="24"/>
          <w:szCs w:val="24"/>
        </w:rPr>
        <w:t>písm. a)</w:t>
      </w:r>
      <w:r w:rsidRPr="00C472B9">
        <w:rPr>
          <w:rFonts w:ascii="Times New Roman" w:hAnsi="Times New Roman" w:cs="Times New Roman"/>
          <w:sz w:val="24"/>
          <w:szCs w:val="24"/>
        </w:rPr>
        <w:t xml:space="preserve"> zákona</w:t>
      </w:r>
      <w:r w:rsidR="00240B40">
        <w:rPr>
          <w:rFonts w:ascii="Times New Roman" w:hAnsi="Times New Roman" w:cs="Times New Roman"/>
          <w:b/>
          <w:sz w:val="24"/>
          <w:szCs w:val="24"/>
        </w:rPr>
        <w:t xml:space="preserve">, u podpory velké výzkumné infrastruktuře podle § 3 odst. </w:t>
      </w:r>
      <w:r w:rsidR="00A472A6">
        <w:rPr>
          <w:rFonts w:ascii="Times New Roman" w:hAnsi="Times New Roman" w:cs="Times New Roman"/>
          <w:b/>
          <w:sz w:val="24"/>
          <w:szCs w:val="24"/>
        </w:rPr>
        <w:t>2</w:t>
      </w:r>
      <w:r w:rsidR="00240B40">
        <w:rPr>
          <w:rFonts w:ascii="Times New Roman" w:hAnsi="Times New Roman" w:cs="Times New Roman"/>
          <w:b/>
          <w:sz w:val="24"/>
          <w:szCs w:val="24"/>
        </w:rPr>
        <w:t xml:space="preserve"> písm. </w:t>
      </w:r>
      <w:r w:rsidR="00A472A6">
        <w:rPr>
          <w:rFonts w:ascii="Times New Roman" w:hAnsi="Times New Roman" w:cs="Times New Roman"/>
          <w:b/>
          <w:sz w:val="24"/>
          <w:szCs w:val="24"/>
        </w:rPr>
        <w:t>f</w:t>
      </w:r>
      <w:r w:rsidR="00240B40">
        <w:rPr>
          <w:rFonts w:ascii="Times New Roman" w:hAnsi="Times New Roman" w:cs="Times New Roman"/>
          <w:b/>
          <w:sz w:val="24"/>
          <w:szCs w:val="24"/>
        </w:rPr>
        <w:t>) zákona</w:t>
      </w:r>
      <w:r w:rsidRPr="00C472B9">
        <w:rPr>
          <w:rFonts w:ascii="Times New Roman" w:hAnsi="Times New Roman" w:cs="Times New Roman"/>
          <w:sz w:val="24"/>
          <w:szCs w:val="24"/>
        </w:rPr>
        <w:t xml:space="preserve"> a u podpory na mezinárodní spolupráci České republiky ve výzkumu a vývoji podle § 3 odst. </w:t>
      </w:r>
      <w:r w:rsidRPr="00240B40">
        <w:rPr>
          <w:rFonts w:ascii="Times New Roman" w:hAnsi="Times New Roman" w:cs="Times New Roman"/>
          <w:strike/>
          <w:sz w:val="24"/>
          <w:szCs w:val="24"/>
        </w:rPr>
        <w:t>3</w:t>
      </w:r>
      <w:r w:rsidR="00240B40">
        <w:rPr>
          <w:rFonts w:ascii="Times New Roman" w:hAnsi="Times New Roman" w:cs="Times New Roman"/>
          <w:b/>
          <w:sz w:val="24"/>
          <w:szCs w:val="24"/>
        </w:rPr>
        <w:t>4</w:t>
      </w:r>
      <w:r w:rsidRPr="00C472B9">
        <w:rPr>
          <w:rFonts w:ascii="Times New Roman" w:hAnsi="Times New Roman" w:cs="Times New Roman"/>
          <w:sz w:val="24"/>
          <w:szCs w:val="24"/>
        </w:rPr>
        <w:t xml:space="preserve"> písm. </w:t>
      </w:r>
      <w:r w:rsidRPr="00240B40">
        <w:rPr>
          <w:rFonts w:ascii="Times New Roman" w:hAnsi="Times New Roman" w:cs="Times New Roman"/>
          <w:strike/>
          <w:sz w:val="24"/>
          <w:szCs w:val="24"/>
        </w:rPr>
        <w:t>b</w:t>
      </w:r>
      <w:r w:rsidR="00240B40">
        <w:rPr>
          <w:rFonts w:ascii="Times New Roman" w:hAnsi="Times New Roman" w:cs="Times New Roman"/>
          <w:b/>
          <w:sz w:val="24"/>
          <w:szCs w:val="24"/>
        </w:rPr>
        <w:t>a</w:t>
      </w:r>
      <w:r w:rsidRPr="00C472B9">
        <w:rPr>
          <w:rFonts w:ascii="Times New Roman" w:hAnsi="Times New Roman" w:cs="Times New Roman"/>
          <w:sz w:val="24"/>
          <w:szCs w:val="24"/>
        </w:rPr>
        <w:t>) zákona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1. základní údaje o příjemci, kterými jsou obchodní firma nebo název, popřípadě označení organizační složky České republiky nebo územního samosprávného celku, identifikační číslo, bylo-li přiděleno, sídlo a právní forma právnické osoby, adresa ve veřejné informační síti a adresa elektronické pošty, pokud existují, nebo údaje o organizační složce, vnitřní organizační jednotce nebo součásti pověřené na základě jiného právního předpisu</w:t>
      </w:r>
      <w:r w:rsidRPr="00240B40">
        <w:rPr>
          <w:rFonts w:ascii="Times New Roman" w:hAnsi="Times New Roman" w:cs="Times New Roman"/>
          <w:sz w:val="24"/>
          <w:szCs w:val="24"/>
          <w:vertAlign w:val="superscript"/>
        </w:rPr>
        <w:t>3)</w:t>
      </w:r>
      <w:r w:rsidRPr="00C472B9">
        <w:rPr>
          <w:rFonts w:ascii="Times New Roman" w:hAnsi="Times New Roman" w:cs="Times New Roman"/>
          <w:sz w:val="24"/>
          <w:szCs w:val="24"/>
        </w:rPr>
        <w:t>, zřizovací listiny, zakládací listiny nebo jiného dokladu o zřízení či založení uskutečňováním výkonu práv a povinností souvisejících s prováděním výzkumu, vývoje a inovací, pokud existuje,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2. popis aktivity a jejích cílů, pokud jsou stanoveny, v českém a anglickém jazyce,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lastRenderedPageBreak/>
        <w:t>3. údaje o vykonatelnosti rozhodnutí o poskytnutí podpory, termín zahájení poskytování podpory v daném roce,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4. údaje o výši poskytnuté podpory </w:t>
      </w:r>
      <w:r w:rsidR="00295D0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F910F5">
        <w:rPr>
          <w:rFonts w:ascii="Times New Roman" w:hAnsi="Times New Roman" w:cs="Times New Roman"/>
          <w:b/>
          <w:sz w:val="24"/>
          <w:szCs w:val="24"/>
        </w:rPr>
        <w:t xml:space="preserve">výši příjemcem </w:t>
      </w:r>
      <w:r w:rsidR="00295D0E">
        <w:rPr>
          <w:rFonts w:ascii="Times New Roman" w:hAnsi="Times New Roman" w:cs="Times New Roman"/>
          <w:b/>
          <w:sz w:val="24"/>
          <w:szCs w:val="24"/>
        </w:rPr>
        <w:t xml:space="preserve">skutečně </w:t>
      </w:r>
      <w:r w:rsidR="00F910F5">
        <w:rPr>
          <w:rFonts w:ascii="Times New Roman" w:hAnsi="Times New Roman" w:cs="Times New Roman"/>
          <w:b/>
          <w:sz w:val="24"/>
          <w:szCs w:val="24"/>
        </w:rPr>
        <w:t>využité</w:t>
      </w:r>
      <w:r w:rsidR="00295D0E">
        <w:rPr>
          <w:rFonts w:ascii="Times New Roman" w:hAnsi="Times New Roman" w:cs="Times New Roman"/>
          <w:b/>
          <w:sz w:val="24"/>
          <w:szCs w:val="24"/>
        </w:rPr>
        <w:t xml:space="preserve"> podpory </w:t>
      </w:r>
      <w:r w:rsidRPr="00C472B9">
        <w:rPr>
          <w:rFonts w:ascii="Times New Roman" w:hAnsi="Times New Roman" w:cs="Times New Roman"/>
          <w:sz w:val="24"/>
          <w:szCs w:val="24"/>
        </w:rPr>
        <w:t>v daném roce,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5. údaje stanovené správcem jednoznačně identifikující předávaný soubor údajů,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6. další údaje vztahující se k podpoře stanovené jinými právními předpisy</w:t>
      </w:r>
      <w:r w:rsidRPr="00240B40">
        <w:rPr>
          <w:rFonts w:ascii="Times New Roman" w:hAnsi="Times New Roman" w:cs="Times New Roman"/>
          <w:sz w:val="24"/>
          <w:szCs w:val="24"/>
          <w:vertAlign w:val="superscript"/>
        </w:rPr>
        <w:t>5)</w:t>
      </w:r>
      <w:r w:rsidRPr="00C472B9">
        <w:rPr>
          <w:rFonts w:ascii="Times New Roman" w:hAnsi="Times New Roman" w:cs="Times New Roman"/>
          <w:sz w:val="24"/>
          <w:szCs w:val="24"/>
        </w:rPr>
        <w:t xml:space="preserve"> nebo mezinárodními závazky České republiky,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b) u podpory </w:t>
      </w:r>
      <w:r w:rsidRPr="00240B40">
        <w:rPr>
          <w:rFonts w:ascii="Times New Roman" w:hAnsi="Times New Roman" w:cs="Times New Roman"/>
          <w:strike/>
          <w:sz w:val="24"/>
          <w:szCs w:val="24"/>
        </w:rPr>
        <w:t>na skupinu</w:t>
      </w:r>
      <w:r w:rsidR="00240B40">
        <w:rPr>
          <w:rFonts w:ascii="Times New Roman" w:hAnsi="Times New Roman" w:cs="Times New Roman"/>
          <w:sz w:val="24"/>
          <w:szCs w:val="24"/>
        </w:rPr>
        <w:t xml:space="preserve"> </w:t>
      </w:r>
      <w:r w:rsidR="00240B40" w:rsidRPr="00240B40">
        <w:rPr>
          <w:rFonts w:ascii="Times New Roman" w:hAnsi="Times New Roman" w:cs="Times New Roman"/>
          <w:b/>
          <w:sz w:val="24"/>
          <w:szCs w:val="24"/>
        </w:rPr>
        <w:t>skupiny</w:t>
      </w:r>
      <w:r w:rsidRPr="00C472B9">
        <w:rPr>
          <w:rFonts w:ascii="Times New Roman" w:hAnsi="Times New Roman" w:cs="Times New Roman"/>
          <w:sz w:val="24"/>
          <w:szCs w:val="24"/>
        </w:rPr>
        <w:t xml:space="preserve"> grantových projektů podle § 3 odst. 2 písm. a) zákona a </w:t>
      </w:r>
      <w:r w:rsidRPr="00240B40">
        <w:rPr>
          <w:rFonts w:ascii="Times New Roman" w:hAnsi="Times New Roman" w:cs="Times New Roman"/>
          <w:strike/>
          <w:sz w:val="24"/>
          <w:szCs w:val="24"/>
        </w:rPr>
        <w:t>na program</w:t>
      </w: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  <w:r w:rsidR="00240B40">
        <w:rPr>
          <w:rFonts w:ascii="Times New Roman" w:hAnsi="Times New Roman" w:cs="Times New Roman"/>
          <w:b/>
          <w:sz w:val="24"/>
          <w:szCs w:val="24"/>
        </w:rPr>
        <w:t>programu</w:t>
      </w:r>
      <w:r w:rsidR="00521C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72B9">
        <w:rPr>
          <w:rFonts w:ascii="Times New Roman" w:hAnsi="Times New Roman" w:cs="Times New Roman"/>
          <w:sz w:val="24"/>
          <w:szCs w:val="24"/>
        </w:rPr>
        <w:t>podle § 3 odst. 2 písm. b) zákona údaje o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1. poskytovateli,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2. názvu skupiny grantových projektů nebo programu a o jejich cílech, v českém a anglickém jazyce,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3. době trvání skupiny grantových projektů nebo programu,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4. schválené výši podpory na realizaci programu celkem a v jednotlivých letech řešení,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5. schválení programu vládou nebo zastupitelstvem územního samosprávného celku,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6. výsledku případného posouzení Evropskou komisí,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7. způsobu zveřejnění platného znění programu,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8. skutečně vynaložené výši podpory na skupinu grantových projektů nebo program v jednotlivých letech,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c) u výdajů na zabezpečení veřejné soutěže ve výzkumu, vývoji a inovacích nebo na zadání veřejné zakázky podle § 3 odst. </w:t>
      </w:r>
      <w:r w:rsidRPr="00240B40">
        <w:rPr>
          <w:rFonts w:ascii="Times New Roman" w:hAnsi="Times New Roman" w:cs="Times New Roman"/>
          <w:strike/>
          <w:sz w:val="24"/>
          <w:szCs w:val="24"/>
        </w:rPr>
        <w:t>3</w:t>
      </w:r>
      <w:r w:rsidR="00240B40">
        <w:rPr>
          <w:rFonts w:ascii="Times New Roman" w:hAnsi="Times New Roman" w:cs="Times New Roman"/>
          <w:b/>
          <w:sz w:val="24"/>
          <w:szCs w:val="24"/>
        </w:rPr>
        <w:t>4</w:t>
      </w:r>
      <w:r w:rsidRPr="00C472B9">
        <w:rPr>
          <w:rFonts w:ascii="Times New Roman" w:hAnsi="Times New Roman" w:cs="Times New Roman"/>
          <w:sz w:val="24"/>
          <w:szCs w:val="24"/>
        </w:rPr>
        <w:t xml:space="preserve"> písm. </w:t>
      </w:r>
      <w:proofErr w:type="spellStart"/>
      <w:r w:rsidRPr="00240B40">
        <w:rPr>
          <w:rFonts w:ascii="Times New Roman" w:hAnsi="Times New Roman" w:cs="Times New Roman"/>
          <w:strike/>
          <w:sz w:val="24"/>
          <w:szCs w:val="24"/>
        </w:rPr>
        <w:t>d</w:t>
      </w:r>
      <w:r w:rsidR="00240B40">
        <w:rPr>
          <w:rFonts w:ascii="Times New Roman" w:hAnsi="Times New Roman" w:cs="Times New Roman"/>
          <w:b/>
          <w:sz w:val="24"/>
          <w:szCs w:val="24"/>
        </w:rPr>
        <w:t>c</w:t>
      </w:r>
      <w:proofErr w:type="spellEnd"/>
      <w:r w:rsidRPr="00C472B9">
        <w:rPr>
          <w:rFonts w:ascii="Times New Roman" w:hAnsi="Times New Roman" w:cs="Times New Roman"/>
          <w:sz w:val="24"/>
          <w:szCs w:val="24"/>
        </w:rPr>
        <w:t xml:space="preserve">) zákona, na finanční ocenění mimořádných výsledků nebo finanční ocenění propagace či popularizace výzkumu, vývoje a inovací podle § 3 odst. </w:t>
      </w:r>
      <w:r w:rsidRPr="00240B40">
        <w:rPr>
          <w:rFonts w:ascii="Times New Roman" w:hAnsi="Times New Roman" w:cs="Times New Roman"/>
          <w:strike/>
          <w:sz w:val="24"/>
          <w:szCs w:val="24"/>
        </w:rPr>
        <w:t>3</w:t>
      </w:r>
      <w:r w:rsidR="00240B40">
        <w:rPr>
          <w:rFonts w:ascii="Times New Roman" w:hAnsi="Times New Roman" w:cs="Times New Roman"/>
          <w:b/>
          <w:sz w:val="24"/>
          <w:szCs w:val="24"/>
        </w:rPr>
        <w:t>4</w:t>
      </w:r>
      <w:r w:rsidRPr="00C472B9">
        <w:rPr>
          <w:rFonts w:ascii="Times New Roman" w:hAnsi="Times New Roman" w:cs="Times New Roman"/>
          <w:sz w:val="24"/>
          <w:szCs w:val="24"/>
        </w:rPr>
        <w:t xml:space="preserve"> písm. </w:t>
      </w:r>
      <w:proofErr w:type="spellStart"/>
      <w:r w:rsidRPr="00240B40">
        <w:rPr>
          <w:rFonts w:ascii="Times New Roman" w:hAnsi="Times New Roman" w:cs="Times New Roman"/>
          <w:strike/>
          <w:sz w:val="24"/>
          <w:szCs w:val="24"/>
        </w:rPr>
        <w:t>e</w:t>
      </w:r>
      <w:r w:rsidR="00240B40">
        <w:rPr>
          <w:rFonts w:ascii="Times New Roman" w:hAnsi="Times New Roman" w:cs="Times New Roman"/>
          <w:b/>
          <w:sz w:val="24"/>
          <w:szCs w:val="24"/>
        </w:rPr>
        <w:t>d</w:t>
      </w:r>
      <w:proofErr w:type="spellEnd"/>
      <w:r w:rsidRPr="00C472B9">
        <w:rPr>
          <w:rFonts w:ascii="Times New Roman" w:hAnsi="Times New Roman" w:cs="Times New Roman"/>
          <w:sz w:val="24"/>
          <w:szCs w:val="24"/>
        </w:rPr>
        <w:t>) zákona a u nákladů spojených s činností Rady pro výzkum, vývoj a inovace, Grantové agentury České republiky, Technologické agentury České republiky</w:t>
      </w:r>
      <w:r w:rsidR="00240B40">
        <w:rPr>
          <w:rFonts w:ascii="Times New Roman" w:hAnsi="Times New Roman" w:cs="Times New Roman"/>
          <w:sz w:val="24"/>
          <w:szCs w:val="24"/>
        </w:rPr>
        <w:t>,</w:t>
      </w: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  <w:r w:rsidRPr="00240B40">
        <w:rPr>
          <w:rFonts w:ascii="Times New Roman" w:hAnsi="Times New Roman" w:cs="Times New Roman"/>
          <w:strike/>
          <w:sz w:val="24"/>
          <w:szCs w:val="24"/>
        </w:rPr>
        <w:t xml:space="preserve">a </w:t>
      </w:r>
      <w:r w:rsidRPr="00C472B9">
        <w:rPr>
          <w:rFonts w:ascii="Times New Roman" w:hAnsi="Times New Roman" w:cs="Times New Roman"/>
          <w:sz w:val="24"/>
          <w:szCs w:val="24"/>
        </w:rPr>
        <w:t xml:space="preserve">Akademie věd České republiky </w:t>
      </w:r>
      <w:r w:rsidR="00240B40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240B40" w:rsidRPr="000371FD">
        <w:rPr>
          <w:rFonts w:ascii="Times New Roman" w:hAnsi="Times New Roman"/>
          <w:b/>
          <w:sz w:val="24"/>
          <w:szCs w:val="24"/>
        </w:rPr>
        <w:t>náklady bezprostředně spojené s činností Ministerstva školství, mládeže a tělovýchovy jako ústředního orgánu státní správy zodpovědného za výzkum a vývoj</w:t>
      </w:r>
      <w:r w:rsidR="00240B40">
        <w:rPr>
          <w:rFonts w:ascii="Times New Roman" w:hAnsi="Times New Roman"/>
          <w:b/>
          <w:sz w:val="24"/>
          <w:szCs w:val="24"/>
        </w:rPr>
        <w:t xml:space="preserve"> a Ministerstva průmyslu a obchodu</w:t>
      </w:r>
      <w:r w:rsidR="00240B40" w:rsidRPr="00F16B2C">
        <w:rPr>
          <w:rFonts w:ascii="Times New Roman" w:hAnsi="Times New Roman"/>
          <w:b/>
          <w:sz w:val="24"/>
          <w:szCs w:val="24"/>
        </w:rPr>
        <w:t xml:space="preserve"> </w:t>
      </w:r>
      <w:r w:rsidR="00240B40" w:rsidRPr="000371FD">
        <w:rPr>
          <w:rFonts w:ascii="Times New Roman" w:hAnsi="Times New Roman"/>
          <w:b/>
          <w:sz w:val="24"/>
          <w:szCs w:val="24"/>
        </w:rPr>
        <w:t xml:space="preserve">jako ústředního orgánu státní správy zodpovědného za </w:t>
      </w:r>
      <w:r w:rsidR="00240B40">
        <w:rPr>
          <w:rFonts w:ascii="Times New Roman" w:hAnsi="Times New Roman"/>
          <w:b/>
          <w:sz w:val="24"/>
          <w:szCs w:val="24"/>
        </w:rPr>
        <w:t xml:space="preserve">inovace </w:t>
      </w:r>
      <w:r w:rsidRPr="00C472B9">
        <w:rPr>
          <w:rFonts w:ascii="Times New Roman" w:hAnsi="Times New Roman" w:cs="Times New Roman"/>
          <w:sz w:val="24"/>
          <w:szCs w:val="24"/>
        </w:rPr>
        <w:t xml:space="preserve">podle § 3 odst. </w:t>
      </w:r>
      <w:r w:rsidRPr="00A472A6">
        <w:rPr>
          <w:rFonts w:ascii="Times New Roman" w:hAnsi="Times New Roman" w:cs="Times New Roman"/>
          <w:strike/>
          <w:sz w:val="24"/>
          <w:szCs w:val="24"/>
        </w:rPr>
        <w:t>3</w:t>
      </w:r>
      <w:r w:rsidR="00A472A6">
        <w:rPr>
          <w:rFonts w:ascii="Times New Roman" w:hAnsi="Times New Roman" w:cs="Times New Roman"/>
          <w:b/>
          <w:sz w:val="24"/>
          <w:szCs w:val="24"/>
        </w:rPr>
        <w:t>4</w:t>
      </w:r>
      <w:r w:rsidRPr="00C472B9">
        <w:rPr>
          <w:rFonts w:ascii="Times New Roman" w:hAnsi="Times New Roman" w:cs="Times New Roman"/>
          <w:sz w:val="24"/>
          <w:szCs w:val="24"/>
        </w:rPr>
        <w:t xml:space="preserve"> písm. </w:t>
      </w:r>
      <w:proofErr w:type="spellStart"/>
      <w:r w:rsidRPr="00A472A6">
        <w:rPr>
          <w:rFonts w:ascii="Times New Roman" w:hAnsi="Times New Roman" w:cs="Times New Roman"/>
          <w:strike/>
          <w:sz w:val="24"/>
          <w:szCs w:val="24"/>
        </w:rPr>
        <w:t>f</w:t>
      </w:r>
      <w:r w:rsidR="00A472A6">
        <w:rPr>
          <w:rFonts w:ascii="Times New Roman" w:hAnsi="Times New Roman" w:cs="Times New Roman"/>
          <w:b/>
          <w:sz w:val="24"/>
          <w:szCs w:val="24"/>
        </w:rPr>
        <w:t>e</w:t>
      </w:r>
      <w:proofErr w:type="spellEnd"/>
      <w:r w:rsidRPr="00C472B9">
        <w:rPr>
          <w:rFonts w:ascii="Times New Roman" w:hAnsi="Times New Roman" w:cs="Times New Roman"/>
          <w:sz w:val="24"/>
          <w:szCs w:val="24"/>
        </w:rPr>
        <w:t>) zákona údaje o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1. poskytovateli,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2. výši poskytnuté podpory </w:t>
      </w:r>
      <w:r w:rsidR="00F910F5">
        <w:rPr>
          <w:rFonts w:ascii="Times New Roman" w:hAnsi="Times New Roman" w:cs="Times New Roman"/>
          <w:sz w:val="24"/>
          <w:szCs w:val="24"/>
        </w:rPr>
        <w:t xml:space="preserve">a </w:t>
      </w:r>
      <w:r w:rsidR="00F910F5">
        <w:rPr>
          <w:rFonts w:ascii="Times New Roman" w:hAnsi="Times New Roman" w:cs="Times New Roman"/>
          <w:b/>
          <w:sz w:val="24"/>
          <w:szCs w:val="24"/>
        </w:rPr>
        <w:t xml:space="preserve">výši skutečně využité podpory </w:t>
      </w:r>
      <w:r w:rsidRPr="00C472B9">
        <w:rPr>
          <w:rFonts w:ascii="Times New Roman" w:hAnsi="Times New Roman" w:cs="Times New Roman"/>
          <w:sz w:val="24"/>
          <w:szCs w:val="24"/>
        </w:rPr>
        <w:t>v jednotlivých letech.</w:t>
      </w:r>
    </w:p>
    <w:p w:rsidR="00C472B9" w:rsidRPr="008C52D9" w:rsidRDefault="00240B40" w:rsidP="00C472B9">
      <w:pPr>
        <w:spacing w:after="20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2D9">
        <w:rPr>
          <w:rFonts w:ascii="Times New Roman" w:hAnsi="Times New Roman" w:cs="Times New Roman"/>
          <w:b/>
          <w:sz w:val="24"/>
          <w:szCs w:val="24"/>
        </w:rPr>
        <w:t xml:space="preserve">d) údaje o poskytovateli a celkové výši podpory v jednotlivých letech </w:t>
      </w:r>
      <w:r w:rsidR="008C52D9" w:rsidRPr="008C52D9">
        <w:rPr>
          <w:rFonts w:ascii="Times New Roman" w:hAnsi="Times New Roman" w:cs="Times New Roman"/>
          <w:b/>
          <w:sz w:val="24"/>
          <w:szCs w:val="24"/>
        </w:rPr>
        <w:t>u výdajů na program podle § 40 odst. 2 zákona.</w:t>
      </w:r>
    </w:p>
    <w:p w:rsidR="008C52D9" w:rsidRDefault="008C52D9" w:rsidP="008C52D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2B9" w:rsidRPr="00C472B9" w:rsidRDefault="00C472B9" w:rsidP="005002AE">
      <w:pPr>
        <w:keepNext/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lastRenderedPageBreak/>
        <w:t>§ 4</w:t>
      </w:r>
    </w:p>
    <w:p w:rsidR="00C472B9" w:rsidRPr="00C472B9" w:rsidRDefault="00C472B9" w:rsidP="005002AE">
      <w:pPr>
        <w:keepNext/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B9">
        <w:rPr>
          <w:rFonts w:ascii="Times New Roman" w:hAnsi="Times New Roman" w:cs="Times New Roman"/>
          <w:b/>
          <w:sz w:val="24"/>
          <w:szCs w:val="24"/>
        </w:rPr>
        <w:t>Údaje rejstříku informací o výsledcích</w:t>
      </w:r>
    </w:p>
    <w:p w:rsidR="00C472B9" w:rsidRPr="00C472B9" w:rsidRDefault="00C472B9" w:rsidP="005002AE">
      <w:pPr>
        <w:keepNext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(K § 32 odst. 3 zákona)</w:t>
      </w:r>
    </w:p>
    <w:p w:rsidR="00C472B9" w:rsidRPr="00C472B9" w:rsidRDefault="00C472B9" w:rsidP="005002AE">
      <w:pPr>
        <w:keepNext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Údaje rejstříku informací o výsledcích zahrnují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a) identifikační kód výsledku a jeho název v jazyce, v němž byl výsledek zveřejněn (dále jen „původní jazyk výsledku“), a v anglickém jazyce,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b) identifikační kód projektu, jehož řešením výsledek vznikl, nebo informaci, že se jedná o výsledek dosažený převážně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1. v rámci </w:t>
      </w:r>
      <w:r w:rsidRPr="00A472A6">
        <w:rPr>
          <w:rFonts w:ascii="Times New Roman" w:hAnsi="Times New Roman" w:cs="Times New Roman"/>
          <w:strike/>
          <w:sz w:val="24"/>
          <w:szCs w:val="24"/>
        </w:rPr>
        <w:t>podpory specifického vysokoškolského výzkumu podle § 3 odst. 2 písm. c) zákona,</w:t>
      </w:r>
      <w:r w:rsidRPr="00C472B9">
        <w:rPr>
          <w:rFonts w:ascii="Times New Roman" w:hAnsi="Times New Roman" w:cs="Times New Roman"/>
          <w:sz w:val="24"/>
          <w:szCs w:val="24"/>
        </w:rPr>
        <w:t xml:space="preserve"> podpory výzkumných organizací podle § 3 odst. 3 </w:t>
      </w:r>
      <w:r w:rsidRPr="00A472A6">
        <w:rPr>
          <w:rFonts w:ascii="Times New Roman" w:hAnsi="Times New Roman" w:cs="Times New Roman"/>
          <w:strike/>
          <w:sz w:val="24"/>
          <w:szCs w:val="24"/>
        </w:rPr>
        <w:t>písm. a)</w:t>
      </w:r>
      <w:r w:rsidRPr="00C472B9">
        <w:rPr>
          <w:rFonts w:ascii="Times New Roman" w:hAnsi="Times New Roman" w:cs="Times New Roman"/>
          <w:sz w:val="24"/>
          <w:szCs w:val="24"/>
        </w:rPr>
        <w:t xml:space="preserve"> zákona, podpory na mezinárodní spolupráci České republiky ve výzkumu a vývoji podle § 3 odst. </w:t>
      </w:r>
      <w:r w:rsidRPr="00A472A6">
        <w:rPr>
          <w:rFonts w:ascii="Times New Roman" w:hAnsi="Times New Roman" w:cs="Times New Roman"/>
          <w:strike/>
          <w:sz w:val="24"/>
          <w:szCs w:val="24"/>
        </w:rPr>
        <w:t>3</w:t>
      </w:r>
      <w:r w:rsidR="00A472A6">
        <w:rPr>
          <w:rFonts w:ascii="Times New Roman" w:hAnsi="Times New Roman" w:cs="Times New Roman"/>
          <w:b/>
          <w:sz w:val="24"/>
          <w:szCs w:val="24"/>
        </w:rPr>
        <w:t>4</w:t>
      </w:r>
      <w:r w:rsidRPr="00C472B9">
        <w:rPr>
          <w:rFonts w:ascii="Times New Roman" w:hAnsi="Times New Roman" w:cs="Times New Roman"/>
          <w:sz w:val="24"/>
          <w:szCs w:val="24"/>
        </w:rPr>
        <w:t xml:space="preserve"> písm. </w:t>
      </w:r>
      <w:r w:rsidRPr="00A472A6">
        <w:rPr>
          <w:rFonts w:ascii="Times New Roman" w:hAnsi="Times New Roman" w:cs="Times New Roman"/>
          <w:strike/>
          <w:sz w:val="24"/>
          <w:szCs w:val="24"/>
        </w:rPr>
        <w:t>b</w:t>
      </w:r>
      <w:r w:rsidR="00A472A6">
        <w:rPr>
          <w:rFonts w:ascii="Times New Roman" w:hAnsi="Times New Roman" w:cs="Times New Roman"/>
          <w:b/>
          <w:sz w:val="24"/>
          <w:szCs w:val="24"/>
        </w:rPr>
        <w:t>a</w:t>
      </w:r>
      <w:r w:rsidRPr="00C472B9">
        <w:rPr>
          <w:rFonts w:ascii="Times New Roman" w:hAnsi="Times New Roman" w:cs="Times New Roman"/>
          <w:sz w:val="24"/>
          <w:szCs w:val="24"/>
        </w:rPr>
        <w:t>) zákona,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2. v rámci poskytnuté podpory nezahrnuté v bodě 1, nebo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3. v rámci činností výzkumu, vývoje a inovací bez poskytnuté podpory,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c) základní údaje podle § 2 odst. 1 písm. b) a § 3 písm. a) bodu 1 o příjemci, popřípadě o dalším účastníkovi projektu, který výsledku dosáhl,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d) celkový počet autorů, původců nebo jiných fyzických osob podílejících se na dosažení výsledku a majících obdobná práva k výsledku</w:t>
      </w:r>
      <w:r w:rsidRPr="00A472A6">
        <w:rPr>
          <w:rFonts w:ascii="Times New Roman" w:hAnsi="Times New Roman" w:cs="Times New Roman"/>
          <w:sz w:val="24"/>
          <w:szCs w:val="24"/>
        </w:rPr>
        <w:t>) (dále jen „tvůrci“)</w:t>
      </w:r>
      <w:r w:rsidRPr="00C472B9">
        <w:rPr>
          <w:rFonts w:ascii="Times New Roman" w:hAnsi="Times New Roman" w:cs="Times New Roman"/>
          <w:sz w:val="24"/>
          <w:szCs w:val="24"/>
        </w:rPr>
        <w:t>, z toho počet tvůrců, kteří byli v pracovněprávním nebo obdobném vztahu k příjemci nebo výzkumné organizaci, která je dalším účastníkem projektu</w:t>
      </w:r>
      <w:r w:rsidR="00B65BEC">
        <w:rPr>
          <w:rFonts w:ascii="Times New Roman" w:hAnsi="Times New Roman" w:cs="Times New Roman"/>
          <w:sz w:val="24"/>
          <w:szCs w:val="24"/>
        </w:rPr>
        <w:t xml:space="preserve"> </w:t>
      </w:r>
      <w:r w:rsidR="00B65BEC" w:rsidRPr="00B65BEC">
        <w:rPr>
          <w:rFonts w:ascii="Times New Roman" w:hAnsi="Times New Roman" w:cs="Times New Roman"/>
          <w:b/>
          <w:sz w:val="24"/>
          <w:szCs w:val="24"/>
        </w:rPr>
        <w:t>(dále jen „domácí tvůrci“)</w:t>
      </w:r>
      <w:r w:rsidRPr="00C472B9">
        <w:rPr>
          <w:rFonts w:ascii="Times New Roman" w:hAnsi="Times New Roman" w:cs="Times New Roman"/>
          <w:sz w:val="24"/>
          <w:szCs w:val="24"/>
        </w:rPr>
        <w:t>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e) jména, příjmení a rodná čísla </w:t>
      </w:r>
      <w:r w:rsidR="00B65BEC">
        <w:rPr>
          <w:rFonts w:ascii="Times New Roman" w:hAnsi="Times New Roman" w:cs="Times New Roman"/>
          <w:b/>
          <w:sz w:val="24"/>
          <w:szCs w:val="24"/>
        </w:rPr>
        <w:t xml:space="preserve">domácích </w:t>
      </w:r>
      <w:r w:rsidRPr="00C472B9">
        <w:rPr>
          <w:rFonts w:ascii="Times New Roman" w:hAnsi="Times New Roman" w:cs="Times New Roman"/>
          <w:sz w:val="24"/>
          <w:szCs w:val="24"/>
        </w:rPr>
        <w:t xml:space="preserve">tvůrců, a nejsou-li </w:t>
      </w:r>
      <w:r w:rsidR="00B65BEC">
        <w:rPr>
          <w:rFonts w:ascii="Times New Roman" w:hAnsi="Times New Roman" w:cs="Times New Roman"/>
          <w:b/>
          <w:sz w:val="24"/>
          <w:szCs w:val="24"/>
        </w:rPr>
        <w:t xml:space="preserve">domácí </w:t>
      </w:r>
      <w:r w:rsidRPr="00C472B9">
        <w:rPr>
          <w:rFonts w:ascii="Times New Roman" w:hAnsi="Times New Roman" w:cs="Times New Roman"/>
          <w:sz w:val="24"/>
          <w:szCs w:val="24"/>
        </w:rPr>
        <w:t xml:space="preserve">tvůrci státními občany České republiky, jejich jména, příjmení, státní příslušnost a rodná </w:t>
      </w:r>
      <w:proofErr w:type="gramStart"/>
      <w:r w:rsidRPr="00C472B9">
        <w:rPr>
          <w:rFonts w:ascii="Times New Roman" w:hAnsi="Times New Roman" w:cs="Times New Roman"/>
          <w:sz w:val="24"/>
          <w:szCs w:val="24"/>
        </w:rPr>
        <w:t>čísla nebo, pokud</w:t>
      </w:r>
      <w:proofErr w:type="gramEnd"/>
      <w:r w:rsidRPr="00C472B9">
        <w:rPr>
          <w:rFonts w:ascii="Times New Roman" w:hAnsi="Times New Roman" w:cs="Times New Roman"/>
          <w:sz w:val="24"/>
          <w:szCs w:val="24"/>
        </w:rPr>
        <w:t xml:space="preserve"> jim nebyla přidělena, identifikační kódy,</w:t>
      </w:r>
    </w:p>
    <w:p w:rsidR="00C472B9" w:rsidRPr="00B65BEC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65BEC">
        <w:rPr>
          <w:rFonts w:ascii="Times New Roman" w:hAnsi="Times New Roman" w:cs="Times New Roman"/>
          <w:strike/>
          <w:sz w:val="24"/>
          <w:szCs w:val="24"/>
        </w:rPr>
        <w:t>f) výčet jmen tvůrců ve formě uvedené v publikaci nebo jiném druhu výsledku,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5BEC">
        <w:rPr>
          <w:rFonts w:ascii="Times New Roman" w:hAnsi="Times New Roman" w:cs="Times New Roman"/>
          <w:strike/>
          <w:sz w:val="24"/>
          <w:szCs w:val="24"/>
        </w:rPr>
        <w:t>g</w:t>
      </w:r>
      <w:r w:rsidR="00B65BEC" w:rsidRPr="00B65BEC">
        <w:rPr>
          <w:rFonts w:ascii="Times New Roman" w:hAnsi="Times New Roman" w:cs="Times New Roman"/>
          <w:b/>
          <w:sz w:val="24"/>
          <w:szCs w:val="24"/>
        </w:rPr>
        <w:t>f</w:t>
      </w:r>
      <w:proofErr w:type="spellEnd"/>
      <w:r w:rsidRPr="00B65BEC">
        <w:rPr>
          <w:rFonts w:ascii="Times New Roman" w:hAnsi="Times New Roman" w:cs="Times New Roman"/>
          <w:sz w:val="24"/>
          <w:szCs w:val="24"/>
        </w:rPr>
        <w:t>) druh výsledku</w:t>
      </w:r>
      <w:r w:rsidR="00B65BEC">
        <w:rPr>
          <w:rFonts w:ascii="Times New Roman" w:hAnsi="Times New Roman" w:cs="Times New Roman"/>
          <w:b/>
          <w:sz w:val="24"/>
          <w:szCs w:val="24"/>
        </w:rPr>
        <w:t xml:space="preserve"> podle metodiky připravené podle § 35 odst. 2 písm. c) </w:t>
      </w:r>
      <w:proofErr w:type="gramStart"/>
      <w:r w:rsidR="00B65BEC">
        <w:rPr>
          <w:rFonts w:ascii="Times New Roman" w:hAnsi="Times New Roman" w:cs="Times New Roman"/>
          <w:b/>
          <w:sz w:val="24"/>
          <w:szCs w:val="24"/>
        </w:rPr>
        <w:t>zákona</w:t>
      </w:r>
      <w:r w:rsidR="00B65BEC" w:rsidRPr="00B65BEC">
        <w:rPr>
          <w:rFonts w:ascii="Times New Roman" w:hAnsi="Times New Roman" w:cs="Times New Roman"/>
          <w:sz w:val="24"/>
          <w:szCs w:val="24"/>
        </w:rPr>
        <w:t>,</w:t>
      </w:r>
      <w:r w:rsidR="00B65BEC">
        <w:rPr>
          <w:rFonts w:ascii="Times New Roman" w:hAnsi="Times New Roman" w:cs="Times New Roman"/>
          <w:sz w:val="24"/>
          <w:szCs w:val="24"/>
        </w:rPr>
        <w:t xml:space="preserve"> </w:t>
      </w:r>
      <w:r w:rsidR="00B65BEC" w:rsidRPr="00B65BEC">
        <w:rPr>
          <w:rFonts w:ascii="Times New Roman" w:hAnsi="Times New Roman" w:cs="Times New Roman"/>
          <w:b/>
          <w:strike/>
          <w:sz w:val="24"/>
          <w:szCs w:val="24"/>
        </w:rPr>
        <w:t xml:space="preserve"> </w:t>
      </w:r>
      <w:r w:rsidRPr="00B65BEC">
        <w:rPr>
          <w:rFonts w:ascii="Times New Roman" w:hAnsi="Times New Roman" w:cs="Times New Roman"/>
          <w:strike/>
          <w:sz w:val="24"/>
          <w:szCs w:val="24"/>
        </w:rPr>
        <w:t>, kterým</w:t>
      </w:r>
      <w:proofErr w:type="gramEnd"/>
      <w:r w:rsidRPr="00B65BEC">
        <w:rPr>
          <w:rFonts w:ascii="Times New Roman" w:hAnsi="Times New Roman" w:cs="Times New Roman"/>
          <w:strike/>
          <w:sz w:val="24"/>
          <w:szCs w:val="24"/>
        </w:rPr>
        <w:t xml:space="preserve"> jsou publikace, předvádění prováděné přímými akcemi, výsledky chráněné na základě jiného právního předpisu</w:t>
      </w:r>
      <w:r w:rsidRPr="00B65BEC">
        <w:rPr>
          <w:rFonts w:ascii="Times New Roman" w:hAnsi="Times New Roman" w:cs="Times New Roman"/>
          <w:strike/>
          <w:sz w:val="24"/>
          <w:szCs w:val="24"/>
          <w:vertAlign w:val="superscript"/>
        </w:rPr>
        <w:t>6)</w:t>
      </w:r>
      <w:r w:rsidRPr="00B65BEC">
        <w:rPr>
          <w:rFonts w:ascii="Times New Roman" w:hAnsi="Times New Roman" w:cs="Times New Roman"/>
          <w:strike/>
          <w:sz w:val="24"/>
          <w:szCs w:val="24"/>
        </w:rPr>
        <w:t>, výsledky uplatněné na trhu nebo jiné produkty; pouze v případě výsledků obsahujících utajované informace podle jiného právního předpisu</w:t>
      </w:r>
      <w:r w:rsidRPr="00B65BEC">
        <w:rPr>
          <w:rFonts w:ascii="Times New Roman" w:hAnsi="Times New Roman" w:cs="Times New Roman"/>
          <w:strike/>
          <w:sz w:val="24"/>
          <w:szCs w:val="24"/>
          <w:vertAlign w:val="superscript"/>
        </w:rPr>
        <w:t>7)</w:t>
      </w:r>
      <w:r w:rsidRPr="00B65BEC">
        <w:rPr>
          <w:rFonts w:ascii="Times New Roman" w:hAnsi="Times New Roman" w:cs="Times New Roman"/>
          <w:strike/>
          <w:sz w:val="24"/>
          <w:szCs w:val="24"/>
        </w:rPr>
        <w:t xml:space="preserve"> je za druh výsledku považována též výzkumná zpráva,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5BEC">
        <w:rPr>
          <w:rFonts w:ascii="Times New Roman" w:hAnsi="Times New Roman" w:cs="Times New Roman"/>
          <w:strike/>
          <w:sz w:val="24"/>
          <w:szCs w:val="24"/>
        </w:rPr>
        <w:t>h</w:t>
      </w:r>
      <w:r w:rsidR="00B65BEC">
        <w:rPr>
          <w:rFonts w:ascii="Times New Roman" w:hAnsi="Times New Roman" w:cs="Times New Roman"/>
          <w:b/>
          <w:sz w:val="24"/>
          <w:szCs w:val="24"/>
        </w:rPr>
        <w:t>g</w:t>
      </w:r>
      <w:proofErr w:type="spellEnd"/>
      <w:r w:rsidRPr="00C472B9">
        <w:rPr>
          <w:rFonts w:ascii="Times New Roman" w:hAnsi="Times New Roman" w:cs="Times New Roman"/>
          <w:sz w:val="24"/>
          <w:szCs w:val="24"/>
        </w:rPr>
        <w:t>) popis výsledku v původním jazyce výsledku a v anglickém jazyce,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72B9">
        <w:rPr>
          <w:rFonts w:ascii="Times New Roman" w:hAnsi="Times New Roman" w:cs="Times New Roman"/>
          <w:sz w:val="24"/>
          <w:szCs w:val="24"/>
        </w:rPr>
        <w:t>i</w:t>
      </w:r>
      <w:r w:rsidR="00B65BEC">
        <w:rPr>
          <w:rFonts w:ascii="Times New Roman" w:hAnsi="Times New Roman" w:cs="Times New Roman"/>
          <w:b/>
          <w:sz w:val="24"/>
          <w:szCs w:val="24"/>
        </w:rPr>
        <w:t>h</w:t>
      </w:r>
      <w:proofErr w:type="spellEnd"/>
      <w:r w:rsidRPr="00C472B9">
        <w:rPr>
          <w:rFonts w:ascii="Times New Roman" w:hAnsi="Times New Roman" w:cs="Times New Roman"/>
          <w:sz w:val="24"/>
          <w:szCs w:val="24"/>
        </w:rPr>
        <w:t>) údaje blíže určující daný výsledek,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BEC">
        <w:rPr>
          <w:rFonts w:ascii="Times New Roman" w:hAnsi="Times New Roman" w:cs="Times New Roman"/>
          <w:strike/>
          <w:sz w:val="24"/>
          <w:szCs w:val="24"/>
        </w:rPr>
        <w:t>j</w:t>
      </w:r>
      <w:r w:rsidR="00B65BEC">
        <w:rPr>
          <w:rFonts w:ascii="Times New Roman" w:hAnsi="Times New Roman" w:cs="Times New Roman"/>
          <w:b/>
          <w:sz w:val="24"/>
          <w:szCs w:val="24"/>
        </w:rPr>
        <w:t>i</w:t>
      </w:r>
      <w:r w:rsidRPr="00C472B9">
        <w:rPr>
          <w:rFonts w:ascii="Times New Roman" w:hAnsi="Times New Roman" w:cs="Times New Roman"/>
          <w:sz w:val="24"/>
          <w:szCs w:val="24"/>
        </w:rPr>
        <w:t>) obor výsledku,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5BEC">
        <w:rPr>
          <w:rFonts w:ascii="Times New Roman" w:hAnsi="Times New Roman" w:cs="Times New Roman"/>
          <w:strike/>
          <w:sz w:val="24"/>
          <w:szCs w:val="24"/>
        </w:rPr>
        <w:t>k</w:t>
      </w:r>
      <w:r w:rsidR="00B65BEC">
        <w:rPr>
          <w:rFonts w:ascii="Times New Roman" w:hAnsi="Times New Roman" w:cs="Times New Roman"/>
          <w:b/>
          <w:sz w:val="24"/>
          <w:szCs w:val="24"/>
        </w:rPr>
        <w:t>j</w:t>
      </w:r>
      <w:proofErr w:type="spellEnd"/>
      <w:r w:rsidRPr="00C472B9">
        <w:rPr>
          <w:rFonts w:ascii="Times New Roman" w:hAnsi="Times New Roman" w:cs="Times New Roman"/>
          <w:sz w:val="24"/>
          <w:szCs w:val="24"/>
        </w:rPr>
        <w:t>) údaje o uplatnění výsledku podle § 31 odst. 6 zákona včetně roku uplatnění výsledku,</w:t>
      </w:r>
    </w:p>
    <w:p w:rsid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5BEC">
        <w:rPr>
          <w:rFonts w:ascii="Times New Roman" w:hAnsi="Times New Roman" w:cs="Times New Roman"/>
          <w:strike/>
          <w:sz w:val="24"/>
          <w:szCs w:val="24"/>
        </w:rPr>
        <w:t>l</w:t>
      </w:r>
      <w:r w:rsidR="00B65BEC">
        <w:rPr>
          <w:rFonts w:ascii="Times New Roman" w:hAnsi="Times New Roman" w:cs="Times New Roman"/>
          <w:b/>
          <w:sz w:val="24"/>
          <w:szCs w:val="24"/>
        </w:rPr>
        <w:t>k</w:t>
      </w:r>
      <w:proofErr w:type="spellEnd"/>
      <w:r w:rsidRPr="00C472B9">
        <w:rPr>
          <w:rFonts w:ascii="Times New Roman" w:hAnsi="Times New Roman" w:cs="Times New Roman"/>
          <w:sz w:val="24"/>
          <w:szCs w:val="24"/>
        </w:rPr>
        <w:t>) stupeň důvěrnosti údajů,</w:t>
      </w:r>
    </w:p>
    <w:p w:rsidR="007254AC" w:rsidRDefault="00B65BEC" w:rsidP="00C472B9">
      <w:pPr>
        <w:spacing w:after="20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</w:t>
      </w:r>
      <w:r w:rsidR="007254AC" w:rsidRPr="007254AC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7254AC" w:rsidRPr="00A274C9">
        <w:rPr>
          <w:rFonts w:ascii="Times New Roman" w:hAnsi="Times New Roman"/>
          <w:b/>
          <w:sz w:val="24"/>
          <w:szCs w:val="24"/>
        </w:rPr>
        <w:t>odkaz umožňující dálkový neomezený bezplatný přístup k plnému znění výsledku podle § 16 odst. 4 písm. a)</w:t>
      </w:r>
      <w:r w:rsidR="007254AC">
        <w:rPr>
          <w:rFonts w:ascii="Times New Roman" w:hAnsi="Times New Roman"/>
          <w:b/>
          <w:sz w:val="24"/>
          <w:szCs w:val="24"/>
        </w:rPr>
        <w:t xml:space="preserve"> zákona</w:t>
      </w:r>
      <w:r w:rsidR="007254AC" w:rsidRPr="00A274C9">
        <w:rPr>
          <w:rFonts w:ascii="Times New Roman" w:hAnsi="Times New Roman"/>
          <w:b/>
          <w:sz w:val="24"/>
          <w:szCs w:val="24"/>
        </w:rPr>
        <w:t xml:space="preserve">, </w:t>
      </w:r>
      <w:r w:rsidR="00ED669D">
        <w:rPr>
          <w:rFonts w:ascii="Times New Roman" w:hAnsi="Times New Roman"/>
          <w:b/>
          <w:sz w:val="24"/>
          <w:szCs w:val="24"/>
        </w:rPr>
        <w:t xml:space="preserve">pokud </w:t>
      </w:r>
      <w:r w:rsidR="00BB113F">
        <w:rPr>
          <w:rFonts w:ascii="Times New Roman" w:hAnsi="Times New Roman"/>
          <w:b/>
          <w:sz w:val="24"/>
          <w:szCs w:val="24"/>
        </w:rPr>
        <w:t xml:space="preserve">existuje a pokud </w:t>
      </w:r>
      <w:r w:rsidR="00ED669D">
        <w:rPr>
          <w:rFonts w:ascii="Times New Roman" w:hAnsi="Times New Roman"/>
          <w:b/>
          <w:sz w:val="24"/>
          <w:szCs w:val="24"/>
        </w:rPr>
        <w:t xml:space="preserve">je tímto výsledkem </w:t>
      </w:r>
      <w:r w:rsidR="00ED669D">
        <w:rPr>
          <w:rFonts w:ascii="Times New Roman" w:hAnsi="Times New Roman"/>
          <w:b/>
          <w:sz w:val="24"/>
          <w:szCs w:val="24"/>
        </w:rPr>
        <w:lastRenderedPageBreak/>
        <w:t>recenzovaný odborný článek nebo sborník</w:t>
      </w:r>
      <w:r w:rsidR="007254AC">
        <w:rPr>
          <w:rFonts w:ascii="Times New Roman" w:hAnsi="Times New Roman"/>
          <w:b/>
          <w:sz w:val="24"/>
          <w:szCs w:val="24"/>
        </w:rPr>
        <w:t xml:space="preserve">, </w:t>
      </w:r>
      <w:r w:rsidR="00BB113F" w:rsidRPr="00BB113F">
        <w:rPr>
          <w:rFonts w:ascii="Times New Roman" w:hAnsi="Times New Roman"/>
          <w:b/>
          <w:sz w:val="24"/>
          <w:szCs w:val="24"/>
        </w:rPr>
        <w:t xml:space="preserve">nebo </w:t>
      </w:r>
      <w:r w:rsidR="00BB113F">
        <w:rPr>
          <w:rFonts w:ascii="Times New Roman" w:hAnsi="Times New Roman"/>
          <w:b/>
          <w:sz w:val="24"/>
          <w:szCs w:val="24"/>
        </w:rPr>
        <w:t xml:space="preserve">odkaz umožňující dálkový přístup </w:t>
      </w:r>
      <w:r w:rsidR="00BB113F" w:rsidRPr="00BB113F">
        <w:rPr>
          <w:rFonts w:ascii="Times New Roman" w:hAnsi="Times New Roman"/>
          <w:b/>
          <w:sz w:val="24"/>
          <w:szCs w:val="24"/>
        </w:rPr>
        <w:t>na domovskou stránku výsledku u ostatních druhů výsledků podle metodiky připravené podle § 35 odst. 2 písm. c) zákona,</w:t>
      </w:r>
      <w:r w:rsidR="00BB113F" w:rsidRPr="00A274C9">
        <w:rPr>
          <w:rFonts w:ascii="Times New Roman" w:hAnsi="Times New Roman"/>
          <w:b/>
          <w:sz w:val="24"/>
          <w:szCs w:val="24"/>
        </w:rPr>
        <w:t xml:space="preserve"> </w:t>
      </w:r>
      <w:r w:rsidR="007254AC" w:rsidRPr="00A274C9">
        <w:rPr>
          <w:rFonts w:ascii="Times New Roman" w:hAnsi="Times New Roman"/>
          <w:b/>
          <w:sz w:val="24"/>
          <w:szCs w:val="24"/>
        </w:rPr>
        <w:t xml:space="preserve">s výjimkou údajů o výsledcích projektů podle zvláštních právních </w:t>
      </w:r>
      <w:r w:rsidR="007254AC" w:rsidRPr="00BB113F">
        <w:rPr>
          <w:rFonts w:ascii="Times New Roman" w:hAnsi="Times New Roman"/>
          <w:b/>
          <w:sz w:val="24"/>
          <w:szCs w:val="24"/>
        </w:rPr>
        <w:t>předpisů</w:t>
      </w:r>
      <w:r w:rsidR="00BB113F">
        <w:rPr>
          <w:rFonts w:ascii="Times New Roman" w:hAnsi="Times New Roman"/>
          <w:b/>
          <w:sz w:val="24"/>
          <w:szCs w:val="24"/>
          <w:vertAlign w:val="superscript"/>
        </w:rPr>
        <w:t>7</w:t>
      </w:r>
      <w:r w:rsidR="007254AC" w:rsidRPr="00BB113F">
        <w:rPr>
          <w:rFonts w:ascii="Times New Roman" w:hAnsi="Times New Roman"/>
          <w:b/>
          <w:sz w:val="24"/>
          <w:szCs w:val="24"/>
          <w:vertAlign w:val="superscript"/>
        </w:rPr>
        <w:t>)</w:t>
      </w:r>
      <w:r w:rsidR="007254AC">
        <w:rPr>
          <w:rFonts w:ascii="Times New Roman" w:hAnsi="Times New Roman"/>
          <w:b/>
          <w:sz w:val="24"/>
          <w:szCs w:val="24"/>
        </w:rPr>
        <w:t>, a datum určující den jeho zpřístupnění prostřednictvím informačního systému</w:t>
      </w:r>
      <w:r w:rsidR="00E64A42">
        <w:rPr>
          <w:rFonts w:ascii="Times New Roman" w:hAnsi="Times New Roman"/>
          <w:b/>
          <w:sz w:val="24"/>
          <w:szCs w:val="24"/>
        </w:rPr>
        <w:t xml:space="preserve">, </w:t>
      </w:r>
    </w:p>
    <w:p w:rsidR="00C472B9" w:rsidRPr="00B65BEC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BEC">
        <w:rPr>
          <w:rFonts w:ascii="Times New Roman" w:hAnsi="Times New Roman" w:cs="Times New Roman"/>
          <w:sz w:val="24"/>
          <w:szCs w:val="24"/>
        </w:rPr>
        <w:t>m) údaje stanovené správcem jednoznačně identifikující předávaný soubor údajů,</w:t>
      </w:r>
    </w:p>
    <w:p w:rsid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BEC">
        <w:rPr>
          <w:rFonts w:ascii="Times New Roman" w:hAnsi="Times New Roman" w:cs="Times New Roman"/>
          <w:sz w:val="24"/>
          <w:szCs w:val="24"/>
        </w:rPr>
        <w:t>n) další údaje vztahující se k podpoře stanovené jinými právními předpisy</w:t>
      </w:r>
      <w:r w:rsidRPr="00B65BEC">
        <w:rPr>
          <w:rFonts w:ascii="Times New Roman" w:hAnsi="Times New Roman" w:cs="Times New Roman"/>
          <w:sz w:val="24"/>
          <w:szCs w:val="24"/>
          <w:vertAlign w:val="superscript"/>
        </w:rPr>
        <w:t>5)</w:t>
      </w:r>
      <w:r w:rsidRPr="00B65BEC">
        <w:rPr>
          <w:rFonts w:ascii="Times New Roman" w:hAnsi="Times New Roman" w:cs="Times New Roman"/>
          <w:sz w:val="24"/>
          <w:szCs w:val="24"/>
        </w:rPr>
        <w:t xml:space="preserve"> nebo</w:t>
      </w:r>
      <w:r w:rsidRPr="00C472B9">
        <w:rPr>
          <w:rFonts w:ascii="Times New Roman" w:hAnsi="Times New Roman" w:cs="Times New Roman"/>
          <w:sz w:val="24"/>
          <w:szCs w:val="24"/>
        </w:rPr>
        <w:t xml:space="preserve"> mezinárodními závazky České republiky.</w:t>
      </w:r>
    </w:p>
    <w:p w:rsidR="00E64A42" w:rsidRPr="00C472B9" w:rsidRDefault="00E64A42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§ 5</w:t>
      </w: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B9">
        <w:rPr>
          <w:rFonts w:ascii="Times New Roman" w:hAnsi="Times New Roman" w:cs="Times New Roman"/>
          <w:b/>
          <w:sz w:val="24"/>
          <w:szCs w:val="24"/>
        </w:rPr>
        <w:t>Údaje evidence veřejných soutěží ve výzkumu, vývoji a inovacích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(K § 32 odst. </w:t>
      </w:r>
      <w:r w:rsidRPr="00A472A6">
        <w:rPr>
          <w:rFonts w:ascii="Times New Roman" w:hAnsi="Times New Roman" w:cs="Times New Roman"/>
          <w:strike/>
          <w:sz w:val="24"/>
          <w:szCs w:val="24"/>
        </w:rPr>
        <w:t>4</w:t>
      </w:r>
      <w:r w:rsidR="00A472A6">
        <w:rPr>
          <w:rFonts w:ascii="Times New Roman" w:hAnsi="Times New Roman" w:cs="Times New Roman"/>
          <w:b/>
          <w:sz w:val="24"/>
          <w:szCs w:val="24"/>
        </w:rPr>
        <w:t>5</w:t>
      </w:r>
      <w:r w:rsidRPr="00C472B9">
        <w:rPr>
          <w:rFonts w:ascii="Times New Roman" w:hAnsi="Times New Roman" w:cs="Times New Roman"/>
          <w:sz w:val="24"/>
          <w:szCs w:val="24"/>
        </w:rPr>
        <w:t xml:space="preserve"> zákona)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Údaje evidence veřejných soutěží ve výzkumu, vývoji a inovacích zahrnují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a) základní údaje o veřejné soutěži ve výzkumu, vývoji a inovacích, kterými jsou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1. identifikační kód veřejné soutěže ve výzkumu, vývoji a inovacích a označení programu nebo skupiny grantových projektů,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2. u programu datum jeho schválení vládou, číslo usnesení vlády, rok zahájení a ukončení programu, popřípadě informaci o výsledku posouzení Evropskou komisí, pokud byl program Evropské komisi oznámen,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b) údaje o poskytovateli, který veřejnou soutěž ve výzkumu, vývoji a inovacích vyhlašuje,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c) údaje o vyhlášení a podmínkách veřejné soutěže ve výzkumu, vývoji a inovacích, kterými jsou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1. datum vyhlášení veřejné soutěže ve výzkumu, vývoji a inovacích </w:t>
      </w:r>
      <w:r w:rsidRPr="00FA500B">
        <w:rPr>
          <w:rFonts w:ascii="Times New Roman" w:hAnsi="Times New Roman" w:cs="Times New Roman"/>
          <w:strike/>
          <w:sz w:val="24"/>
          <w:szCs w:val="24"/>
        </w:rPr>
        <w:t>v Obchodním věstníku</w:t>
      </w:r>
      <w:r w:rsidRPr="00C472B9">
        <w:rPr>
          <w:rFonts w:ascii="Times New Roman" w:hAnsi="Times New Roman" w:cs="Times New Roman"/>
          <w:sz w:val="24"/>
          <w:szCs w:val="24"/>
        </w:rPr>
        <w:t>, časové údaje vymezující počátek a konec soutěžní lhůty a hodnotící lhůty, termín předpokládaného zahájení řešení projektů a termín předpokládaného zahájení poskytování podpory,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2. způsob podání návrhu projektu v českém a anglickém jazyce,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3. způsob oznámení výsledku veřejné soutěže ve výzkumu, vývoji a inovacích v českém a anglickém jazyce,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4. celková výše účelové podpory vyčleněná poskytovatelem na předmět veřejné soutěže ve výzkumu, vývoji a inovacích a její členění v jednotlivých letech,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5. podmínky veřejné soutěže ve výzkumu, vývoji a inovacích, včetně důvodů pro nepřijetí, vyřazení nebo vyloučení návrhu projektu z této veřejné soutěže, kritérií hodnocení návrhu projektu a požadavků na prokázání způsobilosti uchazeče, v českém a anglickém jazyce,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6. údaje o místě uložení zadávací dokumentace, o místě, formě a době podávání návrhů projektů a informace o názvu, sídle, telefonu a elektronické adrese kontaktní </w:t>
      </w:r>
      <w:r w:rsidRPr="00C472B9">
        <w:rPr>
          <w:rFonts w:ascii="Times New Roman" w:hAnsi="Times New Roman" w:cs="Times New Roman"/>
          <w:sz w:val="24"/>
          <w:szCs w:val="24"/>
        </w:rPr>
        <w:lastRenderedPageBreak/>
        <w:t>osoby poskytovatele nebo osoby pověřené organizačním zajištěním veřejné soutěže ve výzkumu, vývoji a inovacích,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7. jiné zdroje informací o veřejné soutěži ve výzkumu, vývoji a inovacích,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d) údaje o vyhodnocení veřejné soutěže ve výzkumu, vývoji a inovacích, kterými jsou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1. počet doručených návrhů projektů, počet přijatých návrhů projektů, počet návrhů projektů, kterým bude na základě rozhodnutí poskytovatele podle § 21 odst. 7 zákona poskytnuta účelová podpora,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2. celková schválená výše účelové podpory a její členění v jednotlivých letech,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3. v případě zrušení veřejné soutěže ve výzkumu, vývoji a inovacích datum a důvody jejího zrušení podle § 24 odst. 1 až 4 zákona v českém a anglickém jazyce,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e) údaje stanovené správcem jednoznačně identifikující předávaný soubor údajů,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f) další údaje vztahující se k podpoře stanovené jinými právními předpisy</w:t>
      </w:r>
      <w:r w:rsidRPr="00A472A6">
        <w:rPr>
          <w:rFonts w:ascii="Times New Roman" w:hAnsi="Times New Roman" w:cs="Times New Roman"/>
          <w:sz w:val="24"/>
          <w:szCs w:val="24"/>
          <w:vertAlign w:val="superscript"/>
        </w:rPr>
        <w:t>5)</w:t>
      </w:r>
      <w:r w:rsidRPr="00C472B9">
        <w:rPr>
          <w:rFonts w:ascii="Times New Roman" w:hAnsi="Times New Roman" w:cs="Times New Roman"/>
          <w:sz w:val="24"/>
          <w:szCs w:val="24"/>
        </w:rPr>
        <w:t xml:space="preserve"> nebo mezinárodními závazky České republiky.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§ 6</w:t>
      </w: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B9">
        <w:rPr>
          <w:rFonts w:ascii="Times New Roman" w:hAnsi="Times New Roman" w:cs="Times New Roman"/>
          <w:b/>
          <w:sz w:val="24"/>
          <w:szCs w:val="24"/>
        </w:rPr>
        <w:t>Postup poskytovatele při předání údajů o vyhlašovaných veřejných soutěžích ve výzkumu, vývoji a inovacích a jejich vyhodnocení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(K § 31 odst. 2 zákona)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(1) Poskytovatel před vyhlášením veřejné soutěže ve výzkumu, vývoji a inovacích, na základě které bude poskytovat účelovou podporu ze svého rozpočtu, předá provozovateli a správci datových prvků a číselníků informačního systému (dále jen „provozovatel“)</w:t>
      </w:r>
      <w:r w:rsidRPr="00FA500B">
        <w:rPr>
          <w:rFonts w:ascii="Times New Roman" w:hAnsi="Times New Roman" w:cs="Times New Roman"/>
          <w:sz w:val="24"/>
          <w:szCs w:val="24"/>
          <w:vertAlign w:val="superscript"/>
        </w:rPr>
        <w:t>8)</w:t>
      </w:r>
      <w:r w:rsidRPr="00C472B9">
        <w:rPr>
          <w:rFonts w:ascii="Times New Roman" w:hAnsi="Times New Roman" w:cs="Times New Roman"/>
          <w:sz w:val="24"/>
          <w:szCs w:val="24"/>
        </w:rPr>
        <w:t xml:space="preserve"> údaje v rozsahu stanoveném správcem podle § 5 písm. a) až c), e) a f) v termínu podle § 31 odst. 2 zákona. </w:t>
      </w:r>
      <w:r w:rsidRPr="00E66F95">
        <w:rPr>
          <w:rFonts w:ascii="Times New Roman" w:hAnsi="Times New Roman" w:cs="Times New Roman"/>
          <w:strike/>
          <w:sz w:val="24"/>
          <w:szCs w:val="24"/>
        </w:rPr>
        <w:t>Poskytovatel předá provozovateli tyto údaje ve znění shodném s údaji zveřejňovanými v Obchodním věstníku.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 xml:space="preserve">(2) Dojde-li ke změně údajů o vyhlašované veřejné soutěži ve výzkumu, vývoji a inovacích předaných podle odstavce 1, předá poskytovatel nové údaje provozovateli </w:t>
      </w:r>
      <w:r w:rsidRPr="00FA500B">
        <w:rPr>
          <w:rFonts w:ascii="Times New Roman" w:hAnsi="Times New Roman" w:cs="Times New Roman"/>
          <w:strike/>
          <w:sz w:val="24"/>
          <w:szCs w:val="24"/>
        </w:rPr>
        <w:t>ve formě úplného souboru údajů předávaných</w:t>
      </w:r>
      <w:r w:rsidRPr="00C472B9">
        <w:rPr>
          <w:rFonts w:ascii="Times New Roman" w:hAnsi="Times New Roman" w:cs="Times New Roman"/>
          <w:sz w:val="24"/>
          <w:szCs w:val="24"/>
        </w:rPr>
        <w:t xml:space="preserve"> podle odstavce 1 v příslušném roce nejpozději </w:t>
      </w:r>
      <w:r w:rsidRPr="00702397">
        <w:rPr>
          <w:rFonts w:ascii="Times New Roman" w:hAnsi="Times New Roman" w:cs="Times New Roman"/>
          <w:strike/>
          <w:sz w:val="24"/>
          <w:szCs w:val="24"/>
        </w:rPr>
        <w:t>10 pracovních dnů</w:t>
      </w: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  <w:r w:rsidR="00FA500B">
        <w:rPr>
          <w:rFonts w:ascii="Times New Roman" w:hAnsi="Times New Roman" w:cs="Times New Roman"/>
          <w:b/>
          <w:sz w:val="24"/>
          <w:szCs w:val="24"/>
        </w:rPr>
        <w:t xml:space="preserve">2 pracovní dny </w:t>
      </w:r>
      <w:r w:rsidRPr="00C472B9">
        <w:rPr>
          <w:rFonts w:ascii="Times New Roman" w:hAnsi="Times New Roman" w:cs="Times New Roman"/>
          <w:sz w:val="24"/>
          <w:szCs w:val="24"/>
        </w:rPr>
        <w:t>přede dnem, který byl v předchozím souboru údajů uveden jako den vyhlášení této veřejné soutěže ve výzkumu, vývoji a inovacích.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(3) Poskytovatel předá údaje uvedené v odstavcích 1 a 2 nebo údaje o vyhodnocení veřejné soutěže ve výzkumu, vývoji a inovacích podle § 5 písm. d) provozovateli prostřednictvím správcem stanoveného zařízení pro zpracování a přenos údajů</w:t>
      </w:r>
      <w:r w:rsidR="00197847">
        <w:rPr>
          <w:rFonts w:ascii="Times New Roman" w:hAnsi="Times New Roman" w:cs="Times New Roman"/>
          <w:b/>
          <w:sz w:val="24"/>
          <w:szCs w:val="24"/>
        </w:rPr>
        <w:t>.</w:t>
      </w: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2397">
        <w:rPr>
          <w:rFonts w:ascii="Times New Roman" w:hAnsi="Times New Roman" w:cs="Times New Roman"/>
          <w:strike/>
          <w:sz w:val="24"/>
          <w:szCs w:val="24"/>
        </w:rPr>
        <w:t>na</w:t>
      </w:r>
      <w:proofErr w:type="gramEnd"/>
      <w:r w:rsidRPr="00702397">
        <w:rPr>
          <w:rFonts w:ascii="Times New Roman" w:hAnsi="Times New Roman" w:cs="Times New Roman"/>
          <w:strike/>
          <w:sz w:val="24"/>
          <w:szCs w:val="24"/>
        </w:rPr>
        <w:t xml:space="preserve"> nosičích informací současně s průvodkou</w:t>
      </w:r>
      <w:r w:rsidRPr="00C472B9">
        <w:rPr>
          <w:rFonts w:ascii="Times New Roman" w:hAnsi="Times New Roman" w:cs="Times New Roman"/>
          <w:sz w:val="24"/>
          <w:szCs w:val="24"/>
        </w:rPr>
        <w:t xml:space="preserve">. </w:t>
      </w:r>
      <w:r w:rsidRPr="00702397">
        <w:rPr>
          <w:rFonts w:ascii="Times New Roman" w:hAnsi="Times New Roman" w:cs="Times New Roman"/>
          <w:strike/>
          <w:sz w:val="24"/>
          <w:szCs w:val="24"/>
        </w:rPr>
        <w:t>Průvodka se předává v listinné podobě nebo v elektronické podobě jako datová zpráva opatřená zaručeným elektronickým podpisem nebo elektronickou značkou podle jiného právního předpisu</w:t>
      </w:r>
      <w:r w:rsidRPr="00702397">
        <w:rPr>
          <w:rFonts w:ascii="Times New Roman" w:hAnsi="Times New Roman" w:cs="Times New Roman"/>
          <w:strike/>
          <w:sz w:val="24"/>
          <w:szCs w:val="24"/>
          <w:vertAlign w:val="superscript"/>
        </w:rPr>
        <w:t>9)</w:t>
      </w:r>
      <w:r w:rsidRPr="00702397">
        <w:rPr>
          <w:rFonts w:ascii="Times New Roman" w:hAnsi="Times New Roman" w:cs="Times New Roman"/>
          <w:strike/>
          <w:sz w:val="24"/>
          <w:szCs w:val="24"/>
        </w:rPr>
        <w:t>.</w:t>
      </w:r>
    </w:p>
    <w:p w:rsidR="00C472B9" w:rsidRPr="002E4E98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E98">
        <w:rPr>
          <w:rFonts w:ascii="Times New Roman" w:hAnsi="Times New Roman" w:cs="Times New Roman"/>
          <w:sz w:val="24"/>
          <w:szCs w:val="24"/>
        </w:rPr>
        <w:tab/>
        <w:t>(4) Poskytovatel vždy před předáním údajů provozovateli provede kontrolu těchto údajů platnou verzí programových prostředků poskytnutých provozovatelem.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2B9" w:rsidRPr="00C472B9" w:rsidRDefault="00C472B9" w:rsidP="00CE1E35">
      <w:pPr>
        <w:keepNext/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lastRenderedPageBreak/>
        <w:t>§ 7</w:t>
      </w: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B9">
        <w:rPr>
          <w:rFonts w:ascii="Times New Roman" w:hAnsi="Times New Roman" w:cs="Times New Roman"/>
          <w:b/>
          <w:sz w:val="24"/>
          <w:szCs w:val="24"/>
        </w:rPr>
        <w:t>Postup příjemce při předání údajů o projektech a jejich výsledcích, dalších aktivitách výzkumu, vývoje a inovací a o výsledcích výzkumných organizací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(K § 31 odst. 3 zákona)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(1) Příjemce plní povinnost podle § 12 zákona prostřednictvím poskytovatele, kterému předává údaje o projektech a o jejich výsledcích, o dalších aktivitách výzkumu, vývoje a inovací a o výsledcích výzkumných organizací ve formě a v termínu stanoveném poskytovatelem podle § 31 odst. 3 zákona a podle jiných právních předpisů</w:t>
      </w:r>
      <w:r w:rsidRPr="00E66F95">
        <w:rPr>
          <w:rFonts w:ascii="Times New Roman" w:hAnsi="Times New Roman" w:cs="Times New Roman"/>
          <w:sz w:val="24"/>
          <w:szCs w:val="24"/>
          <w:vertAlign w:val="superscript"/>
        </w:rPr>
        <w:t>4)</w:t>
      </w:r>
      <w:r w:rsidRPr="00C472B9">
        <w:rPr>
          <w:rFonts w:ascii="Times New Roman" w:hAnsi="Times New Roman" w:cs="Times New Roman"/>
          <w:sz w:val="24"/>
          <w:szCs w:val="24"/>
        </w:rPr>
        <w:t>. Výzkumná organizace může předat údaje o výsledcích, které nevznikly s poskytnutou účelovou nebo institucionální podporou, prostřednictvím poskytovatele institucionální podpory stanoveného podle § 4 odst. 2 písm. a) zákona.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(2) Při změnách smlouvy o poskytnutí podpory nebo rozhodnutí o poskytnutí podpory předá příjemce poskytovateli údaje ve formě a v termínu stanoveném poskytovatelem.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 xml:space="preserve">(3) V případě změn údajů, které nejsou předmětem smlouvy o poskytnutí podpory nebo rozhodnutí o poskytnutí podpory nebo nepodléhají schválení poskytovatelem, zajistí předání platných údajů do informačního systému poskytovatel </w:t>
      </w:r>
      <w:r w:rsidR="00702397" w:rsidRPr="00702397">
        <w:rPr>
          <w:rFonts w:ascii="Times New Roman" w:hAnsi="Times New Roman" w:cs="Times New Roman"/>
          <w:b/>
          <w:sz w:val="24"/>
          <w:szCs w:val="24"/>
        </w:rPr>
        <w:t>prostřednictvím správcem stanoveného zařízení pro zpracování a přenos údajů</w:t>
      </w:r>
      <w:r w:rsidR="00702397" w:rsidRPr="00C472B9">
        <w:rPr>
          <w:rFonts w:ascii="Times New Roman" w:hAnsi="Times New Roman" w:cs="Times New Roman"/>
          <w:sz w:val="24"/>
          <w:szCs w:val="24"/>
        </w:rPr>
        <w:t xml:space="preserve"> </w:t>
      </w:r>
      <w:r w:rsidRPr="00C472B9">
        <w:rPr>
          <w:rFonts w:ascii="Times New Roman" w:hAnsi="Times New Roman" w:cs="Times New Roman"/>
          <w:sz w:val="24"/>
          <w:szCs w:val="24"/>
        </w:rPr>
        <w:t xml:space="preserve">na základě oznámení příjemce předaného poskytovateli </w:t>
      </w:r>
      <w:r w:rsidR="009264CA" w:rsidRPr="009264CA">
        <w:rPr>
          <w:rFonts w:ascii="Times New Roman" w:hAnsi="Times New Roman" w:cs="Times New Roman"/>
          <w:b/>
          <w:sz w:val="24"/>
          <w:szCs w:val="24"/>
        </w:rPr>
        <w:t>ve formě a v termínu stanoveném poskytovatelem.</w:t>
      </w:r>
      <w:r w:rsidR="009264CA" w:rsidRPr="009264CA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702397">
        <w:rPr>
          <w:rFonts w:ascii="Times New Roman" w:hAnsi="Times New Roman" w:cs="Times New Roman"/>
          <w:strike/>
          <w:sz w:val="24"/>
          <w:szCs w:val="24"/>
        </w:rPr>
        <w:t xml:space="preserve">v listinné podobě nebo </w:t>
      </w:r>
      <w:r w:rsidRPr="00A74A8D">
        <w:rPr>
          <w:rFonts w:ascii="Times New Roman" w:hAnsi="Times New Roman" w:cs="Times New Roman"/>
          <w:strike/>
          <w:sz w:val="24"/>
          <w:szCs w:val="24"/>
        </w:rPr>
        <w:t>v elektronické podobě jako datovou zprávu opatřenou zaručeným elektronickým podpisem nebo elektronickou značkou podle jiného právního předpisu</w:t>
      </w:r>
      <w:r w:rsidRPr="00A74A8D">
        <w:rPr>
          <w:rFonts w:ascii="Times New Roman" w:hAnsi="Times New Roman" w:cs="Times New Roman"/>
          <w:strike/>
          <w:sz w:val="24"/>
          <w:szCs w:val="24"/>
          <w:vertAlign w:val="superscript"/>
        </w:rPr>
        <w:t>9)</w:t>
      </w:r>
      <w:r w:rsidRPr="00A74A8D">
        <w:rPr>
          <w:rFonts w:ascii="Times New Roman" w:hAnsi="Times New Roman" w:cs="Times New Roman"/>
          <w:strike/>
          <w:sz w:val="24"/>
          <w:szCs w:val="24"/>
        </w:rPr>
        <w:t>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2B9" w:rsidRPr="00C472B9" w:rsidRDefault="00C472B9" w:rsidP="00E66F95">
      <w:pPr>
        <w:keepNext/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§ 8</w:t>
      </w:r>
    </w:p>
    <w:p w:rsidR="00C472B9" w:rsidRPr="00C472B9" w:rsidRDefault="00C472B9" w:rsidP="00E66F95">
      <w:pPr>
        <w:keepNext/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B9">
        <w:rPr>
          <w:rFonts w:ascii="Times New Roman" w:hAnsi="Times New Roman" w:cs="Times New Roman"/>
          <w:b/>
          <w:sz w:val="24"/>
          <w:szCs w:val="24"/>
        </w:rPr>
        <w:t>Postup poskytovatele při předání údajů o projektech a jejich výsledcích, dalších aktivitách výzkumu, vývoje a inovací a o výsledcích výzkumných organizací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(K § 31 odst. 7 zákona)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 xml:space="preserve">(1) Poskytovatel předá provozovateli před poskytnutím účelové podpory nebo institucionální podpory údaje v rozsahu stanoveném správcem podle § 2 a 3 o projektech a dalších aktivitách výzkumu, vývoje a inovací, na jejichž řešení poskytuje nebo využívá podporu v příslušném kalendářním roce ze svého rozpočtu, a to ve lhůtách podle § 31 odst. 4 zákona. Výjimkou jsou údaje o zhodnocení projektů podle § 2 odst. 1 písm. i) a údaje o skutečných nákladech </w:t>
      </w:r>
      <w:r w:rsidRPr="002E4E98">
        <w:rPr>
          <w:rFonts w:ascii="Times New Roman" w:hAnsi="Times New Roman" w:cs="Times New Roman"/>
          <w:strike/>
          <w:sz w:val="24"/>
          <w:szCs w:val="24"/>
        </w:rPr>
        <w:t>projektu</w:t>
      </w:r>
      <w:r w:rsidR="002E4E98" w:rsidRPr="002E4E98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B71EA4" w:rsidRPr="00B71EA4">
        <w:rPr>
          <w:rFonts w:ascii="Times New Roman" w:hAnsi="Times New Roman" w:cs="Times New Roman"/>
          <w:b/>
          <w:sz w:val="24"/>
          <w:szCs w:val="24"/>
        </w:rPr>
        <w:t xml:space="preserve">těchto </w:t>
      </w:r>
      <w:r w:rsidR="002E4E98" w:rsidRPr="002E4E98">
        <w:rPr>
          <w:rFonts w:ascii="Times New Roman" w:hAnsi="Times New Roman" w:cs="Times New Roman"/>
          <w:b/>
          <w:sz w:val="24"/>
          <w:szCs w:val="24"/>
        </w:rPr>
        <w:t>projektů</w:t>
      </w:r>
      <w:r w:rsidR="00B71EA4">
        <w:rPr>
          <w:rFonts w:ascii="Times New Roman" w:hAnsi="Times New Roman" w:cs="Times New Roman"/>
          <w:b/>
          <w:sz w:val="24"/>
          <w:szCs w:val="24"/>
        </w:rPr>
        <w:t xml:space="preserve"> za celou dobu řešení</w:t>
      </w:r>
      <w:r w:rsidRPr="00C472B9">
        <w:rPr>
          <w:rFonts w:ascii="Times New Roman" w:hAnsi="Times New Roman" w:cs="Times New Roman"/>
          <w:sz w:val="24"/>
          <w:szCs w:val="24"/>
        </w:rPr>
        <w:t>, které poskytovatel předá provozovateli do 6 měsíců od počátku kalendářního roku následujícího po roce ukončení řešení projektu.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(2) Údaje o výsledcích projektů nebo dalších aktivit výzkumu, vývoje a inovací podporovaných ze svého rozpočtu předá poskytovatel provozovateli ve lhůtě podle § 31 odst. 6 zákona v rozsahu stanoveném správcem podle § 4.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 xml:space="preserve">(3) Nové údaje o řešených projektech, o dalších aktivitách výzkumu, vývoje a inovací a výsledcích výzkumných organizací, u kterých došlo v průběhu kalendářního roku ke změně, předá poskytovatel provozovateli ve lhůtě podle § 31 odst. 5 zákona </w:t>
      </w:r>
      <w:r w:rsidR="008558C4" w:rsidRPr="00702397">
        <w:rPr>
          <w:rFonts w:ascii="Times New Roman" w:hAnsi="Times New Roman" w:cs="Times New Roman"/>
          <w:b/>
          <w:sz w:val="24"/>
          <w:szCs w:val="24"/>
        </w:rPr>
        <w:t>prostřednictvím správcem stanoveného zařízení pro zpracování a přenos údajů</w:t>
      </w:r>
      <w:r w:rsidR="008558C4" w:rsidRPr="00C472B9">
        <w:rPr>
          <w:rFonts w:ascii="Times New Roman" w:hAnsi="Times New Roman" w:cs="Times New Roman"/>
          <w:sz w:val="24"/>
          <w:szCs w:val="24"/>
        </w:rPr>
        <w:t xml:space="preserve"> </w:t>
      </w:r>
      <w:r w:rsidRPr="008558C4">
        <w:rPr>
          <w:rFonts w:ascii="Times New Roman" w:hAnsi="Times New Roman" w:cs="Times New Roman"/>
          <w:strike/>
          <w:sz w:val="24"/>
          <w:szCs w:val="24"/>
        </w:rPr>
        <w:t>ve formě úplného souboru údajů předávaných</w:t>
      </w:r>
      <w:r w:rsidRPr="00C472B9">
        <w:rPr>
          <w:rFonts w:ascii="Times New Roman" w:hAnsi="Times New Roman" w:cs="Times New Roman"/>
          <w:sz w:val="24"/>
          <w:szCs w:val="24"/>
        </w:rPr>
        <w:t xml:space="preserve"> podle odstavce 1 nebo 2 v příslušném roce.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lastRenderedPageBreak/>
        <w:tab/>
        <w:t>(4) Při předání údajů podle odstavců 1 až 3 se postupuje podle § 6 odst. 3 a 4 obdobně.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2B9" w:rsidRPr="00C472B9" w:rsidRDefault="00C472B9" w:rsidP="00053A88">
      <w:pPr>
        <w:keepNext/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§ 9</w:t>
      </w:r>
    </w:p>
    <w:p w:rsidR="00C472B9" w:rsidRPr="00C472B9" w:rsidRDefault="00C472B9" w:rsidP="00053A88">
      <w:pPr>
        <w:keepNext/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B9">
        <w:rPr>
          <w:rFonts w:ascii="Times New Roman" w:hAnsi="Times New Roman" w:cs="Times New Roman"/>
          <w:b/>
          <w:sz w:val="24"/>
          <w:szCs w:val="24"/>
        </w:rPr>
        <w:t>Postup při zařazení údajů předaných poskytovatelem do informačního systému</w:t>
      </w:r>
    </w:p>
    <w:p w:rsidR="00C472B9" w:rsidRPr="00C472B9" w:rsidRDefault="00C472B9" w:rsidP="00053A88">
      <w:pPr>
        <w:keepNext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(K § 31 odst. 9 zákona)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 xml:space="preserve">(1) Provozovatel zařadí do informačního systému pouze údaje předané poskytovatelem postupem podle § 6 odst. 3 a 4 nebo podle § 8 </w:t>
      </w:r>
      <w:proofErr w:type="gramStart"/>
      <w:r w:rsidRPr="00C472B9">
        <w:rPr>
          <w:rFonts w:ascii="Times New Roman" w:hAnsi="Times New Roman" w:cs="Times New Roman"/>
          <w:sz w:val="24"/>
          <w:szCs w:val="24"/>
        </w:rPr>
        <w:t>odst. 4 nebo, pokud</w:t>
      </w:r>
      <w:proofErr w:type="gramEnd"/>
      <w:r w:rsidRPr="00C472B9">
        <w:rPr>
          <w:rFonts w:ascii="Times New Roman" w:hAnsi="Times New Roman" w:cs="Times New Roman"/>
          <w:sz w:val="24"/>
          <w:szCs w:val="24"/>
        </w:rPr>
        <w:t xml:space="preserve"> předmět řešení projektu obsahuje utajované informace, postupem stanoveným jinými právními předpisy</w:t>
      </w:r>
      <w:r w:rsidRPr="00E66F95">
        <w:rPr>
          <w:rFonts w:ascii="Times New Roman" w:hAnsi="Times New Roman" w:cs="Times New Roman"/>
          <w:sz w:val="24"/>
          <w:szCs w:val="24"/>
          <w:vertAlign w:val="superscript"/>
        </w:rPr>
        <w:t>7)</w:t>
      </w:r>
      <w:r w:rsidRPr="00C472B9">
        <w:rPr>
          <w:rFonts w:ascii="Times New Roman" w:hAnsi="Times New Roman" w:cs="Times New Roman"/>
          <w:sz w:val="24"/>
          <w:szCs w:val="24"/>
        </w:rPr>
        <w:t>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 xml:space="preserve">(2) Zařazení údajů do informačního systému oznámí provozovatel poskytovateli </w:t>
      </w:r>
      <w:r w:rsidR="00702397">
        <w:rPr>
          <w:rFonts w:ascii="Times New Roman" w:hAnsi="Times New Roman" w:cs="Times New Roman"/>
          <w:b/>
          <w:sz w:val="24"/>
          <w:szCs w:val="24"/>
        </w:rPr>
        <w:t xml:space="preserve">v protokolu o předání údajů </w:t>
      </w:r>
      <w:r w:rsidRPr="00702397">
        <w:rPr>
          <w:rFonts w:ascii="Times New Roman" w:hAnsi="Times New Roman" w:cs="Times New Roman"/>
          <w:strike/>
          <w:sz w:val="24"/>
          <w:szCs w:val="24"/>
        </w:rPr>
        <w:t>v listinné podobě nebo v elektronické podobě jako datovou zprávu opatřenou zaručeným elektronickým podpisem nebo elektronickou značkou podle jiného právního předpisu</w:t>
      </w:r>
      <w:r w:rsidRPr="00702397">
        <w:rPr>
          <w:rFonts w:ascii="Times New Roman" w:hAnsi="Times New Roman" w:cs="Times New Roman"/>
          <w:strike/>
          <w:sz w:val="24"/>
          <w:szCs w:val="24"/>
          <w:vertAlign w:val="superscript"/>
        </w:rPr>
        <w:t>9)</w:t>
      </w:r>
      <w:r w:rsidRPr="00C472B9">
        <w:rPr>
          <w:rFonts w:ascii="Times New Roman" w:hAnsi="Times New Roman" w:cs="Times New Roman"/>
          <w:sz w:val="24"/>
          <w:szCs w:val="24"/>
        </w:rPr>
        <w:t xml:space="preserve"> ve lhůtě podle § 31 odst. 8 zákona.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(3) Soubor údajů předávaný do informačního systému vykazující chyby zjištěné při kontrole údajů platnou verzí programových prostředků nebo nesplňující náležitosti stanovené zákonem a jinými právními předpisy</w:t>
      </w:r>
      <w:r w:rsidRPr="00702397">
        <w:rPr>
          <w:rFonts w:ascii="Times New Roman" w:hAnsi="Times New Roman" w:cs="Times New Roman"/>
          <w:sz w:val="24"/>
          <w:szCs w:val="24"/>
          <w:vertAlign w:val="superscript"/>
        </w:rPr>
        <w:t>4)</w:t>
      </w:r>
      <w:r w:rsidRPr="00C472B9">
        <w:rPr>
          <w:rFonts w:ascii="Times New Roman" w:hAnsi="Times New Roman" w:cs="Times New Roman"/>
          <w:sz w:val="24"/>
          <w:szCs w:val="24"/>
        </w:rPr>
        <w:t xml:space="preserve"> provozovatel vrátí poskytovateli, nezařadí jej do informačního systému a oznámí tuto skutečnost a její důvody poskytovateli obdobně podle odstavce 2. Vrácený nezařazený soubor údajů může poskytovatel po opravě předat obdobně podle § 6 odst. 3 a 4.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(4) Provozovatel se řídí provozním řádem informačního systému, který vypracuje a schválí správce.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§ 10</w:t>
      </w: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B9">
        <w:rPr>
          <w:rFonts w:ascii="Times New Roman" w:hAnsi="Times New Roman" w:cs="Times New Roman"/>
          <w:b/>
          <w:sz w:val="24"/>
          <w:szCs w:val="24"/>
        </w:rPr>
        <w:t>Způsob a termíny poskytnutí údajů z informačního systému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(K § 31 odst. 12 zákona)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 xml:space="preserve">(1) Provozovatel nezveřejní údaje o veřejné soutěži ve výzkumu, vývoji a inovacích prostřednictvím veřejné informační sítě dříve než v termínu, který mu jako datum vyhlášení </w:t>
      </w:r>
      <w:r w:rsidRPr="00B71EA4">
        <w:rPr>
          <w:rFonts w:ascii="Times New Roman" w:hAnsi="Times New Roman" w:cs="Times New Roman"/>
          <w:strike/>
          <w:sz w:val="24"/>
          <w:szCs w:val="24"/>
        </w:rPr>
        <w:t xml:space="preserve">v Obchodním věstníku </w:t>
      </w:r>
      <w:r w:rsidRPr="00C472B9">
        <w:rPr>
          <w:rFonts w:ascii="Times New Roman" w:hAnsi="Times New Roman" w:cs="Times New Roman"/>
          <w:sz w:val="24"/>
          <w:szCs w:val="24"/>
        </w:rPr>
        <w:t>podle § 5 písm. c) bodu 1 a § 6 oznámí poskytovatel.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(2) Provozovatel poskytne z informačního systému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a) veřejnosti způsobem podle § 31 odst. 11 písm. a) zákona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1. údaje o vyhlašované veřejné soutěži ve výzkumu, vývoji a inovacích nejdříve v den vyhlášení této soutěže, uvedený poskytovatelem v posledním souboru údajů předaném provozovateli,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2. údaje o vyhodnocení veřejné soutěže ve výzkumu, vývoji a inovacích do </w:t>
      </w:r>
      <w:r w:rsidRPr="000E0E5F">
        <w:rPr>
          <w:rFonts w:ascii="Times New Roman" w:hAnsi="Times New Roman" w:cs="Times New Roman"/>
          <w:strike/>
          <w:sz w:val="24"/>
          <w:szCs w:val="24"/>
        </w:rPr>
        <w:t xml:space="preserve">30 </w:t>
      </w:r>
      <w:r w:rsidR="000E0E5F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C472B9">
        <w:rPr>
          <w:rFonts w:ascii="Times New Roman" w:hAnsi="Times New Roman" w:cs="Times New Roman"/>
          <w:sz w:val="24"/>
          <w:szCs w:val="24"/>
        </w:rPr>
        <w:t>kalendářních dnů ode dne jejich zařazení do informačního systému,</w:t>
      </w:r>
    </w:p>
    <w:p w:rsidR="00C472B9" w:rsidRPr="00C472B9" w:rsidRDefault="00C472B9" w:rsidP="00C472B9">
      <w:pPr>
        <w:spacing w:after="20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3. údaje o projektech nebo dalších aktivitách výzkumu, vývoje a inovací a údaje o dosažených výsledcích ve lhůtě podle bodu 2,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lastRenderedPageBreak/>
        <w:t xml:space="preserve">b) </w:t>
      </w:r>
      <w:r w:rsidRPr="002E307C">
        <w:rPr>
          <w:rFonts w:ascii="Times New Roman" w:hAnsi="Times New Roman" w:cs="Times New Roman"/>
          <w:strike/>
          <w:sz w:val="24"/>
          <w:szCs w:val="24"/>
        </w:rPr>
        <w:t>poskytovateli a správci</w:t>
      </w: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  <w:r w:rsidR="002E307C">
        <w:rPr>
          <w:rFonts w:ascii="Times New Roman" w:hAnsi="Times New Roman" w:cs="Times New Roman"/>
          <w:b/>
          <w:sz w:val="24"/>
          <w:szCs w:val="24"/>
        </w:rPr>
        <w:t xml:space="preserve">subjektům podle § 31 odst. 11 písm. b) až g) zákona </w:t>
      </w:r>
      <w:r w:rsidRPr="00C472B9">
        <w:rPr>
          <w:rFonts w:ascii="Times New Roman" w:hAnsi="Times New Roman" w:cs="Times New Roman"/>
          <w:sz w:val="24"/>
          <w:szCs w:val="24"/>
        </w:rPr>
        <w:t>prostřednictvím elektronické pošty nebo veřejné informační sítě do 30 kalendářních dnů ode dne doručení žádosti nebo jejího upřesnění údaje, které nejsou přístupné podle písmene a),</w:t>
      </w:r>
    </w:p>
    <w:p w:rsidR="00C472B9" w:rsidRPr="008E384E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E384E">
        <w:rPr>
          <w:rFonts w:ascii="Times New Roman" w:hAnsi="Times New Roman" w:cs="Times New Roman"/>
          <w:strike/>
          <w:sz w:val="24"/>
          <w:szCs w:val="24"/>
        </w:rPr>
        <w:t>c) příjemci v listinné podobě, na paměťových médiích, prostřednictvím elektronické pošty nebo veřejné informační sítě do 30 kalendářních dnů ode dne doručení žádosti nebo jejího upřesnění údaje, které nejsou přístupné podle písmene a),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384E">
        <w:rPr>
          <w:rFonts w:ascii="Times New Roman" w:hAnsi="Times New Roman" w:cs="Times New Roman"/>
          <w:strike/>
          <w:sz w:val="24"/>
          <w:szCs w:val="24"/>
        </w:rPr>
        <w:t>d</w:t>
      </w:r>
      <w:r w:rsidR="008E384E">
        <w:rPr>
          <w:rFonts w:ascii="Times New Roman" w:hAnsi="Times New Roman" w:cs="Times New Roman"/>
          <w:b/>
          <w:sz w:val="24"/>
          <w:szCs w:val="24"/>
        </w:rPr>
        <w:t>c</w:t>
      </w:r>
      <w:proofErr w:type="spellEnd"/>
      <w:r w:rsidRPr="00C472B9">
        <w:rPr>
          <w:rFonts w:ascii="Times New Roman" w:hAnsi="Times New Roman" w:cs="Times New Roman"/>
          <w:sz w:val="24"/>
          <w:szCs w:val="24"/>
        </w:rPr>
        <w:t xml:space="preserve">) dalším subjektům podle § 31 odst. 11 písm. </w:t>
      </w:r>
      <w:proofErr w:type="spellStart"/>
      <w:r w:rsidRPr="002E307C">
        <w:rPr>
          <w:rFonts w:ascii="Times New Roman" w:hAnsi="Times New Roman" w:cs="Times New Roman"/>
          <w:strike/>
          <w:sz w:val="24"/>
          <w:szCs w:val="24"/>
        </w:rPr>
        <w:t>e</w:t>
      </w:r>
      <w:r w:rsidR="002E307C">
        <w:rPr>
          <w:rFonts w:ascii="Times New Roman" w:hAnsi="Times New Roman" w:cs="Times New Roman"/>
          <w:b/>
          <w:sz w:val="24"/>
          <w:szCs w:val="24"/>
        </w:rPr>
        <w:t>h</w:t>
      </w:r>
      <w:proofErr w:type="spellEnd"/>
      <w:r w:rsidRPr="00C472B9">
        <w:rPr>
          <w:rFonts w:ascii="Times New Roman" w:hAnsi="Times New Roman" w:cs="Times New Roman"/>
          <w:sz w:val="24"/>
          <w:szCs w:val="24"/>
        </w:rPr>
        <w:t xml:space="preserve">) zákona postupem podle písmene </w:t>
      </w:r>
      <w:proofErr w:type="spellStart"/>
      <w:r w:rsidRPr="002E307C">
        <w:rPr>
          <w:rFonts w:ascii="Times New Roman" w:hAnsi="Times New Roman" w:cs="Times New Roman"/>
          <w:strike/>
          <w:sz w:val="24"/>
          <w:szCs w:val="24"/>
        </w:rPr>
        <w:t>c</w:t>
      </w:r>
      <w:r w:rsidR="002E307C">
        <w:rPr>
          <w:rFonts w:ascii="Times New Roman" w:hAnsi="Times New Roman" w:cs="Times New Roman"/>
          <w:b/>
          <w:sz w:val="24"/>
          <w:szCs w:val="24"/>
        </w:rPr>
        <w:t>b</w:t>
      </w:r>
      <w:proofErr w:type="spellEnd"/>
      <w:r w:rsidRPr="00C472B9">
        <w:rPr>
          <w:rFonts w:ascii="Times New Roman" w:hAnsi="Times New Roman" w:cs="Times New Roman"/>
          <w:sz w:val="24"/>
          <w:szCs w:val="24"/>
        </w:rPr>
        <w:t>), nestanoví-li jiné právní předpisy nebo mezinárodní závazky České republiky způsob a termíny poskytnutí údajů jinak.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(3) Žádost podle odstavce 2 písm. b) a c) může být podána v listinné podobě nebo v elektronické podobě jako datová zpráva opatřená zaručeným elektronickým podpisem nebo elektronickou značkou podle jiného právního předpisu</w:t>
      </w:r>
      <w:r w:rsidRPr="002E307C">
        <w:rPr>
          <w:rFonts w:ascii="Times New Roman" w:hAnsi="Times New Roman" w:cs="Times New Roman"/>
          <w:sz w:val="24"/>
          <w:szCs w:val="24"/>
          <w:vertAlign w:val="superscript"/>
        </w:rPr>
        <w:t>9)</w:t>
      </w:r>
      <w:r w:rsidRPr="00C472B9">
        <w:rPr>
          <w:rFonts w:ascii="Times New Roman" w:hAnsi="Times New Roman" w:cs="Times New Roman"/>
          <w:sz w:val="24"/>
          <w:szCs w:val="24"/>
        </w:rPr>
        <w:t>. V případě, že je žádost nesrozumitelná nebo není zřejmé, jaké údaje a v jaké podobě jsou požadovány, nebo je formulována příliš obecně, vyzve provozovatel žadatele ve lhůtě do 10 kalendářních dnů od doručení žádosti, aby žádost upřesnil. Neupřesní-li žadatel žádost do 30 kalendářních dnů od doručení výzvy provozovatele, nemusí mu provozovatel údaje poskytnout.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§ 11</w:t>
      </w: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B9">
        <w:rPr>
          <w:rFonts w:ascii="Times New Roman" w:hAnsi="Times New Roman" w:cs="Times New Roman"/>
          <w:b/>
          <w:sz w:val="24"/>
          <w:szCs w:val="24"/>
        </w:rPr>
        <w:t>Společná ustanovení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(1) Při uchovávání, zpřístupňování, předávání a jiném zpracovávání osobních údajů se postupuje podle jiného právního předpisu</w:t>
      </w:r>
      <w:r w:rsidRPr="00053A88">
        <w:rPr>
          <w:rFonts w:ascii="Times New Roman" w:hAnsi="Times New Roman" w:cs="Times New Roman"/>
          <w:sz w:val="24"/>
          <w:szCs w:val="24"/>
          <w:vertAlign w:val="superscript"/>
        </w:rPr>
        <w:t>10)</w:t>
      </w:r>
      <w:r w:rsidRPr="00C472B9">
        <w:rPr>
          <w:rFonts w:ascii="Times New Roman" w:hAnsi="Times New Roman" w:cs="Times New Roman"/>
          <w:sz w:val="24"/>
          <w:szCs w:val="24"/>
        </w:rPr>
        <w:t>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(2) Osobní údaje o kontaktní osobě pro vyhlášení veřejné soutěže ve výzkumu, vývoji a inovacích správce anonymizuje</w:t>
      </w:r>
      <w:r w:rsidRPr="00053A88">
        <w:rPr>
          <w:rFonts w:ascii="Times New Roman" w:hAnsi="Times New Roman" w:cs="Times New Roman"/>
          <w:sz w:val="24"/>
          <w:szCs w:val="24"/>
          <w:vertAlign w:val="superscript"/>
        </w:rPr>
        <w:t>10)</w:t>
      </w:r>
      <w:r w:rsidRPr="00C472B9">
        <w:rPr>
          <w:rFonts w:ascii="Times New Roman" w:hAnsi="Times New Roman" w:cs="Times New Roman"/>
          <w:sz w:val="24"/>
          <w:szCs w:val="24"/>
        </w:rPr>
        <w:t xml:space="preserve"> po uplynutí 1 roku od ukončení této veřejné soutěže.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 xml:space="preserve">(3) Na veřejnou zakázku ve výzkumu, vývoji a inovacích podle § 2 odst. 2 písm. </w:t>
      </w:r>
      <w:proofErr w:type="spellStart"/>
      <w:r w:rsidRPr="00130763">
        <w:rPr>
          <w:rFonts w:ascii="Times New Roman" w:hAnsi="Times New Roman" w:cs="Times New Roman"/>
          <w:strike/>
          <w:sz w:val="24"/>
          <w:szCs w:val="24"/>
        </w:rPr>
        <w:t>g</w:t>
      </w:r>
      <w:r w:rsidR="00130763">
        <w:rPr>
          <w:rFonts w:ascii="Times New Roman" w:hAnsi="Times New Roman" w:cs="Times New Roman"/>
          <w:b/>
          <w:sz w:val="24"/>
          <w:szCs w:val="24"/>
        </w:rPr>
        <w:t>f</w:t>
      </w:r>
      <w:proofErr w:type="spellEnd"/>
      <w:r w:rsidRPr="00C472B9">
        <w:rPr>
          <w:rFonts w:ascii="Times New Roman" w:hAnsi="Times New Roman" w:cs="Times New Roman"/>
          <w:sz w:val="24"/>
          <w:szCs w:val="24"/>
        </w:rPr>
        <w:t>) zákona, zadanou podle jiného právního předpisu</w:t>
      </w:r>
      <w:r w:rsidRPr="00A472A6">
        <w:rPr>
          <w:rFonts w:ascii="Times New Roman" w:hAnsi="Times New Roman" w:cs="Times New Roman"/>
          <w:sz w:val="24"/>
          <w:szCs w:val="24"/>
          <w:vertAlign w:val="superscript"/>
        </w:rPr>
        <w:t>11)</w:t>
      </w:r>
      <w:r w:rsidRPr="00C472B9">
        <w:rPr>
          <w:rFonts w:ascii="Times New Roman" w:hAnsi="Times New Roman" w:cs="Times New Roman"/>
          <w:sz w:val="24"/>
          <w:szCs w:val="24"/>
        </w:rPr>
        <w:t>, se nevztahují ustanovení § 5 a 6, § 10 odst. 1 a § 10 odst. 2 písm. a) body 1 a 2.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§ 12</w:t>
      </w: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B9">
        <w:rPr>
          <w:rFonts w:ascii="Times New Roman" w:hAnsi="Times New Roman" w:cs="Times New Roman"/>
          <w:b/>
          <w:sz w:val="24"/>
          <w:szCs w:val="24"/>
        </w:rPr>
        <w:t>Přechodná ustanovení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(1) Správce zajistí provoz centrální evidence výzkumných záměrů do doby ukončení jejich řešení v rozsahu a způsobem podle dosavadních právních předpisů.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(2) Na postup poskytovatele, příjemce a provozovatele při předání a zařazení údajů o výzkumných záměrech a o jejich výsledcích do centrální evidence výzkumných záměrů se vztahují dosavadní právní předpisy.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2B9" w:rsidRPr="00C472B9" w:rsidRDefault="00C472B9" w:rsidP="00CE1E35">
      <w:pPr>
        <w:keepNext/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lastRenderedPageBreak/>
        <w:t>§ 13</w:t>
      </w:r>
    </w:p>
    <w:p w:rsidR="00C472B9" w:rsidRPr="00C472B9" w:rsidRDefault="00C472B9" w:rsidP="00CE1E35">
      <w:pPr>
        <w:keepNext/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B9">
        <w:rPr>
          <w:rFonts w:ascii="Times New Roman" w:hAnsi="Times New Roman" w:cs="Times New Roman"/>
          <w:b/>
          <w:sz w:val="24"/>
          <w:szCs w:val="24"/>
        </w:rPr>
        <w:t>Zrušovací ustanovení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Nařízení vlády č. 267/2002 Sb., o informačním systému výzkumu a vývoje, se zrušuje.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§ 14</w:t>
      </w:r>
    </w:p>
    <w:p w:rsidR="00C472B9" w:rsidRPr="00C472B9" w:rsidRDefault="00C472B9" w:rsidP="00C472B9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2B9">
        <w:rPr>
          <w:rFonts w:ascii="Times New Roman" w:hAnsi="Times New Roman" w:cs="Times New Roman"/>
          <w:b/>
          <w:sz w:val="24"/>
          <w:szCs w:val="24"/>
        </w:rPr>
        <w:t>Účinnost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ab/>
        <w:t>Toto nařízení nabývá účinnosti dnem 1. ledna 2010.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Předseda vlády: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Ing. Fischer, CSc. v. r.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____________________ 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1) § 35 odst. 2 písm. h) zákona č. 130/2002 Sb., o podpoře výzkumu, experimentálního vývoje a inovací z veřejných prostředků a o změně některých souvisejících zákonů (zákon o podpoře výzkumu, experimentálního vývoje a inovací), ve znění zákona č. 110/2009 Sb.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§ 2 písm. c) a § 3 odst. 2 zákona č. 365/2000 Sb., o informačních systémech veřejné správy a o změně některých dalších zákonů, ve znění zákona č. 81/2006 Sb.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2) § 7 obchodního zákoníku.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3) Například zákon č. 111/1998 Sb., o vysokých školách a o změně a doplnění dalších zákonů (zákon o vysokých školách), ve znění pozdějších předpisů, zákon č. 219/2000 Sb., o majetku České republiky a jejím vystupování v právních vztazích, ve znění pozdějších předpisů, zákon č. 218/2000 Sb., o rozpočtových pravidlech a o změně některých souvisejících zákonů (rozpočtová pravidla), ve znění pozdějších předpisů, obchodní zákoník.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4) Například zákon č. 412/2005 Sb., o ochraně utajovaných informací a o bezpečnostní způsobilosti, ve znění pozdějších předpisů, obchodní zákoník, zákon č. 101/2000 Sb., o ochraně osobních údajů a o změně některých zákonů, ve znění pozdějších předpisů.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5) Například zákon č. 218/2000 Sb., ve znění pozdějších předpisů, zákon č. 250/2000 Sb., o rozpočtových pravidlech územních rozpočtů, ve znění pozdějších předpisů.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 xml:space="preserve">6) Například zákon č. 121/2000 Sb., o právu autorském, o právech souvisejících s právem autorským a o změně některých zákonů (autorský zákon), ve znění pozdějších předpisů, zákon č. 527/1990 Sb., o vynálezech a zlepšovacích návrzích, ve znění pozdějších předpisů, zákon č. 529/1991 Sb., o ochraně topografií polovodičových výrobků, ve znění pozdějších předpisů, zákon č. 478/1992 Sb., o užitných vzorech, ve znění pozdějších předpisů, zákon č. 206/2000 Sb., o ochraně biotechnologických vynálezů a o změně zákona č. 132/1989 Sb., o </w:t>
      </w:r>
      <w:r w:rsidRPr="00C472B9">
        <w:rPr>
          <w:rFonts w:ascii="Times New Roman" w:hAnsi="Times New Roman" w:cs="Times New Roman"/>
          <w:sz w:val="24"/>
          <w:szCs w:val="24"/>
        </w:rPr>
        <w:lastRenderedPageBreak/>
        <w:t>ochraně práv k novým odrůdám rostlin a plemenům zvířat, ve znění zákona č. 93/1996 Sb., zákon č. 207/2000 Sb., o ochraně průmyslových vzorů a o změně zákona č. 527/1990 Sb., o vynálezech, průmyslových vzorech a zlepšovacích návrzích, ve znění pozdějších předpisů, ve znění pozdějších předpisů, zákon č. 408/2000 Sb., o ochraně práv k odrůdám rostlin a o změně zákona č. 92/1996 Sb., o odrůdách, osivu a sadbě pěstovaných rostlin, ve znění pozdějších předpisů, (zákon o ochraně práv k odrůdám), ve znění pozdějších předpisů.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7) Například zákon č. 412/2005 Sb., ve znění pozdějších předpisů.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8) § 2 písm. d) zákona č. 365/2000 Sb.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9) § 2 písm. b) a c) a § 3 zákona č. 227/2000 Sb., o elektronickém podpisu a o změně některých dalších zákonů (zákon o elektronickém podpisu), ve znění zákona č. 440/2004 Sb.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Zákon č. 300/2008 Sb., o elektronických úkonech a autorizované konverzi dokumentů, ve znění zákona č. 190/2009 Sb.</w:t>
      </w:r>
    </w:p>
    <w:p w:rsidR="00C472B9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10) Zákon č. 101/2000 Sb., ve znění pozdějších předpisů.</w:t>
      </w:r>
    </w:p>
    <w:p w:rsidR="0026760D" w:rsidRPr="00C472B9" w:rsidRDefault="00C472B9" w:rsidP="00C472B9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B9">
        <w:rPr>
          <w:rFonts w:ascii="Times New Roman" w:hAnsi="Times New Roman" w:cs="Times New Roman"/>
          <w:sz w:val="24"/>
          <w:szCs w:val="24"/>
        </w:rPr>
        <w:t>11) Zákon č. 137/2006 Sb., o veřejných zakázkách, ve znění pozdějších předpisů.</w:t>
      </w:r>
    </w:p>
    <w:sectPr w:rsidR="0026760D" w:rsidRPr="00C47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131" w:rsidRDefault="00A64131" w:rsidP="00086CDB">
      <w:pPr>
        <w:spacing w:after="0" w:line="240" w:lineRule="auto"/>
      </w:pPr>
      <w:r>
        <w:separator/>
      </w:r>
    </w:p>
  </w:endnote>
  <w:endnote w:type="continuationSeparator" w:id="0">
    <w:p w:rsidR="00A64131" w:rsidRDefault="00A64131" w:rsidP="00086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131" w:rsidRDefault="00A64131" w:rsidP="00086CDB">
      <w:pPr>
        <w:spacing w:after="0" w:line="240" w:lineRule="auto"/>
      </w:pPr>
      <w:r>
        <w:separator/>
      </w:r>
    </w:p>
  </w:footnote>
  <w:footnote w:type="continuationSeparator" w:id="0">
    <w:p w:rsidR="00A64131" w:rsidRDefault="00A64131" w:rsidP="00086C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2B9"/>
    <w:rsid w:val="00053A88"/>
    <w:rsid w:val="00086CDB"/>
    <w:rsid w:val="000E0E5F"/>
    <w:rsid w:val="00130763"/>
    <w:rsid w:val="00197847"/>
    <w:rsid w:val="00240B40"/>
    <w:rsid w:val="0026760D"/>
    <w:rsid w:val="00295D0E"/>
    <w:rsid w:val="002E307C"/>
    <w:rsid w:val="002E4E98"/>
    <w:rsid w:val="005002AE"/>
    <w:rsid w:val="00521C31"/>
    <w:rsid w:val="00627B71"/>
    <w:rsid w:val="006828CA"/>
    <w:rsid w:val="00690D1B"/>
    <w:rsid w:val="006B01B2"/>
    <w:rsid w:val="006E7797"/>
    <w:rsid w:val="00702397"/>
    <w:rsid w:val="007254AC"/>
    <w:rsid w:val="007C1F24"/>
    <w:rsid w:val="00804B12"/>
    <w:rsid w:val="008558C4"/>
    <w:rsid w:val="00897548"/>
    <w:rsid w:val="008C52D9"/>
    <w:rsid w:val="008E384E"/>
    <w:rsid w:val="009264CA"/>
    <w:rsid w:val="00A472A6"/>
    <w:rsid w:val="00A64131"/>
    <w:rsid w:val="00A74A8D"/>
    <w:rsid w:val="00B1229D"/>
    <w:rsid w:val="00B65BEC"/>
    <w:rsid w:val="00B71EA4"/>
    <w:rsid w:val="00B83F49"/>
    <w:rsid w:val="00BB113F"/>
    <w:rsid w:val="00C472B9"/>
    <w:rsid w:val="00C47484"/>
    <w:rsid w:val="00CC055F"/>
    <w:rsid w:val="00CE1E35"/>
    <w:rsid w:val="00DC126F"/>
    <w:rsid w:val="00E64A42"/>
    <w:rsid w:val="00E66F95"/>
    <w:rsid w:val="00EC1591"/>
    <w:rsid w:val="00ED669D"/>
    <w:rsid w:val="00F910F5"/>
    <w:rsid w:val="00FA15E6"/>
    <w:rsid w:val="00FA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40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0B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86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6CDB"/>
  </w:style>
  <w:style w:type="paragraph" w:styleId="Zpat">
    <w:name w:val="footer"/>
    <w:basedOn w:val="Normln"/>
    <w:link w:val="ZpatChar"/>
    <w:uiPriority w:val="99"/>
    <w:unhideWhenUsed/>
    <w:rsid w:val="00086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6C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40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0B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86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6CDB"/>
  </w:style>
  <w:style w:type="paragraph" w:styleId="Zpat">
    <w:name w:val="footer"/>
    <w:basedOn w:val="Normln"/>
    <w:link w:val="ZpatChar"/>
    <w:uiPriority w:val="99"/>
    <w:unhideWhenUsed/>
    <w:rsid w:val="00086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6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3936</Words>
  <Characters>23227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Jan</dc:creator>
  <cp:keywords/>
  <dc:description/>
  <cp:lastModifiedBy>Machová Kateřina</cp:lastModifiedBy>
  <cp:revision>8</cp:revision>
  <cp:lastPrinted>2020-03-06T08:18:00Z</cp:lastPrinted>
  <dcterms:created xsi:type="dcterms:W3CDTF">2020-03-13T07:45:00Z</dcterms:created>
  <dcterms:modified xsi:type="dcterms:W3CDTF">2020-07-17T08:52:00Z</dcterms:modified>
</cp:coreProperties>
</file>