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727C3D">
        <w:trPr>
          <w:trHeight w:val="828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8058C" w:rsidRPr="009870E8" w:rsidRDefault="00AE47DC" w:rsidP="00625D83">
            <w:pPr>
              <w:tabs>
                <w:tab w:val="left" w:pos="-26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Mezinárodní rada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261CA9" w:rsidRDefault="00272BF7" w:rsidP="00261CA9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360</w:t>
            </w:r>
            <w:r w:rsidR="00F57FCE" w:rsidRPr="00261CA9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B1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240CAC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75E9B" w:rsidRDefault="00272BF7" w:rsidP="000C4A3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Prof. </w:t>
            </w:r>
            <w:proofErr w:type="spellStart"/>
            <w:r>
              <w:rPr>
                <w:rFonts w:ascii="Arial" w:hAnsi="Arial" w:cs="Arial"/>
                <w:i/>
              </w:rPr>
              <w:t>Jurajda</w:t>
            </w:r>
            <w:proofErr w:type="spellEnd"/>
            <w:r>
              <w:rPr>
                <w:rFonts w:ascii="Arial" w:hAnsi="Arial" w:cs="Arial"/>
                <w:i/>
              </w:rPr>
              <w:t xml:space="preserve">, doc. </w:t>
            </w:r>
            <w:proofErr w:type="spellStart"/>
            <w:r>
              <w:rPr>
                <w:rFonts w:ascii="Arial" w:hAnsi="Arial" w:cs="Arial"/>
                <w:i/>
              </w:rPr>
              <w:t>Kovalinka</w:t>
            </w:r>
            <w:proofErr w:type="spellEnd"/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E47DC" w:rsidP="00272BF7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Kapucián</w:t>
            </w:r>
            <w:r w:rsidR="00994C4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261CA9">
              <w:rPr>
                <w:rFonts w:ascii="Arial" w:hAnsi="Arial" w:cs="Arial"/>
                <w:i/>
                <w:sz w:val="22"/>
                <w:szCs w:val="22"/>
              </w:rPr>
              <w:t>Odbor</w:t>
            </w:r>
            <w:r w:rsidR="00605841">
              <w:rPr>
                <w:rFonts w:ascii="Arial" w:hAnsi="Arial" w:cs="Arial"/>
                <w:i/>
                <w:sz w:val="22"/>
                <w:szCs w:val="22"/>
              </w:rPr>
              <w:t xml:space="preserve"> RVV, </w:t>
            </w:r>
            <w:r w:rsidR="00F03BBA">
              <w:rPr>
                <w:rFonts w:ascii="Arial" w:hAnsi="Arial" w:cs="Arial"/>
                <w:i/>
                <w:sz w:val="22"/>
                <w:szCs w:val="22"/>
              </w:rPr>
              <w:t>září</w:t>
            </w:r>
            <w:r w:rsidR="009636E2">
              <w:rPr>
                <w:rFonts w:ascii="Arial" w:hAnsi="Arial" w:cs="Arial"/>
                <w:i/>
                <w:sz w:val="22"/>
                <w:szCs w:val="22"/>
              </w:rPr>
              <w:t xml:space="preserve"> 20</w:t>
            </w:r>
            <w:r w:rsidR="00272BF7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E469D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E469D1">
              <w:rPr>
                <w:rFonts w:ascii="Arial" w:hAnsi="Arial" w:cs="Arial"/>
                <w:i/>
                <w:sz w:val="22"/>
                <w:szCs w:val="22"/>
              </w:rPr>
              <w:t>rev</w:t>
            </w:r>
            <w:proofErr w:type="spellEnd"/>
            <w:r w:rsidR="00E469D1">
              <w:rPr>
                <w:rFonts w:ascii="Arial" w:hAnsi="Arial" w:cs="Arial"/>
                <w:i/>
                <w:sz w:val="22"/>
                <w:szCs w:val="22"/>
              </w:rPr>
              <w:t xml:space="preserve">. Moravcová </w:t>
            </w:r>
            <w:proofErr w:type="gramStart"/>
            <w:r w:rsidR="00E469D1">
              <w:rPr>
                <w:rFonts w:ascii="Arial" w:hAnsi="Arial" w:cs="Arial"/>
                <w:i/>
                <w:sz w:val="22"/>
                <w:szCs w:val="22"/>
              </w:rPr>
              <w:t>18.9.2020</w:t>
            </w:r>
            <w:proofErr w:type="gramEnd"/>
          </w:p>
        </w:tc>
      </w:tr>
      <w:tr w:rsidR="008F77F6" w:rsidRPr="00DE2BC0" w:rsidTr="00F62A53">
        <w:trPr>
          <w:trHeight w:val="4316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C47C5" w:rsidRPr="004C47C5" w:rsidRDefault="004C47C5" w:rsidP="004C47C5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>Na základě usnesení k bodu 325/B4 z 325. výjezdního zasedání Rady pro výzkum, vývoj a</w:t>
            </w:r>
            <w:r w:rsidR="007D1A24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C47C5">
              <w:rPr>
                <w:rFonts w:ascii="Arial" w:eastAsia="Calibri" w:hAnsi="Arial" w:cs="Arial"/>
                <w:sz w:val="22"/>
                <w:szCs w:val="22"/>
              </w:rPr>
              <w:t>inovace (dále jen „Rada“) byl na 326. zasedání Rady dne 26. května 2017 nově zřízen mezinárodní poradní orgán Rady (dále jen „Mezinárodní rada“).</w:t>
            </w:r>
          </w:p>
          <w:p w:rsidR="004C47C5" w:rsidRPr="004C47C5" w:rsidRDefault="004C47C5" w:rsidP="004C47C5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>Termín dalšího jednání Mezinárodní rady byl stanoven na 29. - 30. října 2020 (361. zasedání Rady). Vzhledem k okolnostem a opatřením přijatých v rámci korona krize, bylo již dříve zrušeno květnové jednání (14. května 2020) a z důvodu přetrvávajících opatření i návrh na</w:t>
            </w:r>
            <w:r w:rsidR="007D1A24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C47C5">
              <w:rPr>
                <w:rFonts w:ascii="Arial" w:eastAsia="Calibri" w:hAnsi="Arial" w:cs="Arial"/>
                <w:sz w:val="22"/>
                <w:szCs w:val="22"/>
              </w:rPr>
              <w:t>zrušení prezenční formy u říjnového jednání s tím, že proběhne pom</w:t>
            </w:r>
            <w:r>
              <w:rPr>
                <w:rFonts w:ascii="Arial" w:eastAsia="Calibri" w:hAnsi="Arial" w:cs="Arial"/>
                <w:sz w:val="22"/>
                <w:szCs w:val="22"/>
              </w:rPr>
              <w:t>ocí videokonferenčních systémů.</w:t>
            </w:r>
          </w:p>
          <w:p w:rsidR="004C47C5" w:rsidRPr="004C47C5" w:rsidRDefault="004C47C5" w:rsidP="004C47C5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 xml:space="preserve">Zpravodajové pro tuto oblast prof. </w:t>
            </w:r>
            <w:proofErr w:type="spellStart"/>
            <w:r w:rsidRPr="004C47C5">
              <w:rPr>
                <w:rFonts w:ascii="Arial" w:eastAsia="Calibri" w:hAnsi="Arial" w:cs="Arial"/>
                <w:sz w:val="22"/>
                <w:szCs w:val="22"/>
              </w:rPr>
              <w:t>Jurajda</w:t>
            </w:r>
            <w:proofErr w:type="spellEnd"/>
            <w:r w:rsidRPr="004C47C5">
              <w:rPr>
                <w:rFonts w:ascii="Arial" w:eastAsia="Calibri" w:hAnsi="Arial" w:cs="Arial"/>
                <w:sz w:val="22"/>
                <w:szCs w:val="22"/>
              </w:rPr>
              <w:t xml:space="preserve"> a doc. Konvalinka provedli v průběhu srpen/září interní jednání (pomocí videokonferenčních systémů), kdy hlavním tématem byl návrh na</w:t>
            </w:r>
            <w:r w:rsidR="007D1A24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C47C5">
              <w:rPr>
                <w:rFonts w:ascii="Arial" w:eastAsia="Calibri" w:hAnsi="Arial" w:cs="Arial"/>
                <w:sz w:val="22"/>
                <w:szCs w:val="22"/>
              </w:rPr>
              <w:t>výběr nových kandidá</w:t>
            </w:r>
            <w:r>
              <w:rPr>
                <w:rFonts w:ascii="Arial" w:eastAsia="Calibri" w:hAnsi="Arial" w:cs="Arial"/>
                <w:sz w:val="22"/>
                <w:szCs w:val="22"/>
              </w:rPr>
              <w:t>tů na členy vědecké rady GA ČR.</w:t>
            </w:r>
          </w:p>
          <w:p w:rsidR="004C47C5" w:rsidRPr="004C47C5" w:rsidRDefault="004C47C5" w:rsidP="004C47C5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>Tímto se navrhuje, aby společné jednání členů Mezinárodní rady a Rady proběhlo pomocí videokonference v průběhu měsíce října s tím, že závěry tohoto jednání bude prezentovat předseda Mezinárodní rady prof. Michl (popřípadě jím pověřený zástupce) na 361. jednání Ra</w:t>
            </w:r>
            <w:r>
              <w:rPr>
                <w:rFonts w:ascii="Arial" w:eastAsia="Calibri" w:hAnsi="Arial" w:cs="Arial"/>
                <w:sz w:val="22"/>
                <w:szCs w:val="22"/>
              </w:rPr>
              <w:t>dy dne 30. října 2020</w:t>
            </w:r>
            <w:r w:rsidR="006D77D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F03BBA" w:rsidRPr="006D77D7" w:rsidRDefault="004C47C5" w:rsidP="004C47C5">
            <w:pPr>
              <w:rPr>
                <w:rFonts w:ascii="Arial" w:eastAsia="Calibri" w:hAnsi="Arial" w:cs="Arial"/>
                <w:b/>
              </w:rPr>
            </w:pPr>
            <w:r w:rsidRPr="006D77D7">
              <w:rPr>
                <w:rFonts w:ascii="Arial" w:eastAsia="Calibri" w:hAnsi="Arial" w:cs="Arial"/>
                <w:b/>
                <w:sz w:val="22"/>
                <w:szCs w:val="22"/>
              </w:rPr>
              <w:t>Zasedání bude zorganizováno / přizpůsobeno na základě aktuálního vývoje epidemiologické situace.</w:t>
            </w:r>
          </w:p>
          <w:p w:rsidR="004C47C5" w:rsidRDefault="004C47C5" w:rsidP="004C47C5">
            <w:pPr>
              <w:rPr>
                <w:rFonts w:ascii="Arial" w:eastAsia="Calibri" w:hAnsi="Arial" w:cs="Arial"/>
              </w:rPr>
            </w:pPr>
          </w:p>
          <w:p w:rsidR="00F93BA3" w:rsidRDefault="00F03BBA" w:rsidP="00664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Témata </w:t>
            </w:r>
            <w:r w:rsidR="00825428" w:rsidRPr="00825428">
              <w:rPr>
                <w:rFonts w:ascii="Arial" w:eastAsia="Calibri" w:hAnsi="Arial" w:cs="Arial"/>
                <w:sz w:val="22"/>
                <w:szCs w:val="22"/>
              </w:rPr>
              <w:t xml:space="preserve">společného </w:t>
            </w:r>
            <w:r w:rsidR="00F93BA3">
              <w:rPr>
                <w:rFonts w:ascii="Arial" w:eastAsia="Calibri" w:hAnsi="Arial" w:cs="Arial"/>
                <w:sz w:val="22"/>
                <w:szCs w:val="22"/>
              </w:rPr>
              <w:t>zasedání</w:t>
            </w:r>
            <w:r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F03BBA" w:rsidRPr="00125E98" w:rsidRDefault="00F03BBA" w:rsidP="006643E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:rsidR="00F03BBA" w:rsidRPr="004C47C5" w:rsidRDefault="00272BF7" w:rsidP="00F03BB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>Návrhy nových kandidátů</w:t>
            </w:r>
            <w:r w:rsidR="00F03BBA" w:rsidRPr="004C47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27BC4" w:rsidRPr="004C47C5">
              <w:rPr>
                <w:rFonts w:ascii="Arial" w:eastAsia="Calibri" w:hAnsi="Arial" w:cs="Arial"/>
                <w:sz w:val="22"/>
                <w:szCs w:val="22"/>
              </w:rPr>
              <w:t>- Vědecká rada GA ČR</w:t>
            </w:r>
          </w:p>
          <w:p w:rsidR="00252F14" w:rsidRPr="004C47C5" w:rsidRDefault="00F03BBA" w:rsidP="0062674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4C47C5">
              <w:rPr>
                <w:rFonts w:ascii="Arial" w:eastAsia="Calibri" w:hAnsi="Arial" w:cs="Arial"/>
                <w:sz w:val="22"/>
                <w:szCs w:val="22"/>
              </w:rPr>
              <w:t>Jak se naplňují doporučení Mezinárodní rady</w:t>
            </w:r>
            <w:r w:rsidR="00610AFE" w:rsidRPr="004C47C5">
              <w:rPr>
                <w:rFonts w:ascii="Arial" w:eastAsia="Calibri" w:hAnsi="Arial" w:cs="Arial"/>
                <w:sz w:val="22"/>
                <w:szCs w:val="22"/>
              </w:rPr>
              <w:t xml:space="preserve"> (Rada 355/X2)</w:t>
            </w:r>
            <w:r w:rsidRPr="004C47C5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62674A" w:rsidRPr="0062674A" w:rsidRDefault="0062674A" w:rsidP="0062674A">
            <w:pPr>
              <w:pStyle w:val="Odstavecseseznamem"/>
              <w:rPr>
                <w:rFonts w:ascii="Arial" w:eastAsia="Calibri" w:hAnsi="Arial" w:cs="Arial"/>
              </w:rPr>
            </w:pPr>
          </w:p>
        </w:tc>
      </w:tr>
    </w:tbl>
    <w:p w:rsidR="00F86D54" w:rsidRDefault="009B0E5F" w:rsidP="008F77F6">
      <w:bookmarkStart w:id="0" w:name="_GoBack"/>
      <w:bookmarkEnd w:id="0"/>
    </w:p>
    <w:sectPr w:rsidR="00F86D54" w:rsidSect="001959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8A" w:rsidRDefault="003E5E8A" w:rsidP="008F77F6">
      <w:r>
        <w:separator/>
      </w:r>
    </w:p>
  </w:endnote>
  <w:endnote w:type="continuationSeparator" w:id="0">
    <w:p w:rsidR="003E5E8A" w:rsidRDefault="003E5E8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8A" w:rsidRDefault="003E5E8A" w:rsidP="008F77F6">
      <w:r>
        <w:separator/>
      </w:r>
    </w:p>
  </w:footnote>
  <w:footnote w:type="continuationSeparator" w:id="0">
    <w:p w:rsidR="003E5E8A" w:rsidRDefault="003E5E8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309E"/>
    <w:multiLevelType w:val="hybridMultilevel"/>
    <w:tmpl w:val="5FD25546"/>
    <w:lvl w:ilvl="0" w:tplc="BCFE0BAC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8A9881E8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F5846FC"/>
    <w:multiLevelType w:val="hybridMultilevel"/>
    <w:tmpl w:val="FA3EE612"/>
    <w:lvl w:ilvl="0" w:tplc="0FA8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725D"/>
    <w:multiLevelType w:val="hybridMultilevel"/>
    <w:tmpl w:val="612E8724"/>
    <w:lvl w:ilvl="0" w:tplc="EB641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317D"/>
    <w:multiLevelType w:val="hybridMultilevel"/>
    <w:tmpl w:val="16C4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57F"/>
    <w:multiLevelType w:val="hybridMultilevel"/>
    <w:tmpl w:val="8FDC76B2"/>
    <w:lvl w:ilvl="0" w:tplc="2A86C1F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0463C"/>
    <w:multiLevelType w:val="hybridMultilevel"/>
    <w:tmpl w:val="79842AD0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6D37DF5"/>
    <w:multiLevelType w:val="hybridMultilevel"/>
    <w:tmpl w:val="74D68F5E"/>
    <w:lvl w:ilvl="0" w:tplc="87483F9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6A6026"/>
    <w:multiLevelType w:val="hybridMultilevel"/>
    <w:tmpl w:val="B68467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130BA"/>
    <w:multiLevelType w:val="hybridMultilevel"/>
    <w:tmpl w:val="8EF25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96767"/>
    <w:multiLevelType w:val="hybridMultilevel"/>
    <w:tmpl w:val="F8B867BC"/>
    <w:lvl w:ilvl="0" w:tplc="37FE83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8234C"/>
    <w:multiLevelType w:val="hybridMultilevel"/>
    <w:tmpl w:val="90A6A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0753A"/>
    <w:multiLevelType w:val="hybridMultilevel"/>
    <w:tmpl w:val="12128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14F11"/>
    <w:multiLevelType w:val="hybridMultilevel"/>
    <w:tmpl w:val="26B8A474"/>
    <w:lvl w:ilvl="0" w:tplc="7E8C4932">
      <w:start w:val="1"/>
      <w:numFmt w:val="decimal"/>
      <w:lvlText w:val="B%1)"/>
      <w:lvlJc w:val="left"/>
      <w:pPr>
        <w:ind w:left="1332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"/>
  </w:num>
  <w:num w:numId="9">
    <w:abstractNumId w:val="14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F6"/>
    <w:rsid w:val="00002DD2"/>
    <w:rsid w:val="00011811"/>
    <w:rsid w:val="0002255E"/>
    <w:rsid w:val="0004328D"/>
    <w:rsid w:val="00044204"/>
    <w:rsid w:val="000570B7"/>
    <w:rsid w:val="0006033E"/>
    <w:rsid w:val="00062903"/>
    <w:rsid w:val="00065868"/>
    <w:rsid w:val="00075E9B"/>
    <w:rsid w:val="00085455"/>
    <w:rsid w:val="0008741E"/>
    <w:rsid w:val="00095B2C"/>
    <w:rsid w:val="000A42DA"/>
    <w:rsid w:val="000C02A0"/>
    <w:rsid w:val="000C1859"/>
    <w:rsid w:val="000C4A33"/>
    <w:rsid w:val="000C71E9"/>
    <w:rsid w:val="000D6C28"/>
    <w:rsid w:val="000E0EE9"/>
    <w:rsid w:val="000F0E7D"/>
    <w:rsid w:val="00100B24"/>
    <w:rsid w:val="001133E2"/>
    <w:rsid w:val="00115DD5"/>
    <w:rsid w:val="0012038A"/>
    <w:rsid w:val="00125E98"/>
    <w:rsid w:val="00160FC5"/>
    <w:rsid w:val="00164E56"/>
    <w:rsid w:val="001959B4"/>
    <w:rsid w:val="001A5183"/>
    <w:rsid w:val="001D2544"/>
    <w:rsid w:val="001F1972"/>
    <w:rsid w:val="00206AB4"/>
    <w:rsid w:val="00220543"/>
    <w:rsid w:val="00231023"/>
    <w:rsid w:val="00237006"/>
    <w:rsid w:val="00240478"/>
    <w:rsid w:val="00240CAC"/>
    <w:rsid w:val="00242986"/>
    <w:rsid w:val="00250305"/>
    <w:rsid w:val="00252F14"/>
    <w:rsid w:val="00260B64"/>
    <w:rsid w:val="00261679"/>
    <w:rsid w:val="00261CA9"/>
    <w:rsid w:val="00272BF7"/>
    <w:rsid w:val="00277A26"/>
    <w:rsid w:val="00287B02"/>
    <w:rsid w:val="0029059A"/>
    <w:rsid w:val="002A18DA"/>
    <w:rsid w:val="002A3AF8"/>
    <w:rsid w:val="002F01DD"/>
    <w:rsid w:val="002F2A73"/>
    <w:rsid w:val="0031020D"/>
    <w:rsid w:val="00347B9E"/>
    <w:rsid w:val="00350132"/>
    <w:rsid w:val="00360293"/>
    <w:rsid w:val="00363A61"/>
    <w:rsid w:val="003675E0"/>
    <w:rsid w:val="00371FC5"/>
    <w:rsid w:val="003740C3"/>
    <w:rsid w:val="00387B05"/>
    <w:rsid w:val="003A2B81"/>
    <w:rsid w:val="003B6921"/>
    <w:rsid w:val="003D2679"/>
    <w:rsid w:val="003E5E8A"/>
    <w:rsid w:val="003E6766"/>
    <w:rsid w:val="004012E1"/>
    <w:rsid w:val="00425F47"/>
    <w:rsid w:val="00427BC4"/>
    <w:rsid w:val="00440291"/>
    <w:rsid w:val="0044660E"/>
    <w:rsid w:val="00494A1F"/>
    <w:rsid w:val="004A3847"/>
    <w:rsid w:val="004B1A52"/>
    <w:rsid w:val="004B7A40"/>
    <w:rsid w:val="004C47C5"/>
    <w:rsid w:val="004F3AD7"/>
    <w:rsid w:val="004F5461"/>
    <w:rsid w:val="00533F37"/>
    <w:rsid w:val="00555478"/>
    <w:rsid w:val="005724A3"/>
    <w:rsid w:val="005929A2"/>
    <w:rsid w:val="005B254C"/>
    <w:rsid w:val="005B353F"/>
    <w:rsid w:val="005D2231"/>
    <w:rsid w:val="005F409D"/>
    <w:rsid w:val="00605841"/>
    <w:rsid w:val="00610AFE"/>
    <w:rsid w:val="006152F9"/>
    <w:rsid w:val="00620B47"/>
    <w:rsid w:val="00625D83"/>
    <w:rsid w:val="0062674A"/>
    <w:rsid w:val="00637BDE"/>
    <w:rsid w:val="00645B68"/>
    <w:rsid w:val="00646D8B"/>
    <w:rsid w:val="00660AAF"/>
    <w:rsid w:val="006643E9"/>
    <w:rsid w:val="006657F1"/>
    <w:rsid w:val="00681D93"/>
    <w:rsid w:val="006B0272"/>
    <w:rsid w:val="006D77D7"/>
    <w:rsid w:val="00713180"/>
    <w:rsid w:val="00727C3D"/>
    <w:rsid w:val="0074638B"/>
    <w:rsid w:val="00747670"/>
    <w:rsid w:val="007848A3"/>
    <w:rsid w:val="007909DF"/>
    <w:rsid w:val="00795C2F"/>
    <w:rsid w:val="007B05FD"/>
    <w:rsid w:val="007C5C2C"/>
    <w:rsid w:val="007D1A24"/>
    <w:rsid w:val="00810AA0"/>
    <w:rsid w:val="00825428"/>
    <w:rsid w:val="008368BE"/>
    <w:rsid w:val="00837F3A"/>
    <w:rsid w:val="00862497"/>
    <w:rsid w:val="008E2C32"/>
    <w:rsid w:val="008F35D6"/>
    <w:rsid w:val="008F65A5"/>
    <w:rsid w:val="008F77F6"/>
    <w:rsid w:val="00910390"/>
    <w:rsid w:val="0092005B"/>
    <w:rsid w:val="00925EA0"/>
    <w:rsid w:val="00957BED"/>
    <w:rsid w:val="009636E2"/>
    <w:rsid w:val="00965480"/>
    <w:rsid w:val="009704D2"/>
    <w:rsid w:val="00976EE2"/>
    <w:rsid w:val="009870E8"/>
    <w:rsid w:val="00992D8F"/>
    <w:rsid w:val="00994C44"/>
    <w:rsid w:val="00996672"/>
    <w:rsid w:val="009A5752"/>
    <w:rsid w:val="009A5D62"/>
    <w:rsid w:val="009A6898"/>
    <w:rsid w:val="009A7E73"/>
    <w:rsid w:val="009B0E5F"/>
    <w:rsid w:val="009C7921"/>
    <w:rsid w:val="009C7C3F"/>
    <w:rsid w:val="009E1BA9"/>
    <w:rsid w:val="00A07180"/>
    <w:rsid w:val="00A10637"/>
    <w:rsid w:val="00A40522"/>
    <w:rsid w:val="00A446FB"/>
    <w:rsid w:val="00A51417"/>
    <w:rsid w:val="00A56291"/>
    <w:rsid w:val="00A61032"/>
    <w:rsid w:val="00A7474D"/>
    <w:rsid w:val="00AA1B8F"/>
    <w:rsid w:val="00AA51BE"/>
    <w:rsid w:val="00AA7217"/>
    <w:rsid w:val="00AB2E37"/>
    <w:rsid w:val="00AC0829"/>
    <w:rsid w:val="00AC11E7"/>
    <w:rsid w:val="00AE0E3F"/>
    <w:rsid w:val="00AE47DC"/>
    <w:rsid w:val="00AE7D40"/>
    <w:rsid w:val="00AF27B5"/>
    <w:rsid w:val="00AF6198"/>
    <w:rsid w:val="00B1189D"/>
    <w:rsid w:val="00B255F8"/>
    <w:rsid w:val="00B42BE1"/>
    <w:rsid w:val="00B476E7"/>
    <w:rsid w:val="00B53578"/>
    <w:rsid w:val="00B6347D"/>
    <w:rsid w:val="00B76744"/>
    <w:rsid w:val="00B8596A"/>
    <w:rsid w:val="00BA148D"/>
    <w:rsid w:val="00BB0768"/>
    <w:rsid w:val="00BD6615"/>
    <w:rsid w:val="00BE0412"/>
    <w:rsid w:val="00BF28B2"/>
    <w:rsid w:val="00BF3BC9"/>
    <w:rsid w:val="00BF5659"/>
    <w:rsid w:val="00C03504"/>
    <w:rsid w:val="00C14F85"/>
    <w:rsid w:val="00C20639"/>
    <w:rsid w:val="00C24C8E"/>
    <w:rsid w:val="00C55530"/>
    <w:rsid w:val="00C8359A"/>
    <w:rsid w:val="00CA579E"/>
    <w:rsid w:val="00CB594F"/>
    <w:rsid w:val="00CE5227"/>
    <w:rsid w:val="00D07C55"/>
    <w:rsid w:val="00D27C56"/>
    <w:rsid w:val="00D37156"/>
    <w:rsid w:val="00D51FCD"/>
    <w:rsid w:val="00D8058C"/>
    <w:rsid w:val="00D8096A"/>
    <w:rsid w:val="00DC38E1"/>
    <w:rsid w:val="00DC5FE9"/>
    <w:rsid w:val="00DD007C"/>
    <w:rsid w:val="00DD4A65"/>
    <w:rsid w:val="00E01284"/>
    <w:rsid w:val="00E074BC"/>
    <w:rsid w:val="00E469D1"/>
    <w:rsid w:val="00E521EF"/>
    <w:rsid w:val="00E52D50"/>
    <w:rsid w:val="00E6264A"/>
    <w:rsid w:val="00E900B5"/>
    <w:rsid w:val="00E9050A"/>
    <w:rsid w:val="00EA38A7"/>
    <w:rsid w:val="00EB4D12"/>
    <w:rsid w:val="00EC70A1"/>
    <w:rsid w:val="00ED57A5"/>
    <w:rsid w:val="00EE065A"/>
    <w:rsid w:val="00F01519"/>
    <w:rsid w:val="00F03BBA"/>
    <w:rsid w:val="00F17EFF"/>
    <w:rsid w:val="00F24D60"/>
    <w:rsid w:val="00F37D65"/>
    <w:rsid w:val="00F57FCE"/>
    <w:rsid w:val="00F62A53"/>
    <w:rsid w:val="00F7508E"/>
    <w:rsid w:val="00F82835"/>
    <w:rsid w:val="00F84427"/>
    <w:rsid w:val="00F93BA3"/>
    <w:rsid w:val="00F94099"/>
    <w:rsid w:val="00FA18E2"/>
    <w:rsid w:val="00FA2CAC"/>
    <w:rsid w:val="00FB7979"/>
    <w:rsid w:val="00FD3CD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3D2679"/>
    <w:pPr>
      <w:ind w:left="720"/>
      <w:contextualSpacing/>
    </w:pPr>
  </w:style>
  <w:style w:type="paragraph" w:customStyle="1" w:styleId="Char6">
    <w:name w:val="Char6"/>
    <w:basedOn w:val="Normln"/>
    <w:rsid w:val="00E012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01284"/>
    <w:pPr>
      <w:keepNext/>
      <w:keepLines/>
      <w:spacing w:before="360" w:after="24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0128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1284"/>
    <w:rPr>
      <w:rFonts w:ascii="Calibri" w:eastAsia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C5C2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2A95-BA44-4397-BDAB-AB82DEEB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71</cp:revision>
  <cp:lastPrinted>2020-09-03T11:54:00Z</cp:lastPrinted>
  <dcterms:created xsi:type="dcterms:W3CDTF">2018-02-01T11:30:00Z</dcterms:created>
  <dcterms:modified xsi:type="dcterms:W3CDTF">2020-10-01T13:05:00Z</dcterms:modified>
</cp:coreProperties>
</file>