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4526E6" w14:textId="0319DCD2" w:rsidR="00E67ED5" w:rsidRDefault="00E67ED5" w:rsidP="00E67ED5">
      <w:pPr>
        <w:jc w:val="right"/>
        <w:rPr>
          <w:b/>
        </w:rPr>
      </w:pPr>
      <w:bookmarkStart w:id="0" w:name="_GoBack"/>
      <w:bookmarkEnd w:id="0"/>
      <w:r>
        <w:rPr>
          <w:b/>
        </w:rPr>
        <w:t>III.</w:t>
      </w:r>
    </w:p>
    <w:p w14:paraId="79550CC7" w14:textId="77777777" w:rsidR="001F0128" w:rsidRDefault="001F0128" w:rsidP="001F0128">
      <w:pPr>
        <w:spacing w:after="0" w:line="240" w:lineRule="auto"/>
        <w:jc w:val="center"/>
        <w:rPr>
          <w:b/>
          <w:sz w:val="36"/>
          <w:szCs w:val="36"/>
        </w:rPr>
      </w:pPr>
    </w:p>
    <w:p w14:paraId="4ED81D1D" w14:textId="77777777" w:rsidR="001F0128" w:rsidRDefault="001F0128" w:rsidP="001F0128">
      <w:pPr>
        <w:spacing w:after="0" w:line="240" w:lineRule="auto"/>
        <w:jc w:val="center"/>
        <w:rPr>
          <w:b/>
          <w:sz w:val="36"/>
          <w:szCs w:val="36"/>
        </w:rPr>
      </w:pPr>
    </w:p>
    <w:p w14:paraId="53E1ADE3" w14:textId="77777777" w:rsidR="001F0128" w:rsidRDefault="001F0128" w:rsidP="001F0128">
      <w:pPr>
        <w:spacing w:after="0" w:line="240" w:lineRule="auto"/>
        <w:jc w:val="center"/>
        <w:rPr>
          <w:b/>
          <w:sz w:val="36"/>
          <w:szCs w:val="36"/>
        </w:rPr>
      </w:pPr>
    </w:p>
    <w:p w14:paraId="13D8BAD4" w14:textId="77777777" w:rsidR="001F0128" w:rsidRDefault="001F0128" w:rsidP="001F0128">
      <w:pPr>
        <w:spacing w:after="0" w:line="240" w:lineRule="auto"/>
        <w:jc w:val="center"/>
        <w:rPr>
          <w:b/>
          <w:sz w:val="36"/>
          <w:szCs w:val="36"/>
        </w:rPr>
      </w:pPr>
    </w:p>
    <w:p w14:paraId="7C8416ED" w14:textId="77777777" w:rsidR="001F0128" w:rsidRDefault="001F0128" w:rsidP="001F0128">
      <w:pPr>
        <w:spacing w:after="0" w:line="240" w:lineRule="auto"/>
        <w:jc w:val="center"/>
        <w:rPr>
          <w:b/>
          <w:sz w:val="36"/>
          <w:szCs w:val="36"/>
        </w:rPr>
      </w:pPr>
    </w:p>
    <w:p w14:paraId="72707FF9" w14:textId="77777777" w:rsidR="001F0128" w:rsidRDefault="001F0128" w:rsidP="001F0128">
      <w:pPr>
        <w:spacing w:after="0" w:line="240" w:lineRule="auto"/>
        <w:jc w:val="center"/>
        <w:rPr>
          <w:b/>
          <w:sz w:val="36"/>
          <w:szCs w:val="36"/>
        </w:rPr>
      </w:pPr>
    </w:p>
    <w:p w14:paraId="60EA79A7" w14:textId="77777777" w:rsidR="001F0128" w:rsidRDefault="001F0128" w:rsidP="001F0128">
      <w:pPr>
        <w:spacing w:after="0" w:line="240" w:lineRule="auto"/>
        <w:jc w:val="center"/>
        <w:rPr>
          <w:b/>
          <w:sz w:val="36"/>
          <w:szCs w:val="36"/>
        </w:rPr>
      </w:pPr>
    </w:p>
    <w:p w14:paraId="1E49E1CC" w14:textId="77777777" w:rsidR="001F0128" w:rsidRDefault="001F0128" w:rsidP="001F0128">
      <w:pPr>
        <w:spacing w:after="0" w:line="240" w:lineRule="auto"/>
        <w:jc w:val="center"/>
        <w:rPr>
          <w:b/>
          <w:sz w:val="36"/>
          <w:szCs w:val="36"/>
        </w:rPr>
      </w:pPr>
    </w:p>
    <w:p w14:paraId="136818B1" w14:textId="77777777" w:rsidR="001F0128" w:rsidRDefault="001F0128" w:rsidP="001F0128">
      <w:pPr>
        <w:spacing w:after="0" w:line="240" w:lineRule="auto"/>
        <w:jc w:val="center"/>
        <w:rPr>
          <w:b/>
          <w:sz w:val="36"/>
          <w:szCs w:val="36"/>
        </w:rPr>
      </w:pPr>
    </w:p>
    <w:p w14:paraId="1B880004" w14:textId="77777777" w:rsidR="001F0128" w:rsidRDefault="001F0128" w:rsidP="001F0128">
      <w:pPr>
        <w:spacing w:after="0" w:line="240" w:lineRule="auto"/>
        <w:jc w:val="center"/>
        <w:rPr>
          <w:b/>
          <w:sz w:val="36"/>
          <w:szCs w:val="36"/>
        </w:rPr>
      </w:pPr>
    </w:p>
    <w:p w14:paraId="4B755864" w14:textId="77777777" w:rsidR="001F0128" w:rsidRDefault="001F0128" w:rsidP="001F0128">
      <w:pPr>
        <w:spacing w:after="0" w:line="240" w:lineRule="auto"/>
        <w:jc w:val="center"/>
        <w:rPr>
          <w:b/>
          <w:sz w:val="36"/>
          <w:szCs w:val="36"/>
        </w:rPr>
      </w:pPr>
    </w:p>
    <w:p w14:paraId="6FCCE458" w14:textId="77777777" w:rsidR="001F0128" w:rsidRDefault="001F0128" w:rsidP="001F0128">
      <w:pPr>
        <w:spacing w:after="0" w:line="240" w:lineRule="auto"/>
        <w:jc w:val="center"/>
        <w:rPr>
          <w:b/>
          <w:sz w:val="36"/>
          <w:szCs w:val="36"/>
        </w:rPr>
      </w:pPr>
    </w:p>
    <w:p w14:paraId="2260F304" w14:textId="77777777" w:rsidR="001F0128" w:rsidRDefault="001F0128" w:rsidP="001F0128">
      <w:pPr>
        <w:spacing w:after="0" w:line="240" w:lineRule="auto"/>
        <w:jc w:val="center"/>
        <w:rPr>
          <w:b/>
          <w:sz w:val="36"/>
          <w:szCs w:val="36"/>
        </w:rPr>
      </w:pPr>
    </w:p>
    <w:p w14:paraId="36E1C5F5" w14:textId="77777777" w:rsidR="001F0128" w:rsidRDefault="001F0128" w:rsidP="001F0128">
      <w:pPr>
        <w:spacing w:after="0" w:line="240" w:lineRule="auto"/>
        <w:jc w:val="center"/>
        <w:rPr>
          <w:b/>
          <w:sz w:val="36"/>
          <w:szCs w:val="36"/>
        </w:rPr>
      </w:pPr>
    </w:p>
    <w:p w14:paraId="13617365" w14:textId="77777777" w:rsidR="001F0128" w:rsidRDefault="001F0128" w:rsidP="001F0128">
      <w:pPr>
        <w:spacing w:after="0" w:line="240" w:lineRule="auto"/>
        <w:jc w:val="center"/>
        <w:rPr>
          <w:b/>
          <w:sz w:val="36"/>
          <w:szCs w:val="36"/>
        </w:rPr>
      </w:pPr>
    </w:p>
    <w:p w14:paraId="5AF2228A" w14:textId="65336CE4" w:rsidR="00E67ED5" w:rsidRDefault="00E67ED5" w:rsidP="001F0128">
      <w:pPr>
        <w:spacing w:after="0"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PROJEKT SDÍLENÝCH ČINNOSTÍ</w:t>
      </w:r>
    </w:p>
    <w:p w14:paraId="1623F1EF" w14:textId="494B9DC7" w:rsidR="00E67ED5" w:rsidRDefault="00FE583C" w:rsidP="001F0128">
      <w:pPr>
        <w:spacing w:after="0"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„</w:t>
      </w:r>
      <w:r w:rsidR="00820247">
        <w:rPr>
          <w:b/>
          <w:sz w:val="36"/>
          <w:szCs w:val="36"/>
        </w:rPr>
        <w:t>ČESKÁ STYČNÁ KANCELÁŘ PR</w:t>
      </w:r>
      <w:r w:rsidR="001D1C9E">
        <w:rPr>
          <w:b/>
          <w:sz w:val="36"/>
          <w:szCs w:val="36"/>
        </w:rPr>
        <w:t>O VZDĚLÁVÁNÍ A VÝZKUM V</w:t>
      </w:r>
      <w:r w:rsidR="001F0128">
        <w:rPr>
          <w:b/>
          <w:sz w:val="36"/>
          <w:szCs w:val="36"/>
        </w:rPr>
        <w:t> </w:t>
      </w:r>
      <w:r w:rsidR="001D1C9E">
        <w:rPr>
          <w:b/>
          <w:sz w:val="36"/>
          <w:szCs w:val="36"/>
        </w:rPr>
        <w:t>BRUSELU</w:t>
      </w:r>
    </w:p>
    <w:p w14:paraId="2C19440E" w14:textId="1B3749C8" w:rsidR="001F0128" w:rsidRDefault="001F0128" w:rsidP="001F0128">
      <w:pPr>
        <w:spacing w:after="0"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(CZELO)</w:t>
      </w:r>
      <w:r w:rsidR="00FE583C">
        <w:rPr>
          <w:b/>
          <w:sz w:val="36"/>
          <w:szCs w:val="36"/>
        </w:rPr>
        <w:t>“</w:t>
      </w:r>
    </w:p>
    <w:p w14:paraId="7C052394" w14:textId="77777777" w:rsidR="00E67ED5" w:rsidRDefault="00E67ED5" w:rsidP="00E67ED5">
      <w:r>
        <w:br w:type="page"/>
      </w:r>
    </w:p>
    <w:p w14:paraId="6C32E916" w14:textId="77777777" w:rsidR="00E67ED5" w:rsidRDefault="00E67ED5" w:rsidP="00E67ED5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720" w:after="120"/>
        <w:ind w:left="340" w:hanging="340"/>
        <w:rPr>
          <w:b/>
          <w:smallCaps/>
          <w:color w:val="000000"/>
          <w:sz w:val="28"/>
          <w:szCs w:val="28"/>
        </w:rPr>
      </w:pPr>
      <w:r>
        <w:rPr>
          <w:b/>
          <w:smallCaps/>
          <w:color w:val="000000"/>
          <w:sz w:val="28"/>
          <w:szCs w:val="28"/>
        </w:rPr>
        <w:lastRenderedPageBreak/>
        <w:t>OBSAH</w:t>
      </w:r>
    </w:p>
    <w:sdt>
      <w:sdtPr>
        <w:id w:val="505790898"/>
        <w:docPartObj>
          <w:docPartGallery w:val="Table of Contents"/>
          <w:docPartUnique/>
        </w:docPartObj>
      </w:sdtPr>
      <w:sdtEndPr/>
      <w:sdtContent>
        <w:p w14:paraId="45C096DE" w14:textId="77777777" w:rsidR="00BA0BDC" w:rsidRDefault="00E67ED5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Toc50707986" w:history="1">
            <w:r w:rsidR="00BA0BDC" w:rsidRPr="00B83AB7">
              <w:rPr>
                <w:rStyle w:val="Hypertextovodkaz"/>
                <w:noProof/>
              </w:rPr>
              <w:t>1</w:t>
            </w:r>
            <w:r w:rsidR="00BA0B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0BDC" w:rsidRPr="00B83AB7">
              <w:rPr>
                <w:rStyle w:val="Hypertextovodkaz"/>
                <w:noProof/>
              </w:rPr>
              <w:t>OBECNÉ CHARAKTERISTIKY</w:t>
            </w:r>
            <w:r w:rsidR="00BA0BDC">
              <w:rPr>
                <w:noProof/>
                <w:webHidden/>
              </w:rPr>
              <w:tab/>
            </w:r>
            <w:r w:rsidR="00BA0BDC">
              <w:rPr>
                <w:noProof/>
                <w:webHidden/>
              </w:rPr>
              <w:fldChar w:fldCharType="begin"/>
            </w:r>
            <w:r w:rsidR="00BA0BDC">
              <w:rPr>
                <w:noProof/>
                <w:webHidden/>
              </w:rPr>
              <w:instrText xml:space="preserve"> PAGEREF _Toc50707986 \h </w:instrText>
            </w:r>
            <w:r w:rsidR="00BA0BDC">
              <w:rPr>
                <w:noProof/>
                <w:webHidden/>
              </w:rPr>
            </w:r>
            <w:r w:rsidR="00BA0BDC">
              <w:rPr>
                <w:noProof/>
                <w:webHidden/>
              </w:rPr>
              <w:fldChar w:fldCharType="separate"/>
            </w:r>
            <w:r w:rsidR="00BA0BDC">
              <w:rPr>
                <w:noProof/>
                <w:webHidden/>
              </w:rPr>
              <w:t>3</w:t>
            </w:r>
            <w:r w:rsidR="00BA0BDC">
              <w:rPr>
                <w:noProof/>
                <w:webHidden/>
              </w:rPr>
              <w:fldChar w:fldCharType="end"/>
            </w:r>
          </w:hyperlink>
        </w:p>
        <w:p w14:paraId="08689CA4" w14:textId="77777777" w:rsidR="00BA0BDC" w:rsidRDefault="00381939">
          <w:pPr>
            <w:pStyle w:val="Obsah2"/>
            <w:rPr>
              <w:rFonts w:asciiTheme="minorHAnsi" w:eastAsiaTheme="minorEastAsia" w:hAnsiTheme="minorHAnsi" w:cstheme="minorBidi"/>
              <w:noProof/>
            </w:rPr>
          </w:pPr>
          <w:hyperlink w:anchor="_Toc50707987" w:history="1">
            <w:r w:rsidR="00BA0BDC" w:rsidRPr="00B83AB7">
              <w:rPr>
                <w:rStyle w:val="Hypertextovodkaz"/>
                <w:noProof/>
              </w:rPr>
              <w:t>1.1</w:t>
            </w:r>
            <w:r w:rsidR="00BA0B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0BDC" w:rsidRPr="00B83AB7">
              <w:rPr>
                <w:rStyle w:val="Hypertextovodkaz"/>
                <w:noProof/>
              </w:rPr>
              <w:t>Základní informace o projektu</w:t>
            </w:r>
            <w:r w:rsidR="00BA0BDC">
              <w:rPr>
                <w:noProof/>
                <w:webHidden/>
              </w:rPr>
              <w:tab/>
            </w:r>
            <w:r w:rsidR="00BA0BDC">
              <w:rPr>
                <w:noProof/>
                <w:webHidden/>
              </w:rPr>
              <w:fldChar w:fldCharType="begin"/>
            </w:r>
            <w:r w:rsidR="00BA0BDC">
              <w:rPr>
                <w:noProof/>
                <w:webHidden/>
              </w:rPr>
              <w:instrText xml:space="preserve"> PAGEREF _Toc50707987 \h </w:instrText>
            </w:r>
            <w:r w:rsidR="00BA0BDC">
              <w:rPr>
                <w:noProof/>
                <w:webHidden/>
              </w:rPr>
            </w:r>
            <w:r w:rsidR="00BA0BDC">
              <w:rPr>
                <w:noProof/>
                <w:webHidden/>
              </w:rPr>
              <w:fldChar w:fldCharType="separate"/>
            </w:r>
            <w:r w:rsidR="00BA0BDC">
              <w:rPr>
                <w:noProof/>
                <w:webHidden/>
              </w:rPr>
              <w:t>3</w:t>
            </w:r>
            <w:r w:rsidR="00BA0BDC">
              <w:rPr>
                <w:noProof/>
                <w:webHidden/>
              </w:rPr>
              <w:fldChar w:fldCharType="end"/>
            </w:r>
          </w:hyperlink>
        </w:p>
        <w:p w14:paraId="304DF8D3" w14:textId="77777777" w:rsidR="00BA0BDC" w:rsidRDefault="00381939">
          <w:pPr>
            <w:pStyle w:val="Obsah2"/>
            <w:rPr>
              <w:rFonts w:asciiTheme="minorHAnsi" w:eastAsiaTheme="minorEastAsia" w:hAnsiTheme="minorHAnsi" w:cstheme="minorBidi"/>
              <w:noProof/>
            </w:rPr>
          </w:pPr>
          <w:hyperlink w:anchor="_Toc50707988" w:history="1">
            <w:r w:rsidR="00BA0BDC" w:rsidRPr="00B83AB7">
              <w:rPr>
                <w:rStyle w:val="Hypertextovodkaz"/>
                <w:noProof/>
              </w:rPr>
              <w:t>1.2</w:t>
            </w:r>
            <w:r w:rsidR="00BA0B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0BDC" w:rsidRPr="00B83AB7">
              <w:rPr>
                <w:rStyle w:val="Hypertextovodkaz"/>
                <w:noProof/>
              </w:rPr>
              <w:t>Anotace projektu</w:t>
            </w:r>
            <w:r w:rsidR="00BA0BDC">
              <w:rPr>
                <w:noProof/>
                <w:webHidden/>
              </w:rPr>
              <w:tab/>
            </w:r>
            <w:r w:rsidR="00BA0BDC">
              <w:rPr>
                <w:noProof/>
                <w:webHidden/>
              </w:rPr>
              <w:fldChar w:fldCharType="begin"/>
            </w:r>
            <w:r w:rsidR="00BA0BDC">
              <w:rPr>
                <w:noProof/>
                <w:webHidden/>
              </w:rPr>
              <w:instrText xml:space="preserve"> PAGEREF _Toc50707988 \h </w:instrText>
            </w:r>
            <w:r w:rsidR="00BA0BDC">
              <w:rPr>
                <w:noProof/>
                <w:webHidden/>
              </w:rPr>
            </w:r>
            <w:r w:rsidR="00BA0BDC">
              <w:rPr>
                <w:noProof/>
                <w:webHidden/>
              </w:rPr>
              <w:fldChar w:fldCharType="separate"/>
            </w:r>
            <w:r w:rsidR="00BA0BDC">
              <w:rPr>
                <w:noProof/>
                <w:webHidden/>
              </w:rPr>
              <w:t>3</w:t>
            </w:r>
            <w:r w:rsidR="00BA0BDC">
              <w:rPr>
                <w:noProof/>
                <w:webHidden/>
              </w:rPr>
              <w:fldChar w:fldCharType="end"/>
            </w:r>
          </w:hyperlink>
        </w:p>
        <w:p w14:paraId="3A4F87CD" w14:textId="77777777" w:rsidR="00BA0BDC" w:rsidRDefault="00381939">
          <w:pPr>
            <w:pStyle w:val="Obsah2"/>
            <w:rPr>
              <w:rFonts w:asciiTheme="minorHAnsi" w:eastAsiaTheme="minorEastAsia" w:hAnsiTheme="minorHAnsi" w:cstheme="minorBidi"/>
              <w:noProof/>
            </w:rPr>
          </w:pPr>
          <w:hyperlink w:anchor="_Toc50707989" w:history="1">
            <w:r w:rsidR="00BA0BDC" w:rsidRPr="00B83AB7">
              <w:rPr>
                <w:rStyle w:val="Hypertextovodkaz"/>
                <w:noProof/>
              </w:rPr>
              <w:t>1.3</w:t>
            </w:r>
            <w:r w:rsidR="00BA0B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0BDC" w:rsidRPr="00B83AB7">
              <w:rPr>
                <w:rStyle w:val="Hypertextovodkaz"/>
                <w:noProof/>
              </w:rPr>
              <w:t>Vymezení předmětu podpory</w:t>
            </w:r>
            <w:r w:rsidR="00BA0BDC">
              <w:rPr>
                <w:noProof/>
                <w:webHidden/>
              </w:rPr>
              <w:tab/>
            </w:r>
            <w:r w:rsidR="00BA0BDC">
              <w:rPr>
                <w:noProof/>
                <w:webHidden/>
              </w:rPr>
              <w:fldChar w:fldCharType="begin"/>
            </w:r>
            <w:r w:rsidR="00BA0BDC">
              <w:rPr>
                <w:noProof/>
                <w:webHidden/>
              </w:rPr>
              <w:instrText xml:space="preserve"> PAGEREF _Toc50707989 \h </w:instrText>
            </w:r>
            <w:r w:rsidR="00BA0BDC">
              <w:rPr>
                <w:noProof/>
                <w:webHidden/>
              </w:rPr>
            </w:r>
            <w:r w:rsidR="00BA0BDC">
              <w:rPr>
                <w:noProof/>
                <w:webHidden/>
              </w:rPr>
              <w:fldChar w:fldCharType="separate"/>
            </w:r>
            <w:r w:rsidR="00BA0BDC">
              <w:rPr>
                <w:noProof/>
                <w:webHidden/>
              </w:rPr>
              <w:t>3</w:t>
            </w:r>
            <w:r w:rsidR="00BA0BDC">
              <w:rPr>
                <w:noProof/>
                <w:webHidden/>
              </w:rPr>
              <w:fldChar w:fldCharType="end"/>
            </w:r>
          </w:hyperlink>
        </w:p>
        <w:p w14:paraId="18199273" w14:textId="77777777" w:rsidR="00BA0BDC" w:rsidRDefault="00381939">
          <w:pPr>
            <w:pStyle w:val="Obsah2"/>
            <w:rPr>
              <w:rFonts w:asciiTheme="minorHAnsi" w:eastAsiaTheme="minorEastAsia" w:hAnsiTheme="minorHAnsi" w:cstheme="minorBidi"/>
              <w:noProof/>
            </w:rPr>
          </w:pPr>
          <w:hyperlink w:anchor="_Toc50707990" w:history="1">
            <w:r w:rsidR="00BA0BDC" w:rsidRPr="00B83AB7">
              <w:rPr>
                <w:rStyle w:val="Hypertextovodkaz"/>
                <w:noProof/>
              </w:rPr>
              <w:t>1.4</w:t>
            </w:r>
            <w:r w:rsidR="00BA0B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0BDC" w:rsidRPr="00B83AB7">
              <w:rPr>
                <w:rStyle w:val="Hypertextovodkaz"/>
                <w:noProof/>
              </w:rPr>
              <w:t>Cíle projektu</w:t>
            </w:r>
            <w:r w:rsidR="00BA0BDC">
              <w:rPr>
                <w:noProof/>
                <w:webHidden/>
              </w:rPr>
              <w:tab/>
            </w:r>
            <w:r w:rsidR="00BA0BDC">
              <w:rPr>
                <w:noProof/>
                <w:webHidden/>
              </w:rPr>
              <w:fldChar w:fldCharType="begin"/>
            </w:r>
            <w:r w:rsidR="00BA0BDC">
              <w:rPr>
                <w:noProof/>
                <w:webHidden/>
              </w:rPr>
              <w:instrText xml:space="preserve"> PAGEREF _Toc50707990 \h </w:instrText>
            </w:r>
            <w:r w:rsidR="00BA0BDC">
              <w:rPr>
                <w:noProof/>
                <w:webHidden/>
              </w:rPr>
            </w:r>
            <w:r w:rsidR="00BA0BDC">
              <w:rPr>
                <w:noProof/>
                <w:webHidden/>
              </w:rPr>
              <w:fldChar w:fldCharType="separate"/>
            </w:r>
            <w:r w:rsidR="00BA0BDC">
              <w:rPr>
                <w:noProof/>
                <w:webHidden/>
              </w:rPr>
              <w:t>4</w:t>
            </w:r>
            <w:r w:rsidR="00BA0BDC">
              <w:rPr>
                <w:noProof/>
                <w:webHidden/>
              </w:rPr>
              <w:fldChar w:fldCharType="end"/>
            </w:r>
          </w:hyperlink>
        </w:p>
        <w:p w14:paraId="28140A7D" w14:textId="77777777" w:rsidR="00BA0BDC" w:rsidRDefault="00381939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0707991" w:history="1">
            <w:r w:rsidR="00BA0BDC" w:rsidRPr="00B83AB7">
              <w:rPr>
                <w:rStyle w:val="Hypertextovodkaz"/>
                <w:noProof/>
              </w:rPr>
              <w:t>2</w:t>
            </w:r>
            <w:r w:rsidR="00BA0B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0BDC" w:rsidRPr="00B83AB7">
              <w:rPr>
                <w:rStyle w:val="Hypertextovodkaz"/>
                <w:noProof/>
              </w:rPr>
              <w:t>VÝCHODISKA</w:t>
            </w:r>
            <w:r w:rsidR="00BA0BDC">
              <w:rPr>
                <w:noProof/>
                <w:webHidden/>
              </w:rPr>
              <w:tab/>
            </w:r>
            <w:r w:rsidR="00BA0BDC">
              <w:rPr>
                <w:noProof/>
                <w:webHidden/>
              </w:rPr>
              <w:fldChar w:fldCharType="begin"/>
            </w:r>
            <w:r w:rsidR="00BA0BDC">
              <w:rPr>
                <w:noProof/>
                <w:webHidden/>
              </w:rPr>
              <w:instrText xml:space="preserve"> PAGEREF _Toc50707991 \h </w:instrText>
            </w:r>
            <w:r w:rsidR="00BA0BDC">
              <w:rPr>
                <w:noProof/>
                <w:webHidden/>
              </w:rPr>
            </w:r>
            <w:r w:rsidR="00BA0BDC">
              <w:rPr>
                <w:noProof/>
                <w:webHidden/>
              </w:rPr>
              <w:fldChar w:fldCharType="separate"/>
            </w:r>
            <w:r w:rsidR="00BA0BDC">
              <w:rPr>
                <w:noProof/>
                <w:webHidden/>
              </w:rPr>
              <w:t>5</w:t>
            </w:r>
            <w:r w:rsidR="00BA0BDC">
              <w:rPr>
                <w:noProof/>
                <w:webHidden/>
              </w:rPr>
              <w:fldChar w:fldCharType="end"/>
            </w:r>
          </w:hyperlink>
        </w:p>
        <w:p w14:paraId="23E3268B" w14:textId="77777777" w:rsidR="00BA0BDC" w:rsidRDefault="00381939">
          <w:pPr>
            <w:pStyle w:val="Obsah2"/>
            <w:rPr>
              <w:rFonts w:asciiTheme="minorHAnsi" w:eastAsiaTheme="minorEastAsia" w:hAnsiTheme="minorHAnsi" w:cstheme="minorBidi"/>
              <w:noProof/>
            </w:rPr>
          </w:pPr>
          <w:hyperlink w:anchor="_Toc50707992" w:history="1">
            <w:r w:rsidR="00BA0BDC" w:rsidRPr="00B83AB7">
              <w:rPr>
                <w:rStyle w:val="Hypertextovodkaz"/>
                <w:noProof/>
              </w:rPr>
              <w:t>2.1</w:t>
            </w:r>
            <w:r w:rsidR="00BA0B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0BDC" w:rsidRPr="00B83AB7">
              <w:rPr>
                <w:rStyle w:val="Hypertextovodkaz"/>
                <w:noProof/>
              </w:rPr>
              <w:t>Zdůvodnění potřebnosti projektu</w:t>
            </w:r>
            <w:r w:rsidR="00BA0BDC">
              <w:rPr>
                <w:noProof/>
                <w:webHidden/>
              </w:rPr>
              <w:tab/>
            </w:r>
            <w:r w:rsidR="00BA0BDC">
              <w:rPr>
                <w:noProof/>
                <w:webHidden/>
              </w:rPr>
              <w:fldChar w:fldCharType="begin"/>
            </w:r>
            <w:r w:rsidR="00BA0BDC">
              <w:rPr>
                <w:noProof/>
                <w:webHidden/>
              </w:rPr>
              <w:instrText xml:space="preserve"> PAGEREF _Toc50707992 \h </w:instrText>
            </w:r>
            <w:r w:rsidR="00BA0BDC">
              <w:rPr>
                <w:noProof/>
                <w:webHidden/>
              </w:rPr>
            </w:r>
            <w:r w:rsidR="00BA0BDC">
              <w:rPr>
                <w:noProof/>
                <w:webHidden/>
              </w:rPr>
              <w:fldChar w:fldCharType="separate"/>
            </w:r>
            <w:r w:rsidR="00BA0BDC">
              <w:rPr>
                <w:noProof/>
                <w:webHidden/>
              </w:rPr>
              <w:t>5</w:t>
            </w:r>
            <w:r w:rsidR="00BA0BDC">
              <w:rPr>
                <w:noProof/>
                <w:webHidden/>
              </w:rPr>
              <w:fldChar w:fldCharType="end"/>
            </w:r>
          </w:hyperlink>
        </w:p>
        <w:p w14:paraId="5C4A60C3" w14:textId="77777777" w:rsidR="00BA0BDC" w:rsidRDefault="00381939">
          <w:pPr>
            <w:pStyle w:val="Obsah2"/>
            <w:rPr>
              <w:rFonts w:asciiTheme="minorHAnsi" w:eastAsiaTheme="minorEastAsia" w:hAnsiTheme="minorHAnsi" w:cstheme="minorBidi"/>
              <w:noProof/>
            </w:rPr>
          </w:pPr>
          <w:hyperlink w:anchor="_Toc50707993" w:history="1">
            <w:r w:rsidR="00BA0BDC" w:rsidRPr="00B83AB7">
              <w:rPr>
                <w:rStyle w:val="Hypertextovodkaz"/>
                <w:noProof/>
              </w:rPr>
              <w:t>2.2</w:t>
            </w:r>
            <w:r w:rsidR="00BA0B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0BDC" w:rsidRPr="00B83AB7">
              <w:rPr>
                <w:rStyle w:val="Hypertextovodkaz"/>
                <w:noProof/>
              </w:rPr>
              <w:t>Soulad se souvisícími právními předpisy a s činností řešitele projektu</w:t>
            </w:r>
            <w:r w:rsidR="00BA0BDC">
              <w:rPr>
                <w:noProof/>
                <w:webHidden/>
              </w:rPr>
              <w:tab/>
            </w:r>
            <w:r w:rsidR="00BA0BDC">
              <w:rPr>
                <w:noProof/>
                <w:webHidden/>
              </w:rPr>
              <w:fldChar w:fldCharType="begin"/>
            </w:r>
            <w:r w:rsidR="00BA0BDC">
              <w:rPr>
                <w:noProof/>
                <w:webHidden/>
              </w:rPr>
              <w:instrText xml:space="preserve"> PAGEREF _Toc50707993 \h </w:instrText>
            </w:r>
            <w:r w:rsidR="00BA0BDC">
              <w:rPr>
                <w:noProof/>
                <w:webHidden/>
              </w:rPr>
            </w:r>
            <w:r w:rsidR="00BA0BDC">
              <w:rPr>
                <w:noProof/>
                <w:webHidden/>
              </w:rPr>
              <w:fldChar w:fldCharType="separate"/>
            </w:r>
            <w:r w:rsidR="00BA0BDC">
              <w:rPr>
                <w:noProof/>
                <w:webHidden/>
              </w:rPr>
              <w:t>6</w:t>
            </w:r>
            <w:r w:rsidR="00BA0BDC">
              <w:rPr>
                <w:noProof/>
                <w:webHidden/>
              </w:rPr>
              <w:fldChar w:fldCharType="end"/>
            </w:r>
          </w:hyperlink>
        </w:p>
        <w:p w14:paraId="2C6EF082" w14:textId="77777777" w:rsidR="00BA0BDC" w:rsidRDefault="00381939">
          <w:pPr>
            <w:pStyle w:val="Obsah2"/>
            <w:rPr>
              <w:rFonts w:asciiTheme="minorHAnsi" w:eastAsiaTheme="minorEastAsia" w:hAnsiTheme="minorHAnsi" w:cstheme="minorBidi"/>
              <w:noProof/>
            </w:rPr>
          </w:pPr>
          <w:hyperlink w:anchor="_Toc50707994" w:history="1">
            <w:r w:rsidR="00BA0BDC" w:rsidRPr="00B83AB7">
              <w:rPr>
                <w:rStyle w:val="Hypertextovodkaz"/>
                <w:noProof/>
              </w:rPr>
              <w:t>2.3</w:t>
            </w:r>
            <w:r w:rsidR="00BA0B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0BDC" w:rsidRPr="00B83AB7">
              <w:rPr>
                <w:rStyle w:val="Hypertextovodkaz"/>
                <w:noProof/>
              </w:rPr>
              <w:t>Návaznost projektu na strategické a koncepční dokumenty</w:t>
            </w:r>
            <w:r w:rsidR="00BA0BDC">
              <w:rPr>
                <w:noProof/>
                <w:webHidden/>
              </w:rPr>
              <w:tab/>
            </w:r>
            <w:r w:rsidR="00BA0BDC">
              <w:rPr>
                <w:noProof/>
                <w:webHidden/>
              </w:rPr>
              <w:fldChar w:fldCharType="begin"/>
            </w:r>
            <w:r w:rsidR="00BA0BDC">
              <w:rPr>
                <w:noProof/>
                <w:webHidden/>
              </w:rPr>
              <w:instrText xml:space="preserve"> PAGEREF _Toc50707994 \h </w:instrText>
            </w:r>
            <w:r w:rsidR="00BA0BDC">
              <w:rPr>
                <w:noProof/>
                <w:webHidden/>
              </w:rPr>
            </w:r>
            <w:r w:rsidR="00BA0BDC">
              <w:rPr>
                <w:noProof/>
                <w:webHidden/>
              </w:rPr>
              <w:fldChar w:fldCharType="separate"/>
            </w:r>
            <w:r w:rsidR="00BA0BDC">
              <w:rPr>
                <w:noProof/>
                <w:webHidden/>
              </w:rPr>
              <w:t>7</w:t>
            </w:r>
            <w:r w:rsidR="00BA0BDC">
              <w:rPr>
                <w:noProof/>
                <w:webHidden/>
              </w:rPr>
              <w:fldChar w:fldCharType="end"/>
            </w:r>
          </w:hyperlink>
        </w:p>
        <w:p w14:paraId="370D72A2" w14:textId="77777777" w:rsidR="00BA0BDC" w:rsidRDefault="00381939">
          <w:pPr>
            <w:pStyle w:val="Obsah3"/>
            <w:rPr>
              <w:rFonts w:asciiTheme="minorHAnsi" w:eastAsiaTheme="minorEastAsia" w:hAnsiTheme="minorHAnsi" w:cstheme="minorBidi"/>
              <w:noProof/>
            </w:rPr>
          </w:pPr>
          <w:hyperlink w:anchor="_Toc50707995" w:history="1">
            <w:r w:rsidR="00BA0BDC" w:rsidRPr="00B83AB7">
              <w:rPr>
                <w:rStyle w:val="Hypertextovodkaz"/>
                <w:noProof/>
              </w:rPr>
              <w:t>2.3.1</w:t>
            </w:r>
            <w:r w:rsidR="00BA0B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0BDC" w:rsidRPr="00B83AB7">
              <w:rPr>
                <w:rStyle w:val="Hypertextovodkaz"/>
                <w:noProof/>
              </w:rPr>
              <w:t>Inovační strategie ČR pro léta 2019 až 2030</w:t>
            </w:r>
            <w:r w:rsidR="00BA0BDC">
              <w:rPr>
                <w:noProof/>
                <w:webHidden/>
              </w:rPr>
              <w:tab/>
            </w:r>
            <w:r w:rsidR="00BA0BDC">
              <w:rPr>
                <w:noProof/>
                <w:webHidden/>
              </w:rPr>
              <w:fldChar w:fldCharType="begin"/>
            </w:r>
            <w:r w:rsidR="00BA0BDC">
              <w:rPr>
                <w:noProof/>
                <w:webHidden/>
              </w:rPr>
              <w:instrText xml:space="preserve"> PAGEREF _Toc50707995 \h </w:instrText>
            </w:r>
            <w:r w:rsidR="00BA0BDC">
              <w:rPr>
                <w:noProof/>
                <w:webHidden/>
              </w:rPr>
            </w:r>
            <w:r w:rsidR="00BA0BDC">
              <w:rPr>
                <w:noProof/>
                <w:webHidden/>
              </w:rPr>
              <w:fldChar w:fldCharType="separate"/>
            </w:r>
            <w:r w:rsidR="00BA0BDC">
              <w:rPr>
                <w:noProof/>
                <w:webHidden/>
              </w:rPr>
              <w:t>8</w:t>
            </w:r>
            <w:r w:rsidR="00BA0BDC">
              <w:rPr>
                <w:noProof/>
                <w:webHidden/>
              </w:rPr>
              <w:fldChar w:fldCharType="end"/>
            </w:r>
          </w:hyperlink>
        </w:p>
        <w:p w14:paraId="19F38EAA" w14:textId="77777777" w:rsidR="00BA0BDC" w:rsidRDefault="00381939">
          <w:pPr>
            <w:pStyle w:val="Obsah3"/>
            <w:rPr>
              <w:rFonts w:asciiTheme="minorHAnsi" w:eastAsiaTheme="minorEastAsia" w:hAnsiTheme="minorHAnsi" w:cstheme="minorBidi"/>
              <w:noProof/>
            </w:rPr>
          </w:pPr>
          <w:hyperlink w:anchor="_Toc50707996" w:history="1">
            <w:r w:rsidR="00BA0BDC" w:rsidRPr="00B83AB7">
              <w:rPr>
                <w:rStyle w:val="Hypertextovodkaz"/>
                <w:noProof/>
              </w:rPr>
              <w:t>2.3.2</w:t>
            </w:r>
            <w:r w:rsidR="00BA0B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0BDC" w:rsidRPr="00B83AB7">
              <w:rPr>
                <w:rStyle w:val="Hypertextovodkaz"/>
                <w:noProof/>
              </w:rPr>
              <w:t>Národní politika výzkumu, vývoje a inovací ČR pro léta 2021+</w:t>
            </w:r>
            <w:r w:rsidR="00BA0BDC">
              <w:rPr>
                <w:noProof/>
                <w:webHidden/>
              </w:rPr>
              <w:tab/>
            </w:r>
            <w:r w:rsidR="00BA0BDC">
              <w:rPr>
                <w:noProof/>
                <w:webHidden/>
              </w:rPr>
              <w:fldChar w:fldCharType="begin"/>
            </w:r>
            <w:r w:rsidR="00BA0BDC">
              <w:rPr>
                <w:noProof/>
                <w:webHidden/>
              </w:rPr>
              <w:instrText xml:space="preserve"> PAGEREF _Toc50707996 \h </w:instrText>
            </w:r>
            <w:r w:rsidR="00BA0BDC">
              <w:rPr>
                <w:noProof/>
                <w:webHidden/>
              </w:rPr>
            </w:r>
            <w:r w:rsidR="00BA0BDC">
              <w:rPr>
                <w:noProof/>
                <w:webHidden/>
              </w:rPr>
              <w:fldChar w:fldCharType="separate"/>
            </w:r>
            <w:r w:rsidR="00BA0BDC">
              <w:rPr>
                <w:noProof/>
                <w:webHidden/>
              </w:rPr>
              <w:t>8</w:t>
            </w:r>
            <w:r w:rsidR="00BA0BDC">
              <w:rPr>
                <w:noProof/>
                <w:webHidden/>
              </w:rPr>
              <w:fldChar w:fldCharType="end"/>
            </w:r>
          </w:hyperlink>
        </w:p>
        <w:p w14:paraId="2FB4D31F" w14:textId="77777777" w:rsidR="00BA0BDC" w:rsidRDefault="00381939">
          <w:pPr>
            <w:pStyle w:val="Obsah3"/>
            <w:rPr>
              <w:rFonts w:asciiTheme="minorHAnsi" w:eastAsiaTheme="minorEastAsia" w:hAnsiTheme="minorHAnsi" w:cstheme="minorBidi"/>
              <w:noProof/>
            </w:rPr>
          </w:pPr>
          <w:hyperlink w:anchor="_Toc50707997" w:history="1">
            <w:r w:rsidR="00BA0BDC" w:rsidRPr="00B83AB7">
              <w:rPr>
                <w:rStyle w:val="Hypertextovodkaz"/>
                <w:noProof/>
              </w:rPr>
              <w:t>2.3.3</w:t>
            </w:r>
            <w:r w:rsidR="00BA0B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0BDC" w:rsidRPr="00B83AB7">
              <w:rPr>
                <w:rStyle w:val="Hypertextovodkaz"/>
                <w:noProof/>
              </w:rPr>
              <w:t>Strategie internacionalizace vysokého školství na období od roku 2021</w:t>
            </w:r>
            <w:r w:rsidR="00BA0BDC">
              <w:rPr>
                <w:noProof/>
                <w:webHidden/>
              </w:rPr>
              <w:tab/>
            </w:r>
            <w:r w:rsidR="00BA0BDC">
              <w:rPr>
                <w:noProof/>
                <w:webHidden/>
              </w:rPr>
              <w:fldChar w:fldCharType="begin"/>
            </w:r>
            <w:r w:rsidR="00BA0BDC">
              <w:rPr>
                <w:noProof/>
                <w:webHidden/>
              </w:rPr>
              <w:instrText xml:space="preserve"> PAGEREF _Toc50707997 \h </w:instrText>
            </w:r>
            <w:r w:rsidR="00BA0BDC">
              <w:rPr>
                <w:noProof/>
                <w:webHidden/>
              </w:rPr>
            </w:r>
            <w:r w:rsidR="00BA0BDC">
              <w:rPr>
                <w:noProof/>
                <w:webHidden/>
              </w:rPr>
              <w:fldChar w:fldCharType="separate"/>
            </w:r>
            <w:r w:rsidR="00BA0BDC">
              <w:rPr>
                <w:noProof/>
                <w:webHidden/>
              </w:rPr>
              <w:t>8</w:t>
            </w:r>
            <w:r w:rsidR="00BA0BDC">
              <w:rPr>
                <w:noProof/>
                <w:webHidden/>
              </w:rPr>
              <w:fldChar w:fldCharType="end"/>
            </w:r>
          </w:hyperlink>
        </w:p>
        <w:p w14:paraId="47140B0D" w14:textId="77777777" w:rsidR="00BA0BDC" w:rsidRDefault="00381939">
          <w:pPr>
            <w:pStyle w:val="Obsah2"/>
            <w:rPr>
              <w:rFonts w:asciiTheme="minorHAnsi" w:eastAsiaTheme="minorEastAsia" w:hAnsiTheme="minorHAnsi" w:cstheme="minorBidi"/>
              <w:noProof/>
            </w:rPr>
          </w:pPr>
          <w:hyperlink w:anchor="_Toc50707998" w:history="1">
            <w:r w:rsidR="00BA0BDC" w:rsidRPr="00B83AB7">
              <w:rPr>
                <w:rStyle w:val="Hypertextovodkaz"/>
                <w:noProof/>
              </w:rPr>
              <w:t>2.4</w:t>
            </w:r>
            <w:r w:rsidR="00BA0B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0BDC" w:rsidRPr="00B83AB7">
              <w:rPr>
                <w:rStyle w:val="Hypertextovodkaz"/>
                <w:noProof/>
              </w:rPr>
              <w:t>Cílová skupina projektu</w:t>
            </w:r>
            <w:r w:rsidR="00BA0BDC">
              <w:rPr>
                <w:noProof/>
                <w:webHidden/>
              </w:rPr>
              <w:tab/>
            </w:r>
            <w:r w:rsidR="00BA0BDC">
              <w:rPr>
                <w:noProof/>
                <w:webHidden/>
              </w:rPr>
              <w:fldChar w:fldCharType="begin"/>
            </w:r>
            <w:r w:rsidR="00BA0BDC">
              <w:rPr>
                <w:noProof/>
                <w:webHidden/>
              </w:rPr>
              <w:instrText xml:space="preserve"> PAGEREF _Toc50707998 \h </w:instrText>
            </w:r>
            <w:r w:rsidR="00BA0BDC">
              <w:rPr>
                <w:noProof/>
                <w:webHidden/>
              </w:rPr>
            </w:r>
            <w:r w:rsidR="00BA0BDC">
              <w:rPr>
                <w:noProof/>
                <w:webHidden/>
              </w:rPr>
              <w:fldChar w:fldCharType="separate"/>
            </w:r>
            <w:r w:rsidR="00BA0BDC">
              <w:rPr>
                <w:noProof/>
                <w:webHidden/>
              </w:rPr>
              <w:t>9</w:t>
            </w:r>
            <w:r w:rsidR="00BA0BDC">
              <w:rPr>
                <w:noProof/>
                <w:webHidden/>
              </w:rPr>
              <w:fldChar w:fldCharType="end"/>
            </w:r>
          </w:hyperlink>
        </w:p>
        <w:p w14:paraId="66F8D3CD" w14:textId="77777777" w:rsidR="00BA0BDC" w:rsidRDefault="00381939">
          <w:pPr>
            <w:pStyle w:val="Obsah2"/>
            <w:rPr>
              <w:rFonts w:asciiTheme="minorHAnsi" w:eastAsiaTheme="minorEastAsia" w:hAnsiTheme="minorHAnsi" w:cstheme="minorBidi"/>
              <w:noProof/>
            </w:rPr>
          </w:pPr>
          <w:hyperlink w:anchor="_Toc50707999" w:history="1">
            <w:r w:rsidR="00BA0BDC" w:rsidRPr="00B83AB7">
              <w:rPr>
                <w:rStyle w:val="Hypertextovodkaz"/>
                <w:noProof/>
              </w:rPr>
              <w:t>2.5</w:t>
            </w:r>
            <w:r w:rsidR="00BA0B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0BDC" w:rsidRPr="00B83AB7">
              <w:rPr>
                <w:rStyle w:val="Hypertextovodkaz"/>
                <w:noProof/>
              </w:rPr>
              <w:t>Očekávané přínosy projektu</w:t>
            </w:r>
            <w:r w:rsidR="00BA0BDC">
              <w:rPr>
                <w:noProof/>
                <w:webHidden/>
              </w:rPr>
              <w:tab/>
            </w:r>
            <w:r w:rsidR="00BA0BDC">
              <w:rPr>
                <w:noProof/>
                <w:webHidden/>
              </w:rPr>
              <w:fldChar w:fldCharType="begin"/>
            </w:r>
            <w:r w:rsidR="00BA0BDC">
              <w:rPr>
                <w:noProof/>
                <w:webHidden/>
              </w:rPr>
              <w:instrText xml:space="preserve"> PAGEREF _Toc50707999 \h </w:instrText>
            </w:r>
            <w:r w:rsidR="00BA0BDC">
              <w:rPr>
                <w:noProof/>
                <w:webHidden/>
              </w:rPr>
            </w:r>
            <w:r w:rsidR="00BA0BDC">
              <w:rPr>
                <w:noProof/>
                <w:webHidden/>
              </w:rPr>
              <w:fldChar w:fldCharType="separate"/>
            </w:r>
            <w:r w:rsidR="00BA0BDC">
              <w:rPr>
                <w:noProof/>
                <w:webHidden/>
              </w:rPr>
              <w:t>9</w:t>
            </w:r>
            <w:r w:rsidR="00BA0BDC">
              <w:rPr>
                <w:noProof/>
                <w:webHidden/>
              </w:rPr>
              <w:fldChar w:fldCharType="end"/>
            </w:r>
          </w:hyperlink>
        </w:p>
        <w:p w14:paraId="72E256C1" w14:textId="77777777" w:rsidR="00BA0BDC" w:rsidRDefault="00381939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0708000" w:history="1">
            <w:r w:rsidR="00BA0BDC" w:rsidRPr="00B83AB7">
              <w:rPr>
                <w:rStyle w:val="Hypertextovodkaz"/>
                <w:noProof/>
              </w:rPr>
              <w:t>3</w:t>
            </w:r>
            <w:r w:rsidR="00BA0B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0BDC" w:rsidRPr="00B83AB7">
              <w:rPr>
                <w:rStyle w:val="Hypertextovodkaz"/>
                <w:noProof/>
              </w:rPr>
              <w:t>REALIZACE</w:t>
            </w:r>
            <w:r w:rsidR="00BA0BDC">
              <w:rPr>
                <w:noProof/>
                <w:webHidden/>
              </w:rPr>
              <w:tab/>
            </w:r>
            <w:r w:rsidR="00BA0BDC">
              <w:rPr>
                <w:noProof/>
                <w:webHidden/>
              </w:rPr>
              <w:fldChar w:fldCharType="begin"/>
            </w:r>
            <w:r w:rsidR="00BA0BDC">
              <w:rPr>
                <w:noProof/>
                <w:webHidden/>
              </w:rPr>
              <w:instrText xml:space="preserve"> PAGEREF _Toc50708000 \h </w:instrText>
            </w:r>
            <w:r w:rsidR="00BA0BDC">
              <w:rPr>
                <w:noProof/>
                <w:webHidden/>
              </w:rPr>
            </w:r>
            <w:r w:rsidR="00BA0BDC">
              <w:rPr>
                <w:noProof/>
                <w:webHidden/>
              </w:rPr>
              <w:fldChar w:fldCharType="separate"/>
            </w:r>
            <w:r w:rsidR="00BA0BDC">
              <w:rPr>
                <w:noProof/>
                <w:webHidden/>
              </w:rPr>
              <w:t>10</w:t>
            </w:r>
            <w:r w:rsidR="00BA0BDC">
              <w:rPr>
                <w:noProof/>
                <w:webHidden/>
              </w:rPr>
              <w:fldChar w:fldCharType="end"/>
            </w:r>
          </w:hyperlink>
        </w:p>
        <w:p w14:paraId="702730E8" w14:textId="77777777" w:rsidR="00BA0BDC" w:rsidRDefault="00381939">
          <w:pPr>
            <w:pStyle w:val="Obsah2"/>
            <w:rPr>
              <w:rFonts w:asciiTheme="minorHAnsi" w:eastAsiaTheme="minorEastAsia" w:hAnsiTheme="minorHAnsi" w:cstheme="minorBidi"/>
              <w:noProof/>
            </w:rPr>
          </w:pPr>
          <w:hyperlink w:anchor="_Toc50708001" w:history="1">
            <w:r w:rsidR="00BA0BDC" w:rsidRPr="00B83AB7">
              <w:rPr>
                <w:rStyle w:val="Hypertextovodkaz"/>
                <w:noProof/>
              </w:rPr>
              <w:t>3.1</w:t>
            </w:r>
            <w:r w:rsidR="00BA0B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0BDC" w:rsidRPr="00B83AB7">
              <w:rPr>
                <w:rStyle w:val="Hypertextovodkaz"/>
                <w:noProof/>
              </w:rPr>
              <w:t>Popis projektových aktivit</w:t>
            </w:r>
            <w:r w:rsidR="00BA0BDC">
              <w:rPr>
                <w:noProof/>
                <w:webHidden/>
              </w:rPr>
              <w:tab/>
            </w:r>
            <w:r w:rsidR="00BA0BDC">
              <w:rPr>
                <w:noProof/>
                <w:webHidden/>
              </w:rPr>
              <w:fldChar w:fldCharType="begin"/>
            </w:r>
            <w:r w:rsidR="00BA0BDC">
              <w:rPr>
                <w:noProof/>
                <w:webHidden/>
              </w:rPr>
              <w:instrText xml:space="preserve"> PAGEREF _Toc50708001 \h </w:instrText>
            </w:r>
            <w:r w:rsidR="00BA0BDC">
              <w:rPr>
                <w:noProof/>
                <w:webHidden/>
              </w:rPr>
            </w:r>
            <w:r w:rsidR="00BA0BDC">
              <w:rPr>
                <w:noProof/>
                <w:webHidden/>
              </w:rPr>
              <w:fldChar w:fldCharType="separate"/>
            </w:r>
            <w:r w:rsidR="00BA0BDC">
              <w:rPr>
                <w:noProof/>
                <w:webHidden/>
              </w:rPr>
              <w:t>10</w:t>
            </w:r>
            <w:r w:rsidR="00BA0BDC">
              <w:rPr>
                <w:noProof/>
                <w:webHidden/>
              </w:rPr>
              <w:fldChar w:fldCharType="end"/>
            </w:r>
          </w:hyperlink>
        </w:p>
        <w:p w14:paraId="2A8C2BCB" w14:textId="77777777" w:rsidR="00BA0BDC" w:rsidRDefault="00381939">
          <w:pPr>
            <w:pStyle w:val="Obsah3"/>
            <w:rPr>
              <w:rFonts w:asciiTheme="minorHAnsi" w:eastAsiaTheme="minorEastAsia" w:hAnsiTheme="minorHAnsi" w:cstheme="minorBidi"/>
              <w:noProof/>
            </w:rPr>
          </w:pPr>
          <w:hyperlink w:anchor="_Toc50708002" w:history="1">
            <w:r w:rsidR="00BA0BDC" w:rsidRPr="00B83AB7">
              <w:rPr>
                <w:rStyle w:val="Hypertextovodkaz"/>
                <w:noProof/>
              </w:rPr>
              <w:t>3.1.1</w:t>
            </w:r>
            <w:r w:rsidR="00BA0B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0BDC" w:rsidRPr="00B83AB7">
              <w:rPr>
                <w:rStyle w:val="Hypertextovodkaz"/>
                <w:noProof/>
              </w:rPr>
              <w:t>Modul 1: CZELO – Česká styčná kancelář pro výzkum v Bruselu</w:t>
            </w:r>
            <w:r w:rsidR="00BA0BDC">
              <w:rPr>
                <w:noProof/>
                <w:webHidden/>
              </w:rPr>
              <w:tab/>
            </w:r>
            <w:r w:rsidR="00BA0BDC">
              <w:rPr>
                <w:noProof/>
                <w:webHidden/>
              </w:rPr>
              <w:fldChar w:fldCharType="begin"/>
            </w:r>
            <w:r w:rsidR="00BA0BDC">
              <w:rPr>
                <w:noProof/>
                <w:webHidden/>
              </w:rPr>
              <w:instrText xml:space="preserve"> PAGEREF _Toc50708002 \h </w:instrText>
            </w:r>
            <w:r w:rsidR="00BA0BDC">
              <w:rPr>
                <w:noProof/>
                <w:webHidden/>
              </w:rPr>
            </w:r>
            <w:r w:rsidR="00BA0BDC">
              <w:rPr>
                <w:noProof/>
                <w:webHidden/>
              </w:rPr>
              <w:fldChar w:fldCharType="separate"/>
            </w:r>
            <w:r w:rsidR="00BA0BDC">
              <w:rPr>
                <w:noProof/>
                <w:webHidden/>
              </w:rPr>
              <w:t>10</w:t>
            </w:r>
            <w:r w:rsidR="00BA0BDC">
              <w:rPr>
                <w:noProof/>
                <w:webHidden/>
              </w:rPr>
              <w:fldChar w:fldCharType="end"/>
            </w:r>
          </w:hyperlink>
        </w:p>
        <w:p w14:paraId="5E78D9CB" w14:textId="77777777" w:rsidR="00BA0BDC" w:rsidRDefault="00381939">
          <w:pPr>
            <w:pStyle w:val="Obsah3"/>
            <w:rPr>
              <w:rFonts w:asciiTheme="minorHAnsi" w:eastAsiaTheme="minorEastAsia" w:hAnsiTheme="minorHAnsi" w:cstheme="minorBidi"/>
              <w:noProof/>
            </w:rPr>
          </w:pPr>
          <w:hyperlink w:anchor="_Toc50708003" w:history="1">
            <w:r w:rsidR="00BA0BDC" w:rsidRPr="00B83AB7">
              <w:rPr>
                <w:rStyle w:val="Hypertextovodkaz"/>
                <w:noProof/>
              </w:rPr>
              <w:t>3.1.2</w:t>
            </w:r>
            <w:r w:rsidR="00BA0B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0BDC" w:rsidRPr="00B83AB7">
              <w:rPr>
                <w:rStyle w:val="Hypertextovodkaz"/>
                <w:noProof/>
              </w:rPr>
              <w:t>Modul 2: CZELO – Česká styčná kancelář pro vzdělávání v Bruselu</w:t>
            </w:r>
            <w:r w:rsidR="00BA0BDC">
              <w:rPr>
                <w:noProof/>
                <w:webHidden/>
              </w:rPr>
              <w:tab/>
            </w:r>
            <w:r w:rsidR="00BA0BDC">
              <w:rPr>
                <w:noProof/>
                <w:webHidden/>
              </w:rPr>
              <w:fldChar w:fldCharType="begin"/>
            </w:r>
            <w:r w:rsidR="00BA0BDC">
              <w:rPr>
                <w:noProof/>
                <w:webHidden/>
              </w:rPr>
              <w:instrText xml:space="preserve"> PAGEREF _Toc50708003 \h </w:instrText>
            </w:r>
            <w:r w:rsidR="00BA0BDC">
              <w:rPr>
                <w:noProof/>
                <w:webHidden/>
              </w:rPr>
            </w:r>
            <w:r w:rsidR="00BA0BDC">
              <w:rPr>
                <w:noProof/>
                <w:webHidden/>
              </w:rPr>
              <w:fldChar w:fldCharType="separate"/>
            </w:r>
            <w:r w:rsidR="00BA0BDC">
              <w:rPr>
                <w:noProof/>
                <w:webHidden/>
              </w:rPr>
              <w:t>13</w:t>
            </w:r>
            <w:r w:rsidR="00BA0BDC">
              <w:rPr>
                <w:noProof/>
                <w:webHidden/>
              </w:rPr>
              <w:fldChar w:fldCharType="end"/>
            </w:r>
          </w:hyperlink>
        </w:p>
        <w:p w14:paraId="5D4832C9" w14:textId="77777777" w:rsidR="00BA0BDC" w:rsidRDefault="00381939">
          <w:pPr>
            <w:pStyle w:val="Obsah2"/>
            <w:rPr>
              <w:rFonts w:asciiTheme="minorHAnsi" w:eastAsiaTheme="minorEastAsia" w:hAnsiTheme="minorHAnsi" w:cstheme="minorBidi"/>
              <w:noProof/>
            </w:rPr>
          </w:pPr>
          <w:hyperlink w:anchor="_Toc50708004" w:history="1">
            <w:r w:rsidR="00BA0BDC" w:rsidRPr="00B83AB7">
              <w:rPr>
                <w:rStyle w:val="Hypertextovodkaz"/>
                <w:noProof/>
              </w:rPr>
              <w:t>3.2</w:t>
            </w:r>
            <w:r w:rsidR="00BA0B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0BDC" w:rsidRPr="00B83AB7">
              <w:rPr>
                <w:rStyle w:val="Hypertextovodkaz"/>
                <w:noProof/>
              </w:rPr>
              <w:t>Časový harmonogram realizace projektu</w:t>
            </w:r>
            <w:r w:rsidR="00BA0BDC">
              <w:rPr>
                <w:noProof/>
                <w:webHidden/>
              </w:rPr>
              <w:tab/>
            </w:r>
            <w:r w:rsidR="00BA0BDC">
              <w:rPr>
                <w:noProof/>
                <w:webHidden/>
              </w:rPr>
              <w:fldChar w:fldCharType="begin"/>
            </w:r>
            <w:r w:rsidR="00BA0BDC">
              <w:rPr>
                <w:noProof/>
                <w:webHidden/>
              </w:rPr>
              <w:instrText xml:space="preserve"> PAGEREF _Toc50708004 \h </w:instrText>
            </w:r>
            <w:r w:rsidR="00BA0BDC">
              <w:rPr>
                <w:noProof/>
                <w:webHidden/>
              </w:rPr>
            </w:r>
            <w:r w:rsidR="00BA0BDC">
              <w:rPr>
                <w:noProof/>
                <w:webHidden/>
              </w:rPr>
              <w:fldChar w:fldCharType="separate"/>
            </w:r>
            <w:r w:rsidR="00BA0BDC">
              <w:rPr>
                <w:noProof/>
                <w:webHidden/>
              </w:rPr>
              <w:t>15</w:t>
            </w:r>
            <w:r w:rsidR="00BA0BDC">
              <w:rPr>
                <w:noProof/>
                <w:webHidden/>
              </w:rPr>
              <w:fldChar w:fldCharType="end"/>
            </w:r>
          </w:hyperlink>
        </w:p>
        <w:p w14:paraId="35D13465" w14:textId="77777777" w:rsidR="00BA0BDC" w:rsidRDefault="00381939">
          <w:pPr>
            <w:pStyle w:val="Obsah2"/>
            <w:rPr>
              <w:rFonts w:asciiTheme="minorHAnsi" w:eastAsiaTheme="minorEastAsia" w:hAnsiTheme="minorHAnsi" w:cstheme="minorBidi"/>
              <w:noProof/>
            </w:rPr>
          </w:pPr>
          <w:hyperlink w:anchor="_Toc50708005" w:history="1">
            <w:r w:rsidR="00BA0BDC" w:rsidRPr="00B83AB7">
              <w:rPr>
                <w:rStyle w:val="Hypertextovodkaz"/>
                <w:noProof/>
              </w:rPr>
              <w:t>3.3</w:t>
            </w:r>
            <w:r w:rsidR="00BA0B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0BDC" w:rsidRPr="00B83AB7">
              <w:rPr>
                <w:rStyle w:val="Hypertextovodkaz"/>
                <w:noProof/>
              </w:rPr>
              <w:t>Očekávané výsledky a výstupy projektu</w:t>
            </w:r>
            <w:r w:rsidR="00BA0BDC">
              <w:rPr>
                <w:noProof/>
                <w:webHidden/>
              </w:rPr>
              <w:tab/>
            </w:r>
            <w:r w:rsidR="00BA0BDC">
              <w:rPr>
                <w:noProof/>
                <w:webHidden/>
              </w:rPr>
              <w:fldChar w:fldCharType="begin"/>
            </w:r>
            <w:r w:rsidR="00BA0BDC">
              <w:rPr>
                <w:noProof/>
                <w:webHidden/>
              </w:rPr>
              <w:instrText xml:space="preserve"> PAGEREF _Toc50708005 \h </w:instrText>
            </w:r>
            <w:r w:rsidR="00BA0BDC">
              <w:rPr>
                <w:noProof/>
                <w:webHidden/>
              </w:rPr>
            </w:r>
            <w:r w:rsidR="00BA0BDC">
              <w:rPr>
                <w:noProof/>
                <w:webHidden/>
              </w:rPr>
              <w:fldChar w:fldCharType="separate"/>
            </w:r>
            <w:r w:rsidR="00BA0BDC">
              <w:rPr>
                <w:noProof/>
                <w:webHidden/>
              </w:rPr>
              <w:t>16</w:t>
            </w:r>
            <w:r w:rsidR="00BA0BDC">
              <w:rPr>
                <w:noProof/>
                <w:webHidden/>
              </w:rPr>
              <w:fldChar w:fldCharType="end"/>
            </w:r>
          </w:hyperlink>
        </w:p>
        <w:p w14:paraId="35D3C555" w14:textId="77777777" w:rsidR="00BA0BDC" w:rsidRDefault="00381939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0708006" w:history="1">
            <w:r w:rsidR="00BA0BDC" w:rsidRPr="00B83AB7">
              <w:rPr>
                <w:rStyle w:val="Hypertextovodkaz"/>
                <w:noProof/>
              </w:rPr>
              <w:t>4</w:t>
            </w:r>
            <w:r w:rsidR="00BA0B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0BDC" w:rsidRPr="00B83AB7">
              <w:rPr>
                <w:rStyle w:val="Hypertextovodkaz"/>
                <w:noProof/>
              </w:rPr>
              <w:t>FINANČNÍ NÁKLADY</w:t>
            </w:r>
            <w:r w:rsidR="00BA0BDC">
              <w:rPr>
                <w:noProof/>
                <w:webHidden/>
              </w:rPr>
              <w:tab/>
            </w:r>
            <w:r w:rsidR="00BA0BDC">
              <w:rPr>
                <w:noProof/>
                <w:webHidden/>
              </w:rPr>
              <w:fldChar w:fldCharType="begin"/>
            </w:r>
            <w:r w:rsidR="00BA0BDC">
              <w:rPr>
                <w:noProof/>
                <w:webHidden/>
              </w:rPr>
              <w:instrText xml:space="preserve"> PAGEREF _Toc50708006 \h </w:instrText>
            </w:r>
            <w:r w:rsidR="00BA0BDC">
              <w:rPr>
                <w:noProof/>
                <w:webHidden/>
              </w:rPr>
            </w:r>
            <w:r w:rsidR="00BA0BDC">
              <w:rPr>
                <w:noProof/>
                <w:webHidden/>
              </w:rPr>
              <w:fldChar w:fldCharType="separate"/>
            </w:r>
            <w:r w:rsidR="00BA0BDC">
              <w:rPr>
                <w:noProof/>
                <w:webHidden/>
              </w:rPr>
              <w:t>16</w:t>
            </w:r>
            <w:r w:rsidR="00BA0BDC">
              <w:rPr>
                <w:noProof/>
                <w:webHidden/>
              </w:rPr>
              <w:fldChar w:fldCharType="end"/>
            </w:r>
          </w:hyperlink>
        </w:p>
        <w:p w14:paraId="18462207" w14:textId="77777777" w:rsidR="00BA0BDC" w:rsidRDefault="00381939">
          <w:pPr>
            <w:pStyle w:val="Obsah3"/>
            <w:rPr>
              <w:rFonts w:asciiTheme="minorHAnsi" w:eastAsiaTheme="minorEastAsia" w:hAnsiTheme="minorHAnsi" w:cstheme="minorBidi"/>
              <w:noProof/>
            </w:rPr>
          </w:pPr>
          <w:hyperlink w:anchor="_Toc50708007" w:history="1">
            <w:r w:rsidR="00BA0BDC" w:rsidRPr="00B83AB7">
              <w:rPr>
                <w:rStyle w:val="Hypertextovodkaz"/>
                <w:noProof/>
              </w:rPr>
              <w:t>Tab. 1: Modul 1: CZELO – Česká styčná kancelář pro výzkum v Bruselu</w:t>
            </w:r>
            <w:r w:rsidR="00BA0BDC">
              <w:rPr>
                <w:noProof/>
                <w:webHidden/>
              </w:rPr>
              <w:tab/>
            </w:r>
            <w:r w:rsidR="00BA0BDC">
              <w:rPr>
                <w:noProof/>
                <w:webHidden/>
              </w:rPr>
              <w:fldChar w:fldCharType="begin"/>
            </w:r>
            <w:r w:rsidR="00BA0BDC">
              <w:rPr>
                <w:noProof/>
                <w:webHidden/>
              </w:rPr>
              <w:instrText xml:space="preserve"> PAGEREF _Toc50708007 \h </w:instrText>
            </w:r>
            <w:r w:rsidR="00BA0BDC">
              <w:rPr>
                <w:noProof/>
                <w:webHidden/>
              </w:rPr>
            </w:r>
            <w:r w:rsidR="00BA0BDC">
              <w:rPr>
                <w:noProof/>
                <w:webHidden/>
              </w:rPr>
              <w:fldChar w:fldCharType="separate"/>
            </w:r>
            <w:r w:rsidR="00BA0BDC">
              <w:rPr>
                <w:noProof/>
                <w:webHidden/>
              </w:rPr>
              <w:t>17</w:t>
            </w:r>
            <w:r w:rsidR="00BA0BDC">
              <w:rPr>
                <w:noProof/>
                <w:webHidden/>
              </w:rPr>
              <w:fldChar w:fldCharType="end"/>
            </w:r>
          </w:hyperlink>
        </w:p>
        <w:p w14:paraId="55941958" w14:textId="77777777" w:rsidR="00BA0BDC" w:rsidRDefault="00381939">
          <w:pPr>
            <w:pStyle w:val="Obsah3"/>
            <w:rPr>
              <w:rFonts w:asciiTheme="minorHAnsi" w:eastAsiaTheme="minorEastAsia" w:hAnsiTheme="minorHAnsi" w:cstheme="minorBidi"/>
              <w:noProof/>
            </w:rPr>
          </w:pPr>
          <w:hyperlink w:anchor="_Toc50708008" w:history="1">
            <w:r w:rsidR="00BA0BDC" w:rsidRPr="00B83AB7">
              <w:rPr>
                <w:rStyle w:val="Hypertextovodkaz"/>
                <w:noProof/>
              </w:rPr>
              <w:t>Tab. 2: Modul 2: CZELO – Česká styčná kancelář pro vzdělávání v Bruselu</w:t>
            </w:r>
            <w:r w:rsidR="00BA0BDC">
              <w:rPr>
                <w:noProof/>
                <w:webHidden/>
              </w:rPr>
              <w:tab/>
            </w:r>
            <w:r w:rsidR="00BA0BDC">
              <w:rPr>
                <w:noProof/>
                <w:webHidden/>
              </w:rPr>
              <w:fldChar w:fldCharType="begin"/>
            </w:r>
            <w:r w:rsidR="00BA0BDC">
              <w:rPr>
                <w:noProof/>
                <w:webHidden/>
              </w:rPr>
              <w:instrText xml:space="preserve"> PAGEREF _Toc50708008 \h </w:instrText>
            </w:r>
            <w:r w:rsidR="00BA0BDC">
              <w:rPr>
                <w:noProof/>
                <w:webHidden/>
              </w:rPr>
            </w:r>
            <w:r w:rsidR="00BA0BDC">
              <w:rPr>
                <w:noProof/>
                <w:webHidden/>
              </w:rPr>
              <w:fldChar w:fldCharType="separate"/>
            </w:r>
            <w:r w:rsidR="00BA0BDC">
              <w:rPr>
                <w:noProof/>
                <w:webHidden/>
              </w:rPr>
              <w:t>17</w:t>
            </w:r>
            <w:r w:rsidR="00BA0BDC">
              <w:rPr>
                <w:noProof/>
                <w:webHidden/>
              </w:rPr>
              <w:fldChar w:fldCharType="end"/>
            </w:r>
          </w:hyperlink>
        </w:p>
        <w:p w14:paraId="2D9D24A7" w14:textId="77777777" w:rsidR="00BA0BDC" w:rsidRDefault="00381939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0708009" w:history="1">
            <w:r w:rsidR="00BA0BDC" w:rsidRPr="00B83AB7">
              <w:rPr>
                <w:rStyle w:val="Hypertextovodkaz"/>
                <w:noProof/>
              </w:rPr>
              <w:t>5</w:t>
            </w:r>
            <w:r w:rsidR="00BA0B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0BDC" w:rsidRPr="00B83AB7">
              <w:rPr>
                <w:rStyle w:val="Hypertextovodkaz"/>
                <w:noProof/>
              </w:rPr>
              <w:t>IMPLEMENTACE</w:t>
            </w:r>
            <w:r w:rsidR="00BA0BDC">
              <w:rPr>
                <w:noProof/>
                <w:webHidden/>
              </w:rPr>
              <w:tab/>
            </w:r>
            <w:r w:rsidR="00BA0BDC">
              <w:rPr>
                <w:noProof/>
                <w:webHidden/>
              </w:rPr>
              <w:fldChar w:fldCharType="begin"/>
            </w:r>
            <w:r w:rsidR="00BA0BDC">
              <w:rPr>
                <w:noProof/>
                <w:webHidden/>
              </w:rPr>
              <w:instrText xml:space="preserve"> PAGEREF _Toc50708009 \h </w:instrText>
            </w:r>
            <w:r w:rsidR="00BA0BDC">
              <w:rPr>
                <w:noProof/>
                <w:webHidden/>
              </w:rPr>
            </w:r>
            <w:r w:rsidR="00BA0BDC">
              <w:rPr>
                <w:noProof/>
                <w:webHidden/>
              </w:rPr>
              <w:fldChar w:fldCharType="separate"/>
            </w:r>
            <w:r w:rsidR="00BA0BDC">
              <w:rPr>
                <w:noProof/>
                <w:webHidden/>
              </w:rPr>
              <w:t>18</w:t>
            </w:r>
            <w:r w:rsidR="00BA0BDC">
              <w:rPr>
                <w:noProof/>
                <w:webHidden/>
              </w:rPr>
              <w:fldChar w:fldCharType="end"/>
            </w:r>
          </w:hyperlink>
        </w:p>
        <w:p w14:paraId="0093F2CA" w14:textId="77777777" w:rsidR="00BA0BDC" w:rsidRDefault="00381939">
          <w:pPr>
            <w:pStyle w:val="Obsah2"/>
            <w:rPr>
              <w:rFonts w:asciiTheme="minorHAnsi" w:eastAsiaTheme="minorEastAsia" w:hAnsiTheme="minorHAnsi" w:cstheme="minorBidi"/>
              <w:noProof/>
            </w:rPr>
          </w:pPr>
          <w:hyperlink w:anchor="_Toc50708010" w:history="1">
            <w:r w:rsidR="00BA0BDC" w:rsidRPr="00B83AB7">
              <w:rPr>
                <w:rStyle w:val="Hypertextovodkaz"/>
                <w:noProof/>
              </w:rPr>
              <w:t>5.1</w:t>
            </w:r>
            <w:r w:rsidR="00BA0B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0BDC" w:rsidRPr="00B83AB7">
              <w:rPr>
                <w:rStyle w:val="Hypertextovodkaz"/>
                <w:noProof/>
              </w:rPr>
              <w:t>Řídicí výbor</w:t>
            </w:r>
            <w:r w:rsidR="00BA0BDC">
              <w:rPr>
                <w:noProof/>
                <w:webHidden/>
              </w:rPr>
              <w:tab/>
            </w:r>
            <w:r w:rsidR="00BA0BDC">
              <w:rPr>
                <w:noProof/>
                <w:webHidden/>
              </w:rPr>
              <w:fldChar w:fldCharType="begin"/>
            </w:r>
            <w:r w:rsidR="00BA0BDC">
              <w:rPr>
                <w:noProof/>
                <w:webHidden/>
              </w:rPr>
              <w:instrText xml:space="preserve"> PAGEREF _Toc50708010 \h </w:instrText>
            </w:r>
            <w:r w:rsidR="00BA0BDC">
              <w:rPr>
                <w:noProof/>
                <w:webHidden/>
              </w:rPr>
            </w:r>
            <w:r w:rsidR="00BA0BDC">
              <w:rPr>
                <w:noProof/>
                <w:webHidden/>
              </w:rPr>
              <w:fldChar w:fldCharType="separate"/>
            </w:r>
            <w:r w:rsidR="00BA0BDC">
              <w:rPr>
                <w:noProof/>
                <w:webHidden/>
              </w:rPr>
              <w:t>18</w:t>
            </w:r>
            <w:r w:rsidR="00BA0BDC">
              <w:rPr>
                <w:noProof/>
                <w:webHidden/>
              </w:rPr>
              <w:fldChar w:fldCharType="end"/>
            </w:r>
          </w:hyperlink>
        </w:p>
        <w:p w14:paraId="46D5D3DF" w14:textId="77777777" w:rsidR="00BA0BDC" w:rsidRDefault="00381939">
          <w:pPr>
            <w:pStyle w:val="Obsah2"/>
            <w:rPr>
              <w:rFonts w:asciiTheme="minorHAnsi" w:eastAsiaTheme="minorEastAsia" w:hAnsiTheme="minorHAnsi" w:cstheme="minorBidi"/>
              <w:noProof/>
            </w:rPr>
          </w:pPr>
          <w:hyperlink w:anchor="_Toc50708011" w:history="1">
            <w:r w:rsidR="00BA0BDC" w:rsidRPr="00B83AB7">
              <w:rPr>
                <w:rStyle w:val="Hypertextovodkaz"/>
                <w:noProof/>
              </w:rPr>
              <w:t>5.2</w:t>
            </w:r>
            <w:r w:rsidR="00BA0B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0BDC" w:rsidRPr="00B83AB7">
              <w:rPr>
                <w:rStyle w:val="Hypertextovodkaz"/>
                <w:noProof/>
              </w:rPr>
              <w:t>Výkonný výbor</w:t>
            </w:r>
            <w:r w:rsidR="00BA0BDC">
              <w:rPr>
                <w:noProof/>
                <w:webHidden/>
              </w:rPr>
              <w:tab/>
            </w:r>
            <w:r w:rsidR="00BA0BDC">
              <w:rPr>
                <w:noProof/>
                <w:webHidden/>
              </w:rPr>
              <w:fldChar w:fldCharType="begin"/>
            </w:r>
            <w:r w:rsidR="00BA0BDC">
              <w:rPr>
                <w:noProof/>
                <w:webHidden/>
              </w:rPr>
              <w:instrText xml:space="preserve"> PAGEREF _Toc50708011 \h </w:instrText>
            </w:r>
            <w:r w:rsidR="00BA0BDC">
              <w:rPr>
                <w:noProof/>
                <w:webHidden/>
              </w:rPr>
            </w:r>
            <w:r w:rsidR="00BA0BDC">
              <w:rPr>
                <w:noProof/>
                <w:webHidden/>
              </w:rPr>
              <w:fldChar w:fldCharType="separate"/>
            </w:r>
            <w:r w:rsidR="00BA0BDC">
              <w:rPr>
                <w:noProof/>
                <w:webHidden/>
              </w:rPr>
              <w:t>18</w:t>
            </w:r>
            <w:r w:rsidR="00BA0BDC">
              <w:rPr>
                <w:noProof/>
                <w:webHidden/>
              </w:rPr>
              <w:fldChar w:fldCharType="end"/>
            </w:r>
          </w:hyperlink>
        </w:p>
        <w:p w14:paraId="142DFD77" w14:textId="77777777" w:rsidR="00BA0BDC" w:rsidRDefault="00381939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0708012" w:history="1">
            <w:r w:rsidR="00BA0BDC" w:rsidRPr="00B83AB7">
              <w:rPr>
                <w:rStyle w:val="Hypertextovodkaz"/>
                <w:noProof/>
              </w:rPr>
              <w:t>6</w:t>
            </w:r>
            <w:r w:rsidR="00BA0B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0BDC" w:rsidRPr="00B83AB7">
              <w:rPr>
                <w:rStyle w:val="Hypertextovodkaz"/>
                <w:noProof/>
              </w:rPr>
              <w:t>MONITORING a evaluace</w:t>
            </w:r>
            <w:r w:rsidR="00BA0BDC">
              <w:rPr>
                <w:noProof/>
                <w:webHidden/>
              </w:rPr>
              <w:tab/>
            </w:r>
            <w:r w:rsidR="00BA0BDC">
              <w:rPr>
                <w:noProof/>
                <w:webHidden/>
              </w:rPr>
              <w:fldChar w:fldCharType="begin"/>
            </w:r>
            <w:r w:rsidR="00BA0BDC">
              <w:rPr>
                <w:noProof/>
                <w:webHidden/>
              </w:rPr>
              <w:instrText xml:space="preserve"> PAGEREF _Toc50708012 \h </w:instrText>
            </w:r>
            <w:r w:rsidR="00BA0BDC">
              <w:rPr>
                <w:noProof/>
                <w:webHidden/>
              </w:rPr>
            </w:r>
            <w:r w:rsidR="00BA0BDC">
              <w:rPr>
                <w:noProof/>
                <w:webHidden/>
              </w:rPr>
              <w:fldChar w:fldCharType="separate"/>
            </w:r>
            <w:r w:rsidR="00BA0BDC">
              <w:rPr>
                <w:noProof/>
                <w:webHidden/>
              </w:rPr>
              <w:t>19</w:t>
            </w:r>
            <w:r w:rsidR="00BA0BDC">
              <w:rPr>
                <w:noProof/>
                <w:webHidden/>
              </w:rPr>
              <w:fldChar w:fldCharType="end"/>
            </w:r>
          </w:hyperlink>
        </w:p>
        <w:p w14:paraId="436168F1" w14:textId="77777777" w:rsidR="00BA0BDC" w:rsidRDefault="00381939">
          <w:pPr>
            <w:pStyle w:val="Obsah2"/>
            <w:rPr>
              <w:rFonts w:asciiTheme="minorHAnsi" w:eastAsiaTheme="minorEastAsia" w:hAnsiTheme="minorHAnsi" w:cstheme="minorBidi"/>
              <w:noProof/>
            </w:rPr>
          </w:pPr>
          <w:hyperlink w:anchor="_Toc50708013" w:history="1">
            <w:r w:rsidR="00BA0BDC" w:rsidRPr="00B83AB7">
              <w:rPr>
                <w:rStyle w:val="Hypertextovodkaz"/>
                <w:noProof/>
              </w:rPr>
              <w:t>6.1</w:t>
            </w:r>
            <w:r w:rsidR="00BA0B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0BDC" w:rsidRPr="00B83AB7">
              <w:rPr>
                <w:rStyle w:val="Hypertextovodkaz"/>
                <w:noProof/>
                <w:lang w:val="en-GB"/>
              </w:rPr>
              <w:t>Progress report</w:t>
            </w:r>
            <w:r w:rsidR="00BA0BDC">
              <w:rPr>
                <w:noProof/>
                <w:webHidden/>
              </w:rPr>
              <w:tab/>
            </w:r>
            <w:r w:rsidR="00BA0BDC">
              <w:rPr>
                <w:noProof/>
                <w:webHidden/>
              </w:rPr>
              <w:fldChar w:fldCharType="begin"/>
            </w:r>
            <w:r w:rsidR="00BA0BDC">
              <w:rPr>
                <w:noProof/>
                <w:webHidden/>
              </w:rPr>
              <w:instrText xml:space="preserve"> PAGEREF _Toc50708013 \h </w:instrText>
            </w:r>
            <w:r w:rsidR="00BA0BDC">
              <w:rPr>
                <w:noProof/>
                <w:webHidden/>
              </w:rPr>
            </w:r>
            <w:r w:rsidR="00BA0BDC">
              <w:rPr>
                <w:noProof/>
                <w:webHidden/>
              </w:rPr>
              <w:fldChar w:fldCharType="separate"/>
            </w:r>
            <w:r w:rsidR="00BA0BDC">
              <w:rPr>
                <w:noProof/>
                <w:webHidden/>
              </w:rPr>
              <w:t>19</w:t>
            </w:r>
            <w:r w:rsidR="00BA0BDC">
              <w:rPr>
                <w:noProof/>
                <w:webHidden/>
              </w:rPr>
              <w:fldChar w:fldCharType="end"/>
            </w:r>
          </w:hyperlink>
        </w:p>
        <w:p w14:paraId="0B03AD8F" w14:textId="77777777" w:rsidR="00BA0BDC" w:rsidRDefault="00381939">
          <w:pPr>
            <w:pStyle w:val="Obsah2"/>
            <w:rPr>
              <w:rFonts w:asciiTheme="minorHAnsi" w:eastAsiaTheme="minorEastAsia" w:hAnsiTheme="minorHAnsi" w:cstheme="minorBidi"/>
              <w:noProof/>
            </w:rPr>
          </w:pPr>
          <w:hyperlink w:anchor="_Toc50708014" w:history="1">
            <w:r w:rsidR="00BA0BDC" w:rsidRPr="00B83AB7">
              <w:rPr>
                <w:rStyle w:val="Hypertextovodkaz"/>
                <w:noProof/>
              </w:rPr>
              <w:t>6.2</w:t>
            </w:r>
            <w:r w:rsidR="00BA0B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0BDC" w:rsidRPr="00B83AB7">
              <w:rPr>
                <w:rStyle w:val="Hypertextovodkaz"/>
                <w:noProof/>
                <w:lang w:val="en-GB"/>
              </w:rPr>
              <w:t>Annual report</w:t>
            </w:r>
            <w:r w:rsidR="00BA0BDC">
              <w:rPr>
                <w:noProof/>
                <w:webHidden/>
              </w:rPr>
              <w:tab/>
            </w:r>
            <w:r w:rsidR="00BA0BDC">
              <w:rPr>
                <w:noProof/>
                <w:webHidden/>
              </w:rPr>
              <w:fldChar w:fldCharType="begin"/>
            </w:r>
            <w:r w:rsidR="00BA0BDC">
              <w:rPr>
                <w:noProof/>
                <w:webHidden/>
              </w:rPr>
              <w:instrText xml:space="preserve"> PAGEREF _Toc50708014 \h </w:instrText>
            </w:r>
            <w:r w:rsidR="00BA0BDC">
              <w:rPr>
                <w:noProof/>
                <w:webHidden/>
              </w:rPr>
            </w:r>
            <w:r w:rsidR="00BA0BDC">
              <w:rPr>
                <w:noProof/>
                <w:webHidden/>
              </w:rPr>
              <w:fldChar w:fldCharType="separate"/>
            </w:r>
            <w:r w:rsidR="00BA0BDC">
              <w:rPr>
                <w:noProof/>
                <w:webHidden/>
              </w:rPr>
              <w:t>19</w:t>
            </w:r>
            <w:r w:rsidR="00BA0BDC">
              <w:rPr>
                <w:noProof/>
                <w:webHidden/>
              </w:rPr>
              <w:fldChar w:fldCharType="end"/>
            </w:r>
          </w:hyperlink>
        </w:p>
        <w:p w14:paraId="27260FC8" w14:textId="77777777" w:rsidR="00BA0BDC" w:rsidRDefault="00381939">
          <w:pPr>
            <w:pStyle w:val="Obsah2"/>
            <w:rPr>
              <w:rFonts w:asciiTheme="minorHAnsi" w:eastAsiaTheme="minorEastAsia" w:hAnsiTheme="minorHAnsi" w:cstheme="minorBidi"/>
              <w:noProof/>
            </w:rPr>
          </w:pPr>
          <w:hyperlink w:anchor="_Toc50708015" w:history="1">
            <w:r w:rsidR="00BA0BDC" w:rsidRPr="00B83AB7">
              <w:rPr>
                <w:rStyle w:val="Hypertextovodkaz"/>
                <w:noProof/>
              </w:rPr>
              <w:t>6.3</w:t>
            </w:r>
            <w:r w:rsidR="00BA0B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0BDC" w:rsidRPr="00B83AB7">
              <w:rPr>
                <w:rStyle w:val="Hypertextovodkaz"/>
                <w:noProof/>
                <w:lang w:val="en-GB"/>
              </w:rPr>
              <w:t>Evaluation report</w:t>
            </w:r>
            <w:r w:rsidR="00BA0BDC">
              <w:rPr>
                <w:noProof/>
                <w:webHidden/>
              </w:rPr>
              <w:tab/>
            </w:r>
            <w:r w:rsidR="00BA0BDC">
              <w:rPr>
                <w:noProof/>
                <w:webHidden/>
              </w:rPr>
              <w:fldChar w:fldCharType="begin"/>
            </w:r>
            <w:r w:rsidR="00BA0BDC">
              <w:rPr>
                <w:noProof/>
                <w:webHidden/>
              </w:rPr>
              <w:instrText xml:space="preserve"> PAGEREF _Toc50708015 \h </w:instrText>
            </w:r>
            <w:r w:rsidR="00BA0BDC">
              <w:rPr>
                <w:noProof/>
                <w:webHidden/>
              </w:rPr>
            </w:r>
            <w:r w:rsidR="00BA0BDC">
              <w:rPr>
                <w:noProof/>
                <w:webHidden/>
              </w:rPr>
              <w:fldChar w:fldCharType="separate"/>
            </w:r>
            <w:r w:rsidR="00BA0BDC">
              <w:rPr>
                <w:noProof/>
                <w:webHidden/>
              </w:rPr>
              <w:t>19</w:t>
            </w:r>
            <w:r w:rsidR="00BA0BDC">
              <w:rPr>
                <w:noProof/>
                <w:webHidden/>
              </w:rPr>
              <w:fldChar w:fldCharType="end"/>
            </w:r>
          </w:hyperlink>
        </w:p>
        <w:p w14:paraId="7A383469" w14:textId="77777777" w:rsidR="00BA0BDC" w:rsidRDefault="00381939">
          <w:pPr>
            <w:pStyle w:val="Obsah2"/>
            <w:rPr>
              <w:rFonts w:asciiTheme="minorHAnsi" w:eastAsiaTheme="minorEastAsia" w:hAnsiTheme="minorHAnsi" w:cstheme="minorBidi"/>
              <w:noProof/>
            </w:rPr>
          </w:pPr>
          <w:hyperlink w:anchor="_Toc50708016" w:history="1">
            <w:r w:rsidR="00BA0BDC" w:rsidRPr="00B83AB7">
              <w:rPr>
                <w:rStyle w:val="Hypertextovodkaz"/>
                <w:noProof/>
              </w:rPr>
              <w:t>6.4</w:t>
            </w:r>
            <w:r w:rsidR="00BA0BD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0BDC" w:rsidRPr="00B83AB7">
              <w:rPr>
                <w:rStyle w:val="Hypertextovodkaz"/>
                <w:noProof/>
              </w:rPr>
              <w:t>Klíčové výkonnostní indikátory</w:t>
            </w:r>
            <w:r w:rsidR="00BA0BDC">
              <w:rPr>
                <w:noProof/>
                <w:webHidden/>
              </w:rPr>
              <w:tab/>
            </w:r>
            <w:r w:rsidR="00BA0BDC">
              <w:rPr>
                <w:noProof/>
                <w:webHidden/>
              </w:rPr>
              <w:fldChar w:fldCharType="begin"/>
            </w:r>
            <w:r w:rsidR="00BA0BDC">
              <w:rPr>
                <w:noProof/>
                <w:webHidden/>
              </w:rPr>
              <w:instrText xml:space="preserve"> PAGEREF _Toc50708016 \h </w:instrText>
            </w:r>
            <w:r w:rsidR="00BA0BDC">
              <w:rPr>
                <w:noProof/>
                <w:webHidden/>
              </w:rPr>
            </w:r>
            <w:r w:rsidR="00BA0BDC">
              <w:rPr>
                <w:noProof/>
                <w:webHidden/>
              </w:rPr>
              <w:fldChar w:fldCharType="separate"/>
            </w:r>
            <w:r w:rsidR="00BA0BDC">
              <w:rPr>
                <w:noProof/>
                <w:webHidden/>
              </w:rPr>
              <w:t>19</w:t>
            </w:r>
            <w:r w:rsidR="00BA0BDC">
              <w:rPr>
                <w:noProof/>
                <w:webHidden/>
              </w:rPr>
              <w:fldChar w:fldCharType="end"/>
            </w:r>
          </w:hyperlink>
        </w:p>
        <w:p w14:paraId="1B3662DF" w14:textId="79A38F25" w:rsidR="00E67ED5" w:rsidRDefault="00E67ED5" w:rsidP="00AD6F6A">
          <w:pPr>
            <w:pStyle w:val="Obsah1"/>
            <w:rPr>
              <w:rFonts w:ascii="Calibri" w:eastAsia="Calibri" w:hAnsi="Calibri" w:cs="Calibri"/>
              <w:color w:val="000000"/>
            </w:rPr>
          </w:pPr>
          <w:r>
            <w:fldChar w:fldCharType="end"/>
          </w:r>
        </w:p>
      </w:sdtContent>
    </w:sdt>
    <w:p w14:paraId="107BB891" w14:textId="77777777" w:rsidR="00E67ED5" w:rsidRDefault="00E67ED5" w:rsidP="00E67ED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right" w:pos="9062"/>
        </w:tabs>
        <w:spacing w:after="0"/>
        <w:ind w:left="221"/>
        <w:rPr>
          <w:color w:val="000000"/>
        </w:rPr>
      </w:pPr>
      <w:r>
        <w:br w:type="page"/>
      </w:r>
    </w:p>
    <w:p w14:paraId="756444F3" w14:textId="77777777" w:rsidR="00E67ED5" w:rsidRDefault="00E67ED5" w:rsidP="00AC7831">
      <w:pPr>
        <w:pStyle w:val="Nadpis1"/>
        <w:numPr>
          <w:ilvl w:val="0"/>
          <w:numId w:val="7"/>
        </w:numPr>
        <w:spacing w:before="240" w:after="240" w:line="240" w:lineRule="auto"/>
        <w:ind w:left="431" w:hanging="431"/>
      </w:pPr>
      <w:bookmarkStart w:id="1" w:name="_Toc40123710"/>
      <w:bookmarkStart w:id="2" w:name="_Toc50707986"/>
      <w:r>
        <w:lastRenderedPageBreak/>
        <w:t>OBECNÉ CHARAKTERISTIKY</w:t>
      </w:r>
      <w:bookmarkEnd w:id="1"/>
      <w:bookmarkEnd w:id="2"/>
    </w:p>
    <w:p w14:paraId="22B619E9" w14:textId="7357148B" w:rsidR="00E67ED5" w:rsidRDefault="00E67ED5" w:rsidP="00AC7831">
      <w:pPr>
        <w:pStyle w:val="Nadpis2"/>
      </w:pPr>
      <w:bookmarkStart w:id="3" w:name="_Toc40123711"/>
      <w:bookmarkStart w:id="4" w:name="_Toc50707987"/>
      <w:r>
        <w:t>Základní informace</w:t>
      </w:r>
      <w:bookmarkEnd w:id="3"/>
      <w:r w:rsidR="00A37360">
        <w:t xml:space="preserve"> o projektu</w:t>
      </w:r>
      <w:bookmarkEnd w:id="4"/>
    </w:p>
    <w:tbl>
      <w:tblPr>
        <w:tblW w:w="9038" w:type="dxa"/>
        <w:tblLayout w:type="fixed"/>
        <w:tblLook w:val="0400" w:firstRow="0" w:lastRow="0" w:firstColumn="0" w:lastColumn="0" w:noHBand="0" w:noVBand="1"/>
      </w:tblPr>
      <w:tblGrid>
        <w:gridCol w:w="2824"/>
        <w:gridCol w:w="6214"/>
      </w:tblGrid>
      <w:tr w:rsidR="00E67ED5" w14:paraId="424AA36A" w14:textId="77777777" w:rsidTr="0077531C"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CCE65" w14:textId="77777777" w:rsidR="00E67ED5" w:rsidRDefault="00E67ED5" w:rsidP="001D1C9E">
            <w:pPr>
              <w:spacing w:before="120" w:after="120" w:line="240" w:lineRule="auto"/>
            </w:pPr>
            <w:r>
              <w:t>Název projektu</w:t>
            </w:r>
          </w:p>
        </w:tc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6CEDB" w14:textId="5C21B85D" w:rsidR="00E67ED5" w:rsidRDefault="00820247" w:rsidP="001D1C9E">
            <w:pPr>
              <w:spacing w:before="120" w:after="120" w:line="240" w:lineRule="auto"/>
            </w:pPr>
            <w:r>
              <w:t>Česká styčná kancelář pro vzdělávání a výzkum v</w:t>
            </w:r>
            <w:r w:rsidR="00FE5193">
              <w:t> </w:t>
            </w:r>
            <w:r>
              <w:t>Bruselu</w:t>
            </w:r>
          </w:p>
        </w:tc>
      </w:tr>
      <w:tr w:rsidR="00E67ED5" w14:paraId="1F21AEA7" w14:textId="77777777" w:rsidTr="0077531C"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BFD03" w14:textId="575EB2AB" w:rsidR="00E67ED5" w:rsidRDefault="00E965D1" w:rsidP="001D1C9E">
            <w:pPr>
              <w:spacing w:before="120" w:after="120" w:line="240" w:lineRule="auto"/>
            </w:pPr>
            <w:r>
              <w:t>Akronym</w:t>
            </w:r>
            <w:r w:rsidR="00E67ED5">
              <w:t xml:space="preserve"> projektu</w:t>
            </w:r>
          </w:p>
        </w:tc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63E51" w14:textId="4ABDC2D8" w:rsidR="00E67ED5" w:rsidRDefault="001D1C9E" w:rsidP="001D1C9E">
            <w:pPr>
              <w:spacing w:before="120" w:after="120" w:line="240" w:lineRule="auto"/>
            </w:pPr>
            <w:r>
              <w:t>CZELO</w:t>
            </w:r>
          </w:p>
        </w:tc>
      </w:tr>
      <w:tr w:rsidR="00E67ED5" w14:paraId="5394251C" w14:textId="77777777" w:rsidTr="0077531C"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5EEA5" w14:textId="77777777" w:rsidR="00E67ED5" w:rsidRDefault="00E67ED5" w:rsidP="001D1C9E">
            <w:pPr>
              <w:spacing w:before="120" w:after="120" w:line="240" w:lineRule="auto"/>
            </w:pPr>
            <w:r>
              <w:t>Příjemce podpory</w:t>
            </w:r>
          </w:p>
        </w:tc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10FB3" w14:textId="7DEAB712" w:rsidR="00E67ED5" w:rsidRDefault="00820247" w:rsidP="001D1C9E">
            <w:pPr>
              <w:spacing w:before="120" w:after="120" w:line="240" w:lineRule="auto"/>
            </w:pPr>
            <w:r>
              <w:t xml:space="preserve">Dům zahraniční spolupráce  </w:t>
            </w:r>
          </w:p>
        </w:tc>
      </w:tr>
      <w:tr w:rsidR="00E67ED5" w14:paraId="43CF3934" w14:textId="77777777" w:rsidTr="0077531C"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09044" w14:textId="77777777" w:rsidR="00E67ED5" w:rsidRDefault="00E67ED5" w:rsidP="001D1C9E">
            <w:pPr>
              <w:spacing w:before="120" w:after="120" w:line="240" w:lineRule="auto"/>
            </w:pPr>
            <w:r>
              <w:t>Období realizace projektu</w:t>
            </w:r>
          </w:p>
        </w:tc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8B6C87" w14:textId="33443371" w:rsidR="00E67ED5" w:rsidRDefault="00820247" w:rsidP="001D1C9E">
            <w:pPr>
              <w:spacing w:before="120" w:after="120" w:line="240" w:lineRule="auto"/>
            </w:pPr>
            <w:r>
              <w:t>1. ledna</w:t>
            </w:r>
            <w:r w:rsidR="00E67ED5">
              <w:t xml:space="preserve"> 2021</w:t>
            </w:r>
            <w:r>
              <w:t xml:space="preserve"> </w:t>
            </w:r>
            <w:r w:rsidR="00E67ED5">
              <w:t>–</w:t>
            </w:r>
            <w:r>
              <w:t xml:space="preserve"> </w:t>
            </w:r>
            <w:r w:rsidR="00E67ED5">
              <w:t xml:space="preserve">31. </w:t>
            </w:r>
            <w:r>
              <w:t>prosince</w:t>
            </w:r>
            <w:r w:rsidR="00E67ED5">
              <w:t xml:space="preserve"> 2027</w:t>
            </w:r>
          </w:p>
        </w:tc>
      </w:tr>
      <w:tr w:rsidR="00E67ED5" w14:paraId="507D6004" w14:textId="77777777" w:rsidTr="0077531C"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268A3" w14:textId="77777777" w:rsidR="00E67ED5" w:rsidRDefault="00E67ED5" w:rsidP="001D1C9E">
            <w:pPr>
              <w:spacing w:before="120" w:after="120" w:line="240" w:lineRule="auto"/>
            </w:pPr>
            <w:r>
              <w:t>Rozpočet projektu</w:t>
            </w:r>
          </w:p>
        </w:tc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532DF" w14:textId="5B013D3B" w:rsidR="00E67ED5" w:rsidRDefault="000034DD" w:rsidP="001D1C9E">
            <w:pPr>
              <w:spacing w:before="120" w:after="120" w:line="240" w:lineRule="auto"/>
            </w:pPr>
            <w:r w:rsidRPr="000034DD">
              <w:t>84 919</w:t>
            </w:r>
            <w:r>
              <w:t> </w:t>
            </w:r>
            <w:r w:rsidRPr="000034DD">
              <w:t>979</w:t>
            </w:r>
            <w:r>
              <w:t>,- Kč</w:t>
            </w:r>
          </w:p>
        </w:tc>
      </w:tr>
    </w:tbl>
    <w:p w14:paraId="74D94C79" w14:textId="77777777" w:rsidR="00E67ED5" w:rsidRPr="00210824" w:rsidRDefault="00E67ED5" w:rsidP="00AC7831">
      <w:pPr>
        <w:pStyle w:val="Nadpis2"/>
      </w:pPr>
      <w:bookmarkStart w:id="5" w:name="_Toc40123712"/>
      <w:bookmarkStart w:id="6" w:name="_Toc50707988"/>
      <w:r w:rsidRPr="00210824">
        <w:t>Anotace projektu</w:t>
      </w:r>
      <w:bookmarkEnd w:id="5"/>
      <w:bookmarkEnd w:id="6"/>
    </w:p>
    <w:p w14:paraId="035F05A6" w14:textId="22D92293" w:rsidR="00F07410" w:rsidRPr="000B7ACD" w:rsidRDefault="00E31D8A" w:rsidP="000B7ACD">
      <w:pPr>
        <w:pStyle w:val="Odstavecseseznamem"/>
        <w:numPr>
          <w:ilvl w:val="0"/>
          <w:numId w:val="0"/>
        </w:numPr>
        <w:spacing w:line="240" w:lineRule="auto"/>
        <w:contextualSpacing w:val="0"/>
      </w:pPr>
      <w:bookmarkStart w:id="7" w:name="_Toc40123713"/>
      <w:r>
        <w:t>Stěžejním</w:t>
      </w:r>
      <w:r w:rsidR="003E2BC0" w:rsidRPr="00415E94">
        <w:t xml:space="preserve"> </w:t>
      </w:r>
      <w:r w:rsidR="00213D6A" w:rsidRPr="00415E94">
        <w:t>účelem</w:t>
      </w:r>
      <w:r w:rsidR="003E2BC0" w:rsidRPr="00415E94">
        <w:t xml:space="preserve"> </w:t>
      </w:r>
      <w:r w:rsidR="00385299">
        <w:t>působení České styčné kanceláře pro vzdělávání a výzkum v Bruselu (dále jen „</w:t>
      </w:r>
      <w:r w:rsidR="003E2BC0" w:rsidRPr="00415E94">
        <w:t>CZELO</w:t>
      </w:r>
      <w:r w:rsidR="00385299">
        <w:t>“)</w:t>
      </w:r>
      <w:r w:rsidR="00213D6A" w:rsidRPr="00415E94">
        <w:t xml:space="preserve"> </w:t>
      </w:r>
      <w:r w:rsidR="003067E4">
        <w:t>je</w:t>
      </w:r>
      <w:r w:rsidR="00213D6A" w:rsidRPr="00415E94">
        <w:t xml:space="preserve"> </w:t>
      </w:r>
      <w:r w:rsidR="00213D6A" w:rsidRPr="00C316CD">
        <w:rPr>
          <w:b/>
        </w:rPr>
        <w:t xml:space="preserve">podpora </w:t>
      </w:r>
      <w:r w:rsidR="00C316CD">
        <w:rPr>
          <w:b/>
        </w:rPr>
        <w:t>intenzivní</w:t>
      </w:r>
      <w:r w:rsidR="002B599C" w:rsidRPr="00C316CD">
        <w:rPr>
          <w:b/>
        </w:rPr>
        <w:t xml:space="preserve"> účasti </w:t>
      </w:r>
      <w:r w:rsidR="00C316CD">
        <w:rPr>
          <w:b/>
        </w:rPr>
        <w:t xml:space="preserve">českých </w:t>
      </w:r>
      <w:r w:rsidR="00213D6A" w:rsidRPr="00C316CD">
        <w:rPr>
          <w:b/>
        </w:rPr>
        <w:t>stakeholderů ze sektorů vzdělávání a</w:t>
      </w:r>
      <w:r w:rsidR="00C316CD">
        <w:rPr>
          <w:b/>
        </w:rPr>
        <w:t> </w:t>
      </w:r>
      <w:r w:rsidR="00213D6A" w:rsidRPr="00C316CD">
        <w:rPr>
          <w:b/>
        </w:rPr>
        <w:t>výzkumu</w:t>
      </w:r>
      <w:r w:rsidR="002B599C" w:rsidRPr="00C316CD">
        <w:rPr>
          <w:b/>
        </w:rPr>
        <w:t xml:space="preserve"> v</w:t>
      </w:r>
      <w:r w:rsidR="005901BE">
        <w:rPr>
          <w:b/>
        </w:rPr>
        <w:t>e</w:t>
      </w:r>
      <w:r w:rsidR="00213D6A" w:rsidRPr="00C316CD">
        <w:rPr>
          <w:b/>
        </w:rPr>
        <w:t xml:space="preserve"> </w:t>
      </w:r>
      <w:r w:rsidR="002B599C" w:rsidRPr="00C316CD">
        <w:rPr>
          <w:b/>
        </w:rPr>
        <w:t xml:space="preserve">vzdělávacích a výzkumných </w:t>
      </w:r>
      <w:r w:rsidR="00C316CD">
        <w:rPr>
          <w:b/>
        </w:rPr>
        <w:t xml:space="preserve">komunitárních </w:t>
      </w:r>
      <w:r w:rsidR="002B599C" w:rsidRPr="00C316CD">
        <w:rPr>
          <w:b/>
        </w:rPr>
        <w:t>programech</w:t>
      </w:r>
      <w:r w:rsidR="005901BE">
        <w:rPr>
          <w:b/>
        </w:rPr>
        <w:t xml:space="preserve"> </w:t>
      </w:r>
      <w:r w:rsidR="005901BE" w:rsidRPr="005901BE">
        <w:rPr>
          <w:b/>
        </w:rPr>
        <w:t>EU</w:t>
      </w:r>
      <w:r w:rsidR="00415E94" w:rsidRPr="005901BE">
        <w:rPr>
          <w:b/>
        </w:rPr>
        <w:t xml:space="preserve"> </w:t>
      </w:r>
      <w:r w:rsidR="005901BE" w:rsidRPr="005901BE">
        <w:rPr>
          <w:b/>
        </w:rPr>
        <w:t>a všeobecně v mezinárodní spolupráci</w:t>
      </w:r>
      <w:r w:rsidR="005901BE">
        <w:t xml:space="preserve"> rozvíjené v rámci </w:t>
      </w:r>
      <w:r w:rsidR="005901BE" w:rsidRPr="00415E94">
        <w:t xml:space="preserve">Evropského </w:t>
      </w:r>
      <w:r w:rsidR="005901BE">
        <w:t xml:space="preserve">vzdělávacího prostoru </w:t>
      </w:r>
      <w:r w:rsidR="005901BE" w:rsidRPr="00415E94">
        <w:t>(</w:t>
      </w:r>
      <w:r w:rsidR="005901BE" w:rsidRPr="00227647">
        <w:rPr>
          <w:i/>
        </w:rPr>
        <w:t xml:space="preserve">European </w:t>
      </w:r>
      <w:proofErr w:type="spellStart"/>
      <w:r w:rsidR="005901BE" w:rsidRPr="00227647">
        <w:rPr>
          <w:i/>
        </w:rPr>
        <w:t>Education</w:t>
      </w:r>
      <w:proofErr w:type="spellEnd"/>
      <w:r w:rsidR="005901BE" w:rsidRPr="00227647">
        <w:rPr>
          <w:i/>
        </w:rPr>
        <w:t xml:space="preserve"> Area</w:t>
      </w:r>
      <w:r w:rsidR="005901BE" w:rsidRPr="00415E94">
        <w:t>, dále jen „EEA“)</w:t>
      </w:r>
      <w:r w:rsidR="005901BE">
        <w:t xml:space="preserve">, </w:t>
      </w:r>
      <w:r w:rsidR="005901BE" w:rsidRPr="00415E94">
        <w:t>Evropského prostoru vysokoškolské</w:t>
      </w:r>
      <w:r w:rsidR="005901BE">
        <w:t>ho</w:t>
      </w:r>
      <w:r w:rsidR="005901BE" w:rsidRPr="00415E94">
        <w:t xml:space="preserve"> vzdělávání (</w:t>
      </w:r>
      <w:r w:rsidR="005901BE" w:rsidRPr="00227647">
        <w:rPr>
          <w:i/>
        </w:rPr>
        <w:t xml:space="preserve">European </w:t>
      </w:r>
      <w:proofErr w:type="spellStart"/>
      <w:r w:rsidR="005901BE" w:rsidRPr="00227647">
        <w:rPr>
          <w:i/>
        </w:rPr>
        <w:t>Higher</w:t>
      </w:r>
      <w:proofErr w:type="spellEnd"/>
      <w:r w:rsidR="005901BE" w:rsidRPr="00227647">
        <w:rPr>
          <w:i/>
        </w:rPr>
        <w:t xml:space="preserve"> </w:t>
      </w:r>
      <w:proofErr w:type="spellStart"/>
      <w:r w:rsidR="005901BE" w:rsidRPr="00227647">
        <w:rPr>
          <w:i/>
        </w:rPr>
        <w:t>Education</w:t>
      </w:r>
      <w:proofErr w:type="spellEnd"/>
      <w:r w:rsidR="005901BE" w:rsidRPr="00227647">
        <w:rPr>
          <w:i/>
        </w:rPr>
        <w:t xml:space="preserve"> Area</w:t>
      </w:r>
      <w:r w:rsidR="007454F7">
        <w:t>, dále jen „EHEA“), jakož i</w:t>
      </w:r>
      <w:r w:rsidR="005901BE">
        <w:t xml:space="preserve"> E</w:t>
      </w:r>
      <w:r w:rsidR="005901BE" w:rsidRPr="00415E94">
        <w:t>vropského výzkumného prostoru (</w:t>
      </w:r>
      <w:r w:rsidR="005901BE" w:rsidRPr="00415E94">
        <w:rPr>
          <w:i/>
        </w:rPr>
        <w:t>European Research Area</w:t>
      </w:r>
      <w:r w:rsidR="005901BE" w:rsidRPr="00415E94">
        <w:t>, dále jen „ERA“)</w:t>
      </w:r>
      <w:r w:rsidR="00133497">
        <w:t xml:space="preserve">, i </w:t>
      </w:r>
      <w:r w:rsidR="005901BE">
        <w:t>mimo ně.</w:t>
      </w:r>
      <w:r w:rsidR="005901BE" w:rsidRPr="00415E94">
        <w:t xml:space="preserve"> </w:t>
      </w:r>
      <w:r w:rsidR="005901BE">
        <w:t>K naplnění tohoto účelu bude CZELO</w:t>
      </w:r>
      <w:r w:rsidR="00C316CD">
        <w:t xml:space="preserve"> </w:t>
      </w:r>
      <w:r w:rsidR="005901BE" w:rsidRPr="00133497">
        <w:rPr>
          <w:b/>
        </w:rPr>
        <w:t xml:space="preserve">poskytovat </w:t>
      </w:r>
      <w:r w:rsidR="00133497" w:rsidRPr="00133497">
        <w:rPr>
          <w:b/>
        </w:rPr>
        <w:t xml:space="preserve">svým uživatelům </w:t>
      </w:r>
      <w:r w:rsidR="005901BE" w:rsidRPr="00133497">
        <w:rPr>
          <w:b/>
        </w:rPr>
        <w:t>služ</w:t>
      </w:r>
      <w:r w:rsidR="00E74271" w:rsidRPr="00133497">
        <w:rPr>
          <w:b/>
        </w:rPr>
        <w:t>b</w:t>
      </w:r>
      <w:r w:rsidR="005901BE" w:rsidRPr="00133497">
        <w:rPr>
          <w:b/>
        </w:rPr>
        <w:t>y</w:t>
      </w:r>
      <w:r w:rsidR="00133497" w:rsidRPr="00133497">
        <w:rPr>
          <w:b/>
        </w:rPr>
        <w:t xml:space="preserve"> informační</w:t>
      </w:r>
      <w:r w:rsidR="002B599C" w:rsidRPr="00133497">
        <w:rPr>
          <w:b/>
        </w:rPr>
        <w:t>, konzultační</w:t>
      </w:r>
      <w:r w:rsidR="005901BE" w:rsidRPr="00133497">
        <w:rPr>
          <w:b/>
        </w:rPr>
        <w:t xml:space="preserve"> a</w:t>
      </w:r>
      <w:r w:rsidR="002B599C" w:rsidRPr="00133497">
        <w:rPr>
          <w:b/>
        </w:rPr>
        <w:t xml:space="preserve"> poradenské </w:t>
      </w:r>
      <w:r w:rsidR="00133497" w:rsidRPr="00133497">
        <w:rPr>
          <w:b/>
        </w:rPr>
        <w:t>povahy</w:t>
      </w:r>
      <w:r w:rsidR="005901BE" w:rsidRPr="00133497">
        <w:rPr>
          <w:b/>
        </w:rPr>
        <w:t xml:space="preserve"> a podporovat</w:t>
      </w:r>
      <w:r w:rsidR="002B599C" w:rsidRPr="00133497">
        <w:rPr>
          <w:b/>
        </w:rPr>
        <w:t xml:space="preserve"> </w:t>
      </w:r>
      <w:r w:rsidR="003067E4" w:rsidRPr="00133497">
        <w:rPr>
          <w:b/>
        </w:rPr>
        <w:t>je</w:t>
      </w:r>
      <w:r w:rsidR="00E74271" w:rsidRPr="00133497">
        <w:rPr>
          <w:b/>
        </w:rPr>
        <w:t xml:space="preserve"> </w:t>
      </w:r>
      <w:r w:rsidR="007454F7" w:rsidRPr="00133497">
        <w:rPr>
          <w:b/>
        </w:rPr>
        <w:t>v</w:t>
      </w:r>
      <w:r w:rsidR="00E74271" w:rsidRPr="00133497">
        <w:rPr>
          <w:b/>
        </w:rPr>
        <w:t xml:space="preserve"> </w:t>
      </w:r>
      <w:r w:rsidR="007454F7" w:rsidRPr="00133497">
        <w:rPr>
          <w:b/>
        </w:rPr>
        <w:t>pořádání</w:t>
      </w:r>
      <w:r w:rsidR="002B599C" w:rsidRPr="00133497">
        <w:rPr>
          <w:b/>
        </w:rPr>
        <w:t xml:space="preserve"> </w:t>
      </w:r>
      <w:r w:rsidR="003067E4" w:rsidRPr="00133497">
        <w:rPr>
          <w:b/>
        </w:rPr>
        <w:t xml:space="preserve">pracovních </w:t>
      </w:r>
      <w:r w:rsidR="002B599C" w:rsidRPr="00133497">
        <w:rPr>
          <w:b/>
        </w:rPr>
        <w:t xml:space="preserve">jednání, </w:t>
      </w:r>
      <w:r w:rsidR="007454F7" w:rsidRPr="00133497">
        <w:rPr>
          <w:b/>
        </w:rPr>
        <w:t xml:space="preserve">workshopů, </w:t>
      </w:r>
      <w:r w:rsidR="002B599C" w:rsidRPr="00133497">
        <w:rPr>
          <w:b/>
        </w:rPr>
        <w:t>seminář</w:t>
      </w:r>
      <w:r w:rsidR="002B599C" w:rsidRPr="003067E4">
        <w:rPr>
          <w:b/>
        </w:rPr>
        <w:t>ů, konferencí</w:t>
      </w:r>
      <w:r w:rsidR="003067E4">
        <w:rPr>
          <w:b/>
        </w:rPr>
        <w:t>, kongresů</w:t>
      </w:r>
      <w:r w:rsidR="007454F7" w:rsidRPr="003067E4">
        <w:rPr>
          <w:b/>
        </w:rPr>
        <w:t xml:space="preserve"> a dalších mezinárodních setkání</w:t>
      </w:r>
      <w:r w:rsidR="003067E4">
        <w:rPr>
          <w:b/>
        </w:rPr>
        <w:t xml:space="preserve"> </w:t>
      </w:r>
      <w:r w:rsidR="007454F7" w:rsidRPr="003067E4">
        <w:rPr>
          <w:b/>
        </w:rPr>
        <w:t xml:space="preserve">odehrávajících se </w:t>
      </w:r>
      <w:r w:rsidR="00E74271" w:rsidRPr="003067E4">
        <w:rPr>
          <w:b/>
        </w:rPr>
        <w:t>v</w:t>
      </w:r>
      <w:r w:rsidR="006C5BEA" w:rsidRPr="003067E4">
        <w:rPr>
          <w:b/>
        </w:rPr>
        <w:t xml:space="preserve"> Bruselu</w:t>
      </w:r>
      <w:r w:rsidR="002B599C" w:rsidRPr="00415E94">
        <w:t xml:space="preserve">. </w:t>
      </w:r>
      <w:r w:rsidR="00E74271">
        <w:t>V tomto ohledu</w:t>
      </w:r>
      <w:r w:rsidR="00415E94">
        <w:t xml:space="preserve"> </w:t>
      </w:r>
      <w:r w:rsidR="003067E4">
        <w:t xml:space="preserve">tak </w:t>
      </w:r>
      <w:r w:rsidR="006C5BEA" w:rsidRPr="00415E94">
        <w:t xml:space="preserve">CZELO </w:t>
      </w:r>
      <w:r w:rsidR="003067E4">
        <w:t xml:space="preserve">synergicky a </w:t>
      </w:r>
      <w:r w:rsidR="006C5BEA" w:rsidRPr="00415E94">
        <w:t>komplementárně dopl</w:t>
      </w:r>
      <w:r w:rsidR="00415E94">
        <w:t>ní</w:t>
      </w:r>
      <w:r w:rsidR="006C5BEA" w:rsidRPr="00415E94">
        <w:t xml:space="preserve"> </w:t>
      </w:r>
      <w:r w:rsidR="00415E94">
        <w:t xml:space="preserve">služby, </w:t>
      </w:r>
      <w:r w:rsidR="003067E4">
        <w:t>jež</w:t>
      </w:r>
      <w:r w:rsidR="006C5BEA" w:rsidRPr="00415E94">
        <w:t xml:space="preserve"> v daných oblastech </w:t>
      </w:r>
      <w:r w:rsidR="00415E94">
        <w:t>poskytuje z ústředí</w:t>
      </w:r>
      <w:r w:rsidR="00C316CD">
        <w:t xml:space="preserve"> v rámci ČR</w:t>
      </w:r>
      <w:r w:rsidR="006C5BEA" w:rsidRPr="00415E94">
        <w:t xml:space="preserve"> </w:t>
      </w:r>
      <w:r w:rsidR="006C5BEA" w:rsidRPr="003067E4">
        <w:t>D</w:t>
      </w:r>
      <w:r w:rsidR="00415E94" w:rsidRPr="003067E4">
        <w:t>ům</w:t>
      </w:r>
      <w:r w:rsidR="006C5BEA" w:rsidRPr="003067E4">
        <w:t xml:space="preserve"> zahraniční </w:t>
      </w:r>
      <w:r w:rsidR="00415E94" w:rsidRPr="003067E4">
        <w:t>spolupráce</w:t>
      </w:r>
      <w:r w:rsidR="006C5BEA" w:rsidRPr="003067E4">
        <w:t xml:space="preserve"> (dále jen „DZS“)</w:t>
      </w:r>
      <w:r w:rsidR="003067E4">
        <w:t xml:space="preserve"> –</w:t>
      </w:r>
      <w:r w:rsidR="00415E94" w:rsidRPr="003067E4">
        <w:t xml:space="preserve"> v</w:t>
      </w:r>
      <w:r w:rsidR="003067E4">
        <w:t xml:space="preserve"> </w:t>
      </w:r>
      <w:r w:rsidRPr="003067E4">
        <w:t>roli</w:t>
      </w:r>
      <w:r w:rsidR="00415E94" w:rsidRPr="003067E4">
        <w:t xml:space="preserve"> </w:t>
      </w:r>
      <w:r w:rsidR="00C316CD" w:rsidRPr="003067E4">
        <w:t>implementačního orgánu programu Erasmus+</w:t>
      </w:r>
      <w:r w:rsidR="005901BE" w:rsidRPr="003067E4">
        <w:t xml:space="preserve"> </w:t>
      </w:r>
      <w:r w:rsidR="00133497">
        <w:t xml:space="preserve">v ČR </w:t>
      </w:r>
      <w:r w:rsidR="005901BE" w:rsidRPr="003067E4">
        <w:t xml:space="preserve">a </w:t>
      </w:r>
      <w:r w:rsidR="007454F7" w:rsidRPr="003067E4">
        <w:t xml:space="preserve">stěžejní národní </w:t>
      </w:r>
      <w:r w:rsidR="00133497">
        <w:t>instituce</w:t>
      </w:r>
      <w:r w:rsidR="007454F7" w:rsidRPr="003067E4">
        <w:t xml:space="preserve"> </w:t>
      </w:r>
      <w:r w:rsidR="00133497">
        <w:t xml:space="preserve">ČR </w:t>
      </w:r>
      <w:r w:rsidR="007454F7" w:rsidRPr="003067E4">
        <w:t>podporující mezinárodní spolupráci v oblasti vzdělávání</w:t>
      </w:r>
      <w:r w:rsidR="003067E4">
        <w:t>,</w:t>
      </w:r>
      <w:r w:rsidR="00133497">
        <w:t xml:space="preserve"> a </w:t>
      </w:r>
      <w:r w:rsidR="006C5BEA" w:rsidRPr="003067E4">
        <w:t>Technologické</w:t>
      </w:r>
      <w:r w:rsidR="00415E94" w:rsidRPr="003067E4">
        <w:t xml:space="preserve"> centrum</w:t>
      </w:r>
      <w:r w:rsidR="006C5BEA" w:rsidRPr="003067E4">
        <w:t xml:space="preserve"> AV ČR</w:t>
      </w:r>
      <w:r w:rsidR="006C5BEA" w:rsidRPr="00415E94">
        <w:t xml:space="preserve"> (dále jen „TC AVČR“)</w:t>
      </w:r>
      <w:r w:rsidR="003067E4">
        <w:t xml:space="preserve"> –</w:t>
      </w:r>
      <w:r w:rsidR="006C5BEA" w:rsidRPr="00415E94">
        <w:t xml:space="preserve"> </w:t>
      </w:r>
      <w:r w:rsidR="00190617">
        <w:t xml:space="preserve">jako </w:t>
      </w:r>
      <w:r w:rsidR="006C5BEA" w:rsidRPr="00415E94">
        <w:t>N</w:t>
      </w:r>
      <w:r w:rsidR="00070F08">
        <w:t>árodní</w:t>
      </w:r>
      <w:r w:rsidR="006C5BEA" w:rsidRPr="00415E94">
        <w:t xml:space="preserve"> kontaktní bod</w:t>
      </w:r>
      <w:r w:rsidR="00190617">
        <w:t xml:space="preserve"> ČR</w:t>
      </w:r>
      <w:r w:rsidR="006C5BEA" w:rsidRPr="00415E94">
        <w:t xml:space="preserve"> </w:t>
      </w:r>
      <w:r w:rsidR="00190617">
        <w:t>p</w:t>
      </w:r>
      <w:r w:rsidR="006C5BEA" w:rsidRPr="00415E94">
        <w:t>ro rámcov</w:t>
      </w:r>
      <w:r w:rsidR="00415E94">
        <w:t>é</w:t>
      </w:r>
      <w:r w:rsidR="006C5BEA" w:rsidRPr="00415E94">
        <w:t xml:space="preserve"> program</w:t>
      </w:r>
      <w:r w:rsidR="00415E94">
        <w:t>y</w:t>
      </w:r>
      <w:r w:rsidR="006C5BEA" w:rsidRPr="00415E94">
        <w:t xml:space="preserve"> EU</w:t>
      </w:r>
      <w:r w:rsidR="00415E94">
        <w:t xml:space="preserve"> pro výzkum a inovace</w:t>
      </w:r>
      <w:r w:rsidR="00C316CD">
        <w:t>.</w:t>
      </w:r>
      <w:r w:rsidR="007454F7">
        <w:t xml:space="preserve"> </w:t>
      </w:r>
      <w:r w:rsidR="00415E94">
        <w:t xml:space="preserve">CZELO bude při rozvoji svých činností využívat </w:t>
      </w:r>
      <w:r w:rsidR="003067E4">
        <w:t xml:space="preserve">své </w:t>
      </w:r>
      <w:r w:rsidR="00133497">
        <w:t>unikátní</w:t>
      </w:r>
      <w:r w:rsidR="00415E94">
        <w:t xml:space="preserve"> pozice v Bruselu a díky </w:t>
      </w:r>
      <w:r w:rsidR="00133497">
        <w:t xml:space="preserve">své </w:t>
      </w:r>
      <w:r w:rsidR="00415E94">
        <w:t xml:space="preserve">prezenci v belgické metropoli </w:t>
      </w:r>
      <w:r w:rsidR="003067E4">
        <w:t xml:space="preserve">se </w:t>
      </w:r>
      <w:r w:rsidR="007454F7">
        <w:t>zapojí do</w:t>
      </w:r>
      <w:r w:rsidR="00C316CD">
        <w:t xml:space="preserve"> </w:t>
      </w:r>
      <w:r w:rsidR="003067E4" w:rsidRPr="003067E4">
        <w:rPr>
          <w:b/>
        </w:rPr>
        <w:t xml:space="preserve">prezentace a </w:t>
      </w:r>
      <w:r w:rsidR="00E3582A" w:rsidRPr="003067E4">
        <w:rPr>
          <w:b/>
        </w:rPr>
        <w:t>propagac</w:t>
      </w:r>
      <w:r w:rsidR="007454F7" w:rsidRPr="003067E4">
        <w:rPr>
          <w:b/>
        </w:rPr>
        <w:t>e</w:t>
      </w:r>
      <w:r w:rsidR="00E3582A" w:rsidRPr="003067E4">
        <w:rPr>
          <w:b/>
        </w:rPr>
        <w:t xml:space="preserve"> vzdělávacího a</w:t>
      </w:r>
      <w:r w:rsidR="007454F7" w:rsidRPr="003067E4">
        <w:rPr>
          <w:b/>
        </w:rPr>
        <w:t xml:space="preserve"> výzkumného </w:t>
      </w:r>
      <w:r w:rsidR="00E3582A" w:rsidRPr="003067E4">
        <w:rPr>
          <w:b/>
        </w:rPr>
        <w:t>systému ČR</w:t>
      </w:r>
      <w:r w:rsidR="00E3582A">
        <w:t xml:space="preserve"> </w:t>
      </w:r>
      <w:r w:rsidR="003067E4">
        <w:t xml:space="preserve">v Bruselu pořádáním </w:t>
      </w:r>
      <w:r w:rsidR="00C316CD">
        <w:t>diseminační</w:t>
      </w:r>
      <w:r w:rsidR="003067E4">
        <w:t>ch</w:t>
      </w:r>
      <w:r w:rsidR="00C316CD">
        <w:t xml:space="preserve"> akc</w:t>
      </w:r>
      <w:r w:rsidR="003067E4">
        <w:t>í</w:t>
      </w:r>
      <w:r w:rsidR="00E3582A">
        <w:t xml:space="preserve"> o </w:t>
      </w:r>
      <w:r w:rsidR="003067E4">
        <w:t xml:space="preserve">významných </w:t>
      </w:r>
      <w:r w:rsidR="00E3582A">
        <w:t xml:space="preserve">úspěších českého vzdělávání a výzkumu. </w:t>
      </w:r>
      <w:r w:rsidR="003067E4">
        <w:t xml:space="preserve">Své </w:t>
      </w:r>
      <w:r w:rsidR="00573AFF">
        <w:t>know-how</w:t>
      </w:r>
      <w:r w:rsidR="003067E4">
        <w:t xml:space="preserve"> a expertízu pro výkon věcně příslušné agendy bude CZELO budovat, resp.</w:t>
      </w:r>
      <w:r w:rsidR="00573AFF">
        <w:t xml:space="preserve"> rozvíjet </w:t>
      </w:r>
      <w:r w:rsidR="00E3582A" w:rsidRPr="00133497">
        <w:rPr>
          <w:b/>
        </w:rPr>
        <w:t>v</w:t>
      </w:r>
      <w:r w:rsidR="003067E4" w:rsidRPr="00133497">
        <w:rPr>
          <w:b/>
        </w:rPr>
        <w:t>e velmi</w:t>
      </w:r>
      <w:r w:rsidR="00573AFF" w:rsidRPr="00133497">
        <w:rPr>
          <w:b/>
        </w:rPr>
        <w:t xml:space="preserve"> úzké </w:t>
      </w:r>
      <w:r w:rsidR="00E3582A" w:rsidRPr="00573AFF">
        <w:rPr>
          <w:b/>
        </w:rPr>
        <w:t>spolupráci s</w:t>
      </w:r>
      <w:r w:rsidR="00573AFF">
        <w:rPr>
          <w:b/>
        </w:rPr>
        <w:t xml:space="preserve"> centrálními </w:t>
      </w:r>
      <w:r w:rsidR="000B7ACD" w:rsidRPr="00573AFF">
        <w:rPr>
          <w:b/>
        </w:rPr>
        <w:t>orgány státní správy</w:t>
      </w:r>
      <w:r w:rsidR="003067E4">
        <w:rPr>
          <w:b/>
        </w:rPr>
        <w:t xml:space="preserve"> ČR</w:t>
      </w:r>
      <w:r w:rsidR="000B7ACD" w:rsidRPr="00573AFF">
        <w:rPr>
          <w:b/>
        </w:rPr>
        <w:t xml:space="preserve">, </w:t>
      </w:r>
      <w:r w:rsidR="00227647" w:rsidRPr="00573AFF">
        <w:rPr>
          <w:b/>
        </w:rPr>
        <w:t>vzdělávacími</w:t>
      </w:r>
      <w:r w:rsidR="00573AFF">
        <w:rPr>
          <w:b/>
        </w:rPr>
        <w:t xml:space="preserve"> a </w:t>
      </w:r>
      <w:r w:rsidR="00227647" w:rsidRPr="00573AFF">
        <w:rPr>
          <w:b/>
        </w:rPr>
        <w:t xml:space="preserve">výzkumnými institucemi, dalšími </w:t>
      </w:r>
      <w:r w:rsidR="00573AFF">
        <w:rPr>
          <w:b/>
        </w:rPr>
        <w:t>českými subjekty zastoupenými</w:t>
      </w:r>
      <w:r w:rsidR="000B7ACD" w:rsidRPr="00573AFF">
        <w:rPr>
          <w:b/>
        </w:rPr>
        <w:t xml:space="preserve"> v Bruselu a</w:t>
      </w:r>
      <w:r w:rsidR="003067E4">
        <w:rPr>
          <w:b/>
        </w:rPr>
        <w:t xml:space="preserve"> </w:t>
      </w:r>
      <w:r w:rsidR="000B7ACD" w:rsidRPr="00573AFF">
        <w:rPr>
          <w:b/>
        </w:rPr>
        <w:t xml:space="preserve">relevantními </w:t>
      </w:r>
      <w:r w:rsidR="003067E4">
        <w:rPr>
          <w:b/>
        </w:rPr>
        <w:t>aktéry</w:t>
      </w:r>
      <w:r w:rsidR="000B7ACD" w:rsidRPr="00573AFF">
        <w:rPr>
          <w:b/>
        </w:rPr>
        <w:t xml:space="preserve"> působícími v belgické metropoli</w:t>
      </w:r>
      <w:r w:rsidR="003067E4">
        <w:t xml:space="preserve">, ať už </w:t>
      </w:r>
      <w:r w:rsidR="000B7ACD">
        <w:t>se bude jednat o instituce EU, partnerské styčné kanceláře nebo me</w:t>
      </w:r>
      <w:r w:rsidR="00227647">
        <w:t xml:space="preserve">zinárodní asociace </w:t>
      </w:r>
      <w:r w:rsidR="00E74271">
        <w:t>a</w:t>
      </w:r>
      <w:r w:rsidR="000B7ACD">
        <w:t xml:space="preserve"> platformy. V neposlední řadě bude CZELO poskytovat v</w:t>
      </w:r>
      <w:r>
        <w:t> </w:t>
      </w:r>
      <w:r w:rsidR="000B7ACD">
        <w:t>Bruselu</w:t>
      </w:r>
      <w:r>
        <w:t xml:space="preserve"> </w:t>
      </w:r>
      <w:r w:rsidR="003067E4">
        <w:t>rovněž</w:t>
      </w:r>
      <w:r w:rsidR="000B7ACD">
        <w:t xml:space="preserve"> </w:t>
      </w:r>
      <w:r w:rsidR="000B7ACD" w:rsidRPr="00573AFF">
        <w:rPr>
          <w:b/>
        </w:rPr>
        <w:t xml:space="preserve">podporu </w:t>
      </w:r>
      <w:r w:rsidR="00573AFF">
        <w:rPr>
          <w:b/>
        </w:rPr>
        <w:t xml:space="preserve">centrálním </w:t>
      </w:r>
      <w:r w:rsidR="000B7ACD" w:rsidRPr="00573AFF">
        <w:rPr>
          <w:b/>
        </w:rPr>
        <w:t xml:space="preserve">orgánům státní správy </w:t>
      </w:r>
      <w:r w:rsidR="00133497">
        <w:rPr>
          <w:b/>
        </w:rPr>
        <w:t>ČR k</w:t>
      </w:r>
      <w:r w:rsidR="000B7ACD" w:rsidRPr="00573AFF">
        <w:rPr>
          <w:b/>
        </w:rPr>
        <w:t xml:space="preserve"> </w:t>
      </w:r>
      <w:r w:rsidR="00573AFF">
        <w:rPr>
          <w:b/>
        </w:rPr>
        <w:t xml:space="preserve">zajištění </w:t>
      </w:r>
      <w:r w:rsidR="000B7ACD" w:rsidRPr="00573AFF">
        <w:rPr>
          <w:b/>
        </w:rPr>
        <w:t>výkon</w:t>
      </w:r>
      <w:r w:rsidR="00573AFF">
        <w:rPr>
          <w:b/>
        </w:rPr>
        <w:t>u</w:t>
      </w:r>
      <w:r w:rsidR="000B7ACD" w:rsidRPr="00573AFF">
        <w:rPr>
          <w:b/>
        </w:rPr>
        <w:t xml:space="preserve"> agendy vzdělávání a výzkumu</w:t>
      </w:r>
      <w:r w:rsidR="000B7ACD" w:rsidRPr="00573AFF">
        <w:t xml:space="preserve">, co </w:t>
      </w:r>
      <w:r w:rsidR="00573AFF" w:rsidRPr="00573AFF">
        <w:t>do</w:t>
      </w:r>
      <w:r w:rsidR="000B7ACD" w:rsidRPr="00573AFF">
        <w:t xml:space="preserve"> </w:t>
      </w:r>
      <w:r w:rsidR="00573AFF" w:rsidRPr="00573AFF">
        <w:t>vytvoření</w:t>
      </w:r>
      <w:r w:rsidR="000B7ACD" w:rsidRPr="00573AFF">
        <w:t xml:space="preserve"> zázemí </w:t>
      </w:r>
      <w:r w:rsidR="00573AFF">
        <w:t>pro</w:t>
      </w:r>
      <w:r w:rsidR="000B7ACD" w:rsidRPr="00573AFF">
        <w:t xml:space="preserve"> </w:t>
      </w:r>
      <w:r w:rsidR="00573AFF" w:rsidRPr="00573AFF">
        <w:t>pořádání</w:t>
      </w:r>
      <w:r w:rsidR="000B7ACD" w:rsidRPr="00573AFF">
        <w:t xml:space="preserve"> </w:t>
      </w:r>
      <w:r w:rsidR="00707C3A" w:rsidRPr="00573AFF">
        <w:t xml:space="preserve">mezinárodních </w:t>
      </w:r>
      <w:r w:rsidR="003067E4">
        <w:t>jednání</w:t>
      </w:r>
      <w:r w:rsidR="000B7ACD" w:rsidRPr="00573AFF">
        <w:t>.</w:t>
      </w:r>
      <w:r w:rsidR="00707C3A" w:rsidRPr="00573AFF">
        <w:t xml:space="preserve"> V t</w:t>
      </w:r>
      <w:r w:rsidR="00707C3A">
        <w:t xml:space="preserve">éto </w:t>
      </w:r>
      <w:r w:rsidR="00133497">
        <w:t xml:space="preserve">své </w:t>
      </w:r>
      <w:r w:rsidR="00EC7E08">
        <w:t>kapacitě</w:t>
      </w:r>
      <w:r w:rsidR="00707C3A">
        <w:t xml:space="preserve"> b</w:t>
      </w:r>
      <w:r w:rsidR="00133497">
        <w:t xml:space="preserve">ude </w:t>
      </w:r>
      <w:r w:rsidR="003067E4">
        <w:t xml:space="preserve">CZELO </w:t>
      </w:r>
      <w:r w:rsidR="00133497">
        <w:t xml:space="preserve">velmi </w:t>
      </w:r>
      <w:r w:rsidR="003067E4">
        <w:t xml:space="preserve">intenzivně spolupracovat </w:t>
      </w:r>
      <w:r w:rsidR="00707C3A">
        <w:t>se Stálým zastoupením ČR při EU v Bruselu (dále jen „SZEU“).</w:t>
      </w:r>
    </w:p>
    <w:p w14:paraId="6FE2ADC8" w14:textId="25C5E489" w:rsidR="00E67ED5" w:rsidRPr="0077531C" w:rsidRDefault="00E67ED5" w:rsidP="00AC7831">
      <w:pPr>
        <w:pStyle w:val="Nadpis2"/>
      </w:pPr>
      <w:bookmarkStart w:id="8" w:name="_Toc50707989"/>
      <w:r w:rsidRPr="0077531C">
        <w:t>Vymezení předmětu podpory</w:t>
      </w:r>
      <w:bookmarkEnd w:id="7"/>
      <w:bookmarkEnd w:id="8"/>
    </w:p>
    <w:p w14:paraId="75A55DF0" w14:textId="77777777" w:rsidR="00E01DE0" w:rsidRDefault="003F38CC" w:rsidP="00AC7831">
      <w:pPr>
        <w:spacing w:after="0" w:line="240" w:lineRule="auto"/>
      </w:pPr>
      <w:r>
        <w:t>Předmětem podpory</w:t>
      </w:r>
      <w:r w:rsidR="007070C2">
        <w:t xml:space="preserve">, </w:t>
      </w:r>
      <w:r w:rsidR="008538B1">
        <w:t>jež</w:t>
      </w:r>
      <w:r w:rsidR="007070C2">
        <w:t xml:space="preserve"> bude</w:t>
      </w:r>
      <w:r>
        <w:t xml:space="preserve"> poskytov</w:t>
      </w:r>
      <w:r w:rsidR="007070C2">
        <w:t>ána</w:t>
      </w:r>
      <w:r>
        <w:t xml:space="preserve"> na základě předkládaného záměru</w:t>
      </w:r>
      <w:r w:rsidR="007070C2">
        <w:t>,</w:t>
      </w:r>
      <w:r>
        <w:t xml:space="preserve"> </w:t>
      </w:r>
      <w:r w:rsidR="007070C2">
        <w:t>je</w:t>
      </w:r>
      <w:r>
        <w:t xml:space="preserve"> </w:t>
      </w:r>
      <w:r w:rsidR="008538B1">
        <w:rPr>
          <w:b/>
        </w:rPr>
        <w:t>výzkumně-profilovaný</w:t>
      </w:r>
      <w:r w:rsidR="007070C2" w:rsidRPr="00573AFF">
        <w:rPr>
          <w:b/>
        </w:rPr>
        <w:t xml:space="preserve"> </w:t>
      </w:r>
      <w:r w:rsidR="008538B1">
        <w:rPr>
          <w:b/>
        </w:rPr>
        <w:t>segment</w:t>
      </w:r>
      <w:r w:rsidR="007070C2" w:rsidRPr="00573AFF">
        <w:rPr>
          <w:b/>
        </w:rPr>
        <w:t xml:space="preserve"> činností CZELO</w:t>
      </w:r>
      <w:r w:rsidR="00A6701B">
        <w:t>, tzn., servisní aktivity CZELO poskytované výzkumné komunitě ČR. Podpora této části</w:t>
      </w:r>
      <w:r w:rsidR="007070C2">
        <w:t xml:space="preserve"> aktivit CZELO bude v souladu s věcně příslušnou legislativou </w:t>
      </w:r>
      <w:r w:rsidR="008538B1">
        <w:t xml:space="preserve">ČR </w:t>
      </w:r>
      <w:r w:rsidR="00573AFF">
        <w:t>financovaná</w:t>
      </w:r>
      <w:r w:rsidR="008538B1">
        <w:t xml:space="preserve"> z prostředků</w:t>
      </w:r>
      <w:r w:rsidR="00573AFF">
        <w:t xml:space="preserve"> </w:t>
      </w:r>
      <w:r w:rsidR="007070C2">
        <w:t>rozpočtov</w:t>
      </w:r>
      <w:r w:rsidR="00573AFF">
        <w:t>é</w:t>
      </w:r>
      <w:r w:rsidR="007070C2">
        <w:t xml:space="preserve"> kapitoly Ministerstva školství, mládeže a </w:t>
      </w:r>
      <w:r w:rsidR="00573AFF">
        <w:t xml:space="preserve">tělovýchovy (dále jen „MŠMT“) </w:t>
      </w:r>
      <w:r w:rsidR="007070C2" w:rsidRPr="00FE583C">
        <w:rPr>
          <w:b/>
        </w:rPr>
        <w:t>za využití výdajů státního rozpočtu</w:t>
      </w:r>
      <w:r w:rsidR="008538B1" w:rsidRPr="00FE583C">
        <w:rPr>
          <w:b/>
        </w:rPr>
        <w:t xml:space="preserve"> ČR na výzkum, vývoj a inovace</w:t>
      </w:r>
      <w:r w:rsidR="008538B1">
        <w:t xml:space="preserve">. </w:t>
      </w:r>
    </w:p>
    <w:p w14:paraId="392A644D" w14:textId="77777777" w:rsidR="00AC7831" w:rsidRDefault="00AC7831" w:rsidP="00AC7831">
      <w:pPr>
        <w:spacing w:after="0" w:line="240" w:lineRule="auto"/>
      </w:pPr>
    </w:p>
    <w:p w14:paraId="40758B8B" w14:textId="6AAB18F3" w:rsidR="00E01DE0" w:rsidRDefault="007070C2" w:rsidP="00AC7831">
      <w:pPr>
        <w:spacing w:after="0" w:line="240" w:lineRule="auto"/>
      </w:pPr>
      <w:r>
        <w:t>Podpora</w:t>
      </w:r>
      <w:r w:rsidR="00573AFF">
        <w:t xml:space="preserve"> CZELO, co </w:t>
      </w:r>
      <w:r w:rsidR="000034DD">
        <w:t>se týká</w:t>
      </w:r>
      <w:r w:rsidR="00573AFF">
        <w:t xml:space="preserve"> výkonu</w:t>
      </w:r>
      <w:r>
        <w:t xml:space="preserve"> agendy </w:t>
      </w:r>
      <w:r w:rsidR="000034DD">
        <w:t>související s </w:t>
      </w:r>
      <w:r w:rsidR="000034DD" w:rsidRPr="000034DD">
        <w:rPr>
          <w:b/>
        </w:rPr>
        <w:t xml:space="preserve">podporou mezinárodní spolupráce </w:t>
      </w:r>
      <w:r w:rsidR="00FE583C">
        <w:rPr>
          <w:b/>
        </w:rPr>
        <w:t xml:space="preserve">ČR </w:t>
      </w:r>
      <w:r w:rsidR="000034DD" w:rsidRPr="000034DD">
        <w:rPr>
          <w:b/>
        </w:rPr>
        <w:t>v oblasti vzdělávání</w:t>
      </w:r>
      <w:r w:rsidR="00573AFF">
        <w:t>,</w:t>
      </w:r>
      <w:r w:rsidR="008538B1">
        <w:t xml:space="preserve"> bude synergicky</w:t>
      </w:r>
      <w:r w:rsidR="000034DD">
        <w:t xml:space="preserve"> resp.</w:t>
      </w:r>
      <w:r w:rsidR="00A6701B">
        <w:t xml:space="preserve"> </w:t>
      </w:r>
      <w:r w:rsidR="000034DD">
        <w:t>komplementárně</w:t>
      </w:r>
      <w:r w:rsidR="008538B1">
        <w:t xml:space="preserve"> financována</w:t>
      </w:r>
      <w:r>
        <w:t xml:space="preserve"> </w:t>
      </w:r>
      <w:r w:rsidRPr="00E01DE0">
        <w:t>z rozpočtových prostředků DZS</w:t>
      </w:r>
      <w:r w:rsidR="00032930" w:rsidRPr="00E01DE0">
        <w:t xml:space="preserve"> určených na</w:t>
      </w:r>
      <w:r w:rsidR="00A645F1" w:rsidRPr="00E01DE0">
        <w:t xml:space="preserve"> administraci </w:t>
      </w:r>
      <w:r w:rsidR="00E01DE0" w:rsidRPr="00E01DE0">
        <w:t>komunitárních vzdělávacích programů a</w:t>
      </w:r>
      <w:r w:rsidR="00032930" w:rsidRPr="00E01DE0">
        <w:t xml:space="preserve"> </w:t>
      </w:r>
      <w:r w:rsidR="000034DD">
        <w:t xml:space="preserve">na </w:t>
      </w:r>
      <w:r w:rsidR="00A645F1" w:rsidRPr="00E01DE0">
        <w:t xml:space="preserve">podporu </w:t>
      </w:r>
      <w:r w:rsidR="00A645F1" w:rsidRPr="00E01DE0">
        <w:lastRenderedPageBreak/>
        <w:t xml:space="preserve">úkolů </w:t>
      </w:r>
      <w:r w:rsidR="00E01DE0" w:rsidRPr="00E01DE0">
        <w:t>DZS</w:t>
      </w:r>
      <w:r w:rsidR="00FE583C">
        <w:t>,</w:t>
      </w:r>
      <w:r w:rsidR="00E01DE0" w:rsidRPr="00E01DE0">
        <w:t xml:space="preserve"> jako</w:t>
      </w:r>
      <w:r w:rsidR="000034DD">
        <w:t>žto</w:t>
      </w:r>
      <w:r w:rsidR="00E01DE0" w:rsidRPr="00E01DE0">
        <w:t xml:space="preserve"> </w:t>
      </w:r>
      <w:r w:rsidR="00A645F1" w:rsidRPr="00E01DE0">
        <w:t xml:space="preserve">národní agentury </w:t>
      </w:r>
      <w:r w:rsidR="00E01DE0" w:rsidRPr="00E01DE0">
        <w:t xml:space="preserve">Erasmus+ </w:t>
      </w:r>
      <w:r w:rsidR="000034DD">
        <w:t>pro</w:t>
      </w:r>
      <w:r w:rsidR="00E01DE0" w:rsidRPr="00E01DE0">
        <w:t xml:space="preserve"> řízení programu </w:t>
      </w:r>
      <w:r w:rsidR="00A645F1" w:rsidRPr="00E01DE0">
        <w:t>na základě smlouvy mezi DZS a Evropskou komisí</w:t>
      </w:r>
      <w:r w:rsidR="00FE583C">
        <w:t>,</w:t>
      </w:r>
      <w:r w:rsidR="00E04F2C">
        <w:t xml:space="preserve"> </w:t>
      </w:r>
      <w:r w:rsidRPr="000034DD">
        <w:rPr>
          <w:b/>
        </w:rPr>
        <w:t xml:space="preserve">mimo </w:t>
      </w:r>
      <w:r w:rsidR="000034DD">
        <w:rPr>
          <w:b/>
        </w:rPr>
        <w:t>výdaje</w:t>
      </w:r>
      <w:r w:rsidRPr="000034DD">
        <w:rPr>
          <w:b/>
        </w:rPr>
        <w:t xml:space="preserve"> státního rozpočtu ČR na výzkum, vývoj a</w:t>
      </w:r>
      <w:r w:rsidR="00573AFF" w:rsidRPr="000034DD">
        <w:rPr>
          <w:b/>
        </w:rPr>
        <w:t> </w:t>
      </w:r>
      <w:r w:rsidR="000034DD" w:rsidRPr="000034DD">
        <w:rPr>
          <w:b/>
        </w:rPr>
        <w:t>inovace</w:t>
      </w:r>
      <w:r w:rsidR="000034DD">
        <w:t>.</w:t>
      </w:r>
    </w:p>
    <w:p w14:paraId="10460AC9" w14:textId="77777777" w:rsidR="00AC7831" w:rsidRDefault="00AC7831" w:rsidP="00AC7831">
      <w:pPr>
        <w:spacing w:after="0" w:line="240" w:lineRule="auto"/>
      </w:pPr>
    </w:p>
    <w:p w14:paraId="6631D17B" w14:textId="21E9D4D1" w:rsidR="00E67ED5" w:rsidRDefault="00F4089A" w:rsidP="00AC7831">
      <w:pPr>
        <w:spacing w:after="0" w:line="240" w:lineRule="auto"/>
      </w:pPr>
      <w:r>
        <w:t xml:space="preserve">Předmětem návrhu, který je předkládán ke schválení vládou ČR, je </w:t>
      </w:r>
      <w:r w:rsidR="00A6701B">
        <w:t xml:space="preserve">proto </w:t>
      </w:r>
      <w:r>
        <w:t>výlučně návrh</w:t>
      </w:r>
      <w:r w:rsidR="008538B1">
        <w:t xml:space="preserve"> na</w:t>
      </w:r>
      <w:r>
        <w:t xml:space="preserve"> </w:t>
      </w:r>
      <w:r w:rsidRPr="00573AFF">
        <w:rPr>
          <w:b/>
        </w:rPr>
        <w:t>poskytování ú</w:t>
      </w:r>
      <w:r w:rsidR="00573AFF">
        <w:rPr>
          <w:b/>
        </w:rPr>
        <w:t>čelové podpory MŠMT na výzkumně-orientovanou</w:t>
      </w:r>
      <w:r w:rsidRPr="00573AFF">
        <w:rPr>
          <w:b/>
        </w:rPr>
        <w:t xml:space="preserve"> složku aktivit CZELO</w:t>
      </w:r>
      <w:r w:rsidR="00A6701B">
        <w:t xml:space="preserve">, </w:t>
      </w:r>
      <w:r w:rsidR="000034DD">
        <w:t>která</w:t>
      </w:r>
      <w:r w:rsidR="00A6701B">
        <w:t xml:space="preserve"> bude financovaná</w:t>
      </w:r>
      <w:r w:rsidR="008538B1" w:rsidRPr="008538B1">
        <w:t xml:space="preserve"> </w:t>
      </w:r>
      <w:r w:rsidR="000034DD">
        <w:t>na základě</w:t>
      </w:r>
      <w:r w:rsidR="008538B1" w:rsidRPr="008538B1">
        <w:t xml:space="preserve"> </w:t>
      </w:r>
      <w:r w:rsidRPr="008538B1">
        <w:t>ust. § 2 odst. 2 písm. e), § 3 odst. 2 písm. e) a</w:t>
      </w:r>
      <w:r w:rsidR="008538B1" w:rsidRPr="008538B1">
        <w:t> </w:t>
      </w:r>
      <w:r w:rsidRPr="008538B1">
        <w:t>§</w:t>
      </w:r>
      <w:r w:rsidR="008538B1" w:rsidRPr="008538B1">
        <w:t> </w:t>
      </w:r>
      <w:r w:rsidRPr="008538B1">
        <w:t>4 odst. 1 písm. e) zákona č.</w:t>
      </w:r>
      <w:r w:rsidR="00573AFF" w:rsidRPr="008538B1">
        <w:t> </w:t>
      </w:r>
      <w:r w:rsidRPr="008538B1">
        <w:t>130/2002 Sb., o podpoře</w:t>
      </w:r>
      <w:r w:rsidRPr="00F4089A">
        <w:t xml:space="preserve"> výzkumu, experimentálního vývoje a</w:t>
      </w:r>
      <w:r w:rsidR="008538B1">
        <w:t> </w:t>
      </w:r>
      <w:r w:rsidRPr="00F4089A">
        <w:t>inovací z</w:t>
      </w:r>
      <w:r w:rsidR="008538B1">
        <w:t> </w:t>
      </w:r>
      <w:r w:rsidRPr="00F4089A">
        <w:t>veřejných prostředků a o změně některých souvisejících zákonů (zákon o podpoře výzkumu, experimentálního vývoje a inovací), ve znění pozdějších předpisů</w:t>
      </w:r>
      <w:r>
        <w:t>.</w:t>
      </w:r>
    </w:p>
    <w:p w14:paraId="44A46825" w14:textId="77777777" w:rsidR="00E67ED5" w:rsidRPr="00210824" w:rsidRDefault="00E67ED5" w:rsidP="00AC7831">
      <w:pPr>
        <w:pStyle w:val="Nadpis2"/>
      </w:pPr>
      <w:bookmarkStart w:id="9" w:name="_Toc40123714"/>
      <w:bookmarkStart w:id="10" w:name="_Toc50707990"/>
      <w:r w:rsidRPr="00210824">
        <w:t>Cíle projektu</w:t>
      </w:r>
      <w:bookmarkEnd w:id="9"/>
      <w:bookmarkEnd w:id="10"/>
    </w:p>
    <w:p w14:paraId="164EB2B8" w14:textId="490EA26D" w:rsidR="00B5460E" w:rsidRDefault="00385299" w:rsidP="00450E31">
      <w:pPr>
        <w:spacing w:after="0" w:line="240" w:lineRule="auto"/>
      </w:pPr>
      <w:r>
        <w:t xml:space="preserve">Cílem projektu sdílených činností je </w:t>
      </w:r>
      <w:r w:rsidR="007A05F5">
        <w:rPr>
          <w:b/>
        </w:rPr>
        <w:t>zajištění</w:t>
      </w:r>
      <w:r w:rsidRPr="007A05F5">
        <w:rPr>
          <w:b/>
        </w:rPr>
        <w:t xml:space="preserve"> </w:t>
      </w:r>
      <w:r w:rsidR="007A05F5" w:rsidRPr="007A05F5">
        <w:rPr>
          <w:b/>
        </w:rPr>
        <w:t xml:space="preserve">výkonu portfolia </w:t>
      </w:r>
      <w:r w:rsidR="00E74271" w:rsidRPr="007A05F5">
        <w:rPr>
          <w:b/>
        </w:rPr>
        <w:t xml:space="preserve">aktivit </w:t>
      </w:r>
      <w:r w:rsidR="007A05F5" w:rsidRPr="007A05F5">
        <w:rPr>
          <w:b/>
        </w:rPr>
        <w:t xml:space="preserve">CZELO, které budou rozvíjeny </w:t>
      </w:r>
      <w:r w:rsidR="00E31D8A">
        <w:rPr>
          <w:b/>
        </w:rPr>
        <w:t>ve vztahu</w:t>
      </w:r>
      <w:r w:rsidR="007A05F5" w:rsidRPr="007A05F5">
        <w:rPr>
          <w:b/>
        </w:rPr>
        <w:t xml:space="preserve"> k výzkumné komunitě ČR</w:t>
      </w:r>
      <w:r w:rsidR="007A05F5">
        <w:t>,</w:t>
      </w:r>
      <w:r>
        <w:t xml:space="preserve"> </w:t>
      </w:r>
      <w:r w:rsidR="007A05F5">
        <w:t xml:space="preserve">avšak vždy </w:t>
      </w:r>
      <w:r>
        <w:t xml:space="preserve">jako </w:t>
      </w:r>
      <w:r w:rsidR="007A05F5">
        <w:t>integrální součást</w:t>
      </w:r>
      <w:r w:rsidR="00E74271">
        <w:t xml:space="preserve"> </w:t>
      </w:r>
      <w:r w:rsidR="00C316CD">
        <w:t>činností</w:t>
      </w:r>
      <w:r w:rsidR="00E74271">
        <w:t xml:space="preserve"> CZELO</w:t>
      </w:r>
      <w:r w:rsidR="007A05F5">
        <w:t>, pojímající</w:t>
      </w:r>
      <w:r w:rsidR="00E31D8A">
        <w:t>ch</w:t>
      </w:r>
      <w:r w:rsidR="007A05F5">
        <w:t xml:space="preserve"> jak agendu vzdělává</w:t>
      </w:r>
      <w:r w:rsidR="00E31D8A">
        <w:t xml:space="preserve">ní, tak agendu </w:t>
      </w:r>
      <w:r w:rsidR="00B5460E">
        <w:t>výzkumu.</w:t>
      </w:r>
      <w:r w:rsidR="007D0ADF">
        <w:t xml:space="preserve"> CZELO tak bude v Bruselu působit jako styčná kancelář pro vzdělávací a výzkumné stakeholdery </w:t>
      </w:r>
      <w:r w:rsidR="00984E76">
        <w:t xml:space="preserve">ČR </w:t>
      </w:r>
      <w:r w:rsidR="007D0ADF">
        <w:t>s tím, že předjímané servisy bude zainteresovaným zájemcům p</w:t>
      </w:r>
      <w:r w:rsidR="00450E31">
        <w:t>oskytovat ve vzájemné synergii</w:t>
      </w:r>
      <w:r w:rsidR="00EA1F8F">
        <w:t xml:space="preserve"> a komplementaritě</w:t>
      </w:r>
      <w:r w:rsidR="00450E31">
        <w:t>.</w:t>
      </w:r>
    </w:p>
    <w:p w14:paraId="562B0202" w14:textId="77777777" w:rsidR="00450E31" w:rsidRDefault="00450E31" w:rsidP="00450E31">
      <w:pPr>
        <w:spacing w:after="0" w:line="240" w:lineRule="auto"/>
      </w:pPr>
    </w:p>
    <w:p w14:paraId="15D5F128" w14:textId="571890A5" w:rsidR="00B5460E" w:rsidRDefault="00E31D8A" w:rsidP="00450E31">
      <w:pPr>
        <w:spacing w:after="0" w:line="240" w:lineRule="auto"/>
      </w:pPr>
      <w:r>
        <w:t>V</w:t>
      </w:r>
      <w:r w:rsidR="00984E76">
        <w:t> rámci segmentu</w:t>
      </w:r>
      <w:r>
        <w:t xml:space="preserve"> </w:t>
      </w:r>
      <w:r w:rsidRPr="00B5460E">
        <w:rPr>
          <w:b/>
        </w:rPr>
        <w:t>výzkumn</w:t>
      </w:r>
      <w:r w:rsidR="00984E76">
        <w:rPr>
          <w:b/>
        </w:rPr>
        <w:t>ě-zaměřených</w:t>
      </w:r>
      <w:r w:rsidRPr="009225FC">
        <w:rPr>
          <w:b/>
        </w:rPr>
        <w:t xml:space="preserve"> činností</w:t>
      </w:r>
      <w:r>
        <w:t xml:space="preserve"> bude CZELO</w:t>
      </w:r>
      <w:r w:rsidR="00450E31">
        <w:t xml:space="preserve"> zabezpečovat:</w:t>
      </w:r>
    </w:p>
    <w:p w14:paraId="7AE24FB3" w14:textId="77777777" w:rsidR="00450E31" w:rsidRDefault="00450E31" w:rsidP="00450E31">
      <w:pPr>
        <w:spacing w:after="0" w:line="240" w:lineRule="auto"/>
      </w:pPr>
    </w:p>
    <w:p w14:paraId="62F1FCB8" w14:textId="7E7F91DB" w:rsidR="00B5460E" w:rsidRDefault="00B5460E" w:rsidP="00450E31">
      <w:pPr>
        <w:pStyle w:val="Odstavecseseznamem"/>
        <w:numPr>
          <w:ilvl w:val="0"/>
          <w:numId w:val="23"/>
        </w:numPr>
        <w:spacing w:line="240" w:lineRule="auto"/>
        <w:contextualSpacing w:val="0"/>
      </w:pPr>
      <w:r w:rsidRPr="000111DF">
        <w:rPr>
          <w:b/>
        </w:rPr>
        <w:t>Víceúrovňový a včasný</w:t>
      </w:r>
      <w:r w:rsidRPr="00B5460E">
        <w:t xml:space="preserve"> </w:t>
      </w:r>
      <w:r w:rsidRPr="007D0ADF">
        <w:rPr>
          <w:b/>
        </w:rPr>
        <w:t>přenos informací o dění v evropské politice</w:t>
      </w:r>
      <w:r w:rsidR="000B561E">
        <w:rPr>
          <w:b/>
        </w:rPr>
        <w:t xml:space="preserve"> výzkumu</w:t>
      </w:r>
      <w:r w:rsidR="007D0ADF">
        <w:t xml:space="preserve"> (</w:t>
      </w:r>
      <w:r w:rsidR="000B561E">
        <w:t>aktivity</w:t>
      </w:r>
      <w:r w:rsidR="007D0ADF">
        <w:t xml:space="preserve"> tohoto rázu budou zaměřeny jak vůči orgánům státní správy ČR, tak i vůči před</w:t>
      </w:r>
      <w:r w:rsidR="00984E76">
        <w:t>stavitelům výzkumné komunity ČR;</w:t>
      </w:r>
      <w:r w:rsidR="007D0ADF">
        <w:t xml:space="preserve"> budou doplňovat informační přenos směřující k zainteresovaným </w:t>
      </w:r>
      <w:proofErr w:type="spellStart"/>
      <w:r w:rsidR="007D0ADF">
        <w:t>stakeholderům</w:t>
      </w:r>
      <w:proofErr w:type="spellEnd"/>
      <w:r w:rsidR="007D0ADF">
        <w:t xml:space="preserve"> z oficiální úrovně věcně příslušných orgánů státní správy ČR podílejících se na tvorbě evropské výzkumné politiky);</w:t>
      </w:r>
    </w:p>
    <w:p w14:paraId="42179A31" w14:textId="77777777" w:rsidR="007D0ADF" w:rsidRDefault="007D0ADF" w:rsidP="00450E31">
      <w:pPr>
        <w:pStyle w:val="Odstavecseseznamem"/>
        <w:numPr>
          <w:ilvl w:val="0"/>
          <w:numId w:val="0"/>
        </w:numPr>
        <w:spacing w:line="240" w:lineRule="auto"/>
        <w:ind w:left="360"/>
        <w:contextualSpacing w:val="0"/>
      </w:pPr>
    </w:p>
    <w:p w14:paraId="0F9A58AC" w14:textId="12E7A0C8" w:rsidR="000111DF" w:rsidRDefault="00B5460E" w:rsidP="00450E31">
      <w:pPr>
        <w:pStyle w:val="Odstavecseseznamem"/>
        <w:numPr>
          <w:ilvl w:val="0"/>
          <w:numId w:val="23"/>
        </w:numPr>
        <w:spacing w:line="240" w:lineRule="auto"/>
        <w:contextualSpacing w:val="0"/>
      </w:pPr>
      <w:r w:rsidRPr="007D0ADF">
        <w:rPr>
          <w:b/>
        </w:rPr>
        <w:t>Rozvoj a udržování sítě strategických kontaktů a partnerství</w:t>
      </w:r>
      <w:r w:rsidRPr="00B5460E">
        <w:t xml:space="preserve"> s </w:t>
      </w:r>
      <w:r w:rsidR="000111DF">
        <w:t>institucemi</w:t>
      </w:r>
      <w:r w:rsidRPr="00B5460E">
        <w:t xml:space="preserve"> s působností v</w:t>
      </w:r>
      <w:r w:rsidR="007D0ADF">
        <w:t xml:space="preserve"> oblasti výzkumu </w:t>
      </w:r>
      <w:r w:rsidRPr="00B5460E">
        <w:t>situovanými v</w:t>
      </w:r>
      <w:r w:rsidR="000111DF">
        <w:t> </w:t>
      </w:r>
      <w:r w:rsidRPr="00B5460E">
        <w:t>Bruselu</w:t>
      </w:r>
      <w:r w:rsidR="000111DF">
        <w:t xml:space="preserve"> (cílovou skupinou pro </w:t>
      </w:r>
      <w:proofErr w:type="spellStart"/>
      <w:r w:rsidR="000111DF">
        <w:t>networking</w:t>
      </w:r>
      <w:proofErr w:type="spellEnd"/>
      <w:r w:rsidR="000111DF">
        <w:t xml:space="preserve"> budou zejména instituce EU, partnerské styčné kanceláře ostatních evropských států situované v Bruselu, další zastoupení v Bruselu provozovaná českými subjekty, mezinárodní entity etablované v Bruselu typu evropských techn</w:t>
      </w:r>
      <w:r w:rsidR="00984E76">
        <w:t>ologických platforem a</w:t>
      </w:r>
      <w:r w:rsidR="000111DF">
        <w:t xml:space="preserve"> asociací</w:t>
      </w:r>
      <w:r w:rsidR="00EA1F8F">
        <w:t>,</w:t>
      </w:r>
      <w:r w:rsidR="009D0606">
        <w:t xml:space="preserve"> apod.</w:t>
      </w:r>
      <w:r w:rsidR="000111DF">
        <w:t>);</w:t>
      </w:r>
    </w:p>
    <w:p w14:paraId="4C7BB51C" w14:textId="04EE2201" w:rsidR="00B5460E" w:rsidRDefault="00B5460E" w:rsidP="00450E31">
      <w:pPr>
        <w:pStyle w:val="Odstavecseseznamem"/>
        <w:numPr>
          <w:ilvl w:val="0"/>
          <w:numId w:val="0"/>
        </w:numPr>
        <w:spacing w:line="240" w:lineRule="auto"/>
        <w:ind w:left="360"/>
        <w:contextualSpacing w:val="0"/>
      </w:pPr>
    </w:p>
    <w:p w14:paraId="0A94E5D4" w14:textId="2B6F016D" w:rsidR="00B5460E" w:rsidRDefault="000111DF" w:rsidP="0095060A">
      <w:pPr>
        <w:pStyle w:val="Odstavecseseznamem"/>
        <w:numPr>
          <w:ilvl w:val="0"/>
          <w:numId w:val="23"/>
        </w:numPr>
        <w:spacing w:line="240" w:lineRule="auto"/>
        <w:contextualSpacing w:val="0"/>
      </w:pPr>
      <w:r w:rsidRPr="000B561E">
        <w:rPr>
          <w:b/>
        </w:rPr>
        <w:t>Logistická podpora veřejných a</w:t>
      </w:r>
      <w:r w:rsidR="00B5460E" w:rsidRPr="000B561E">
        <w:rPr>
          <w:b/>
        </w:rPr>
        <w:t xml:space="preserve"> soukromých výzkumných subjektů ČR při realizaci </w:t>
      </w:r>
      <w:r w:rsidRPr="000B561E">
        <w:rPr>
          <w:b/>
        </w:rPr>
        <w:t xml:space="preserve">jejich </w:t>
      </w:r>
      <w:r w:rsidR="00B5460E" w:rsidRPr="000B561E">
        <w:rPr>
          <w:b/>
        </w:rPr>
        <w:t>mezinárodních aktivit v Bruselu</w:t>
      </w:r>
      <w:r w:rsidR="00B5460E">
        <w:t xml:space="preserve">, </w:t>
      </w:r>
      <w:r w:rsidR="000B561E">
        <w:t xml:space="preserve">a to </w:t>
      </w:r>
      <w:r w:rsidR="00B5460E">
        <w:t xml:space="preserve">zejména těch souvisejících se </w:t>
      </w:r>
      <w:r w:rsidR="00B5460E" w:rsidRPr="00B5460E">
        <w:t>zapojení</w:t>
      </w:r>
      <w:r w:rsidR="00B5460E">
        <w:t>m</w:t>
      </w:r>
      <w:r w:rsidR="00B5460E" w:rsidRPr="00B5460E">
        <w:t xml:space="preserve"> do nástrojů 9. rámcového programu EU pro výzkum a inovace Horizontu Evropa (</w:t>
      </w:r>
      <w:proofErr w:type="gramStart"/>
      <w:r w:rsidR="00B5460E" w:rsidRPr="00B5460E">
        <w:t>2021–20</w:t>
      </w:r>
      <w:r w:rsidR="003A23A8">
        <w:t>27)</w:t>
      </w:r>
      <w:r w:rsidR="007353F3">
        <w:t xml:space="preserve"> (dále</w:t>
      </w:r>
      <w:proofErr w:type="gramEnd"/>
      <w:r w:rsidR="007353F3">
        <w:t xml:space="preserve"> jen „FP9“)</w:t>
      </w:r>
      <w:r w:rsidR="003A23A8">
        <w:t xml:space="preserve">, popř. </w:t>
      </w:r>
      <w:r w:rsidR="007353F3">
        <w:t xml:space="preserve">i </w:t>
      </w:r>
      <w:r w:rsidR="00B5460E" w:rsidRPr="00B5460E">
        <w:t xml:space="preserve">dalších instrumentů </w:t>
      </w:r>
      <w:r w:rsidR="003A23A8">
        <w:t xml:space="preserve">mezinárodní výzkumné spolupráce (zejména </w:t>
      </w:r>
      <w:proofErr w:type="spellStart"/>
      <w:r w:rsidR="003A23A8" w:rsidRPr="001F0128">
        <w:rPr>
          <w:i/>
        </w:rPr>
        <w:t>partners</w:t>
      </w:r>
      <w:proofErr w:type="spellEnd"/>
      <w:r w:rsidR="003A23A8" w:rsidRPr="001F0128">
        <w:rPr>
          <w:i/>
        </w:rPr>
        <w:t xml:space="preserve"> </w:t>
      </w:r>
      <w:proofErr w:type="spellStart"/>
      <w:r w:rsidR="003A23A8" w:rsidRPr="001F0128">
        <w:rPr>
          <w:i/>
        </w:rPr>
        <w:t>meetings</w:t>
      </w:r>
      <w:proofErr w:type="spellEnd"/>
      <w:r w:rsidR="003A23A8" w:rsidRPr="001F0128">
        <w:t xml:space="preserve">, </w:t>
      </w:r>
      <w:proofErr w:type="spellStart"/>
      <w:r w:rsidR="003A23A8" w:rsidRPr="001F0128">
        <w:rPr>
          <w:i/>
        </w:rPr>
        <w:t>consortia</w:t>
      </w:r>
      <w:proofErr w:type="spellEnd"/>
      <w:r w:rsidR="003A23A8" w:rsidRPr="001F0128">
        <w:rPr>
          <w:i/>
        </w:rPr>
        <w:t xml:space="preserve"> </w:t>
      </w:r>
      <w:proofErr w:type="spellStart"/>
      <w:r w:rsidR="003A23A8" w:rsidRPr="001F0128">
        <w:rPr>
          <w:i/>
        </w:rPr>
        <w:t>building</w:t>
      </w:r>
      <w:proofErr w:type="spellEnd"/>
      <w:r w:rsidR="003A23A8" w:rsidRPr="001F0128">
        <w:rPr>
          <w:i/>
        </w:rPr>
        <w:t xml:space="preserve"> </w:t>
      </w:r>
      <w:r w:rsidR="0095060A" w:rsidRPr="001F0128">
        <w:rPr>
          <w:i/>
        </w:rPr>
        <w:t xml:space="preserve">/ </w:t>
      </w:r>
      <w:proofErr w:type="spellStart"/>
      <w:r w:rsidR="0095060A" w:rsidRPr="001F0128">
        <w:rPr>
          <w:i/>
        </w:rPr>
        <w:t>match-making</w:t>
      </w:r>
      <w:proofErr w:type="spellEnd"/>
      <w:r w:rsidR="0095060A" w:rsidRPr="001F0128">
        <w:rPr>
          <w:i/>
        </w:rPr>
        <w:t xml:space="preserve"> </w:t>
      </w:r>
      <w:proofErr w:type="spellStart"/>
      <w:r w:rsidR="003A23A8" w:rsidRPr="001F0128">
        <w:rPr>
          <w:i/>
        </w:rPr>
        <w:t>events</w:t>
      </w:r>
      <w:proofErr w:type="spellEnd"/>
      <w:r w:rsidR="003A23A8">
        <w:t xml:space="preserve">, </w:t>
      </w:r>
      <w:r w:rsidR="00984E76">
        <w:t>partnerské burzy</w:t>
      </w:r>
      <w:r w:rsidR="00EA1F8F">
        <w:t>,</w:t>
      </w:r>
      <w:r w:rsidR="00984E76">
        <w:t xml:space="preserve"> </w:t>
      </w:r>
      <w:r w:rsidR="002879D6">
        <w:t>apod.</w:t>
      </w:r>
      <w:r w:rsidR="003A23A8">
        <w:t xml:space="preserve">);  </w:t>
      </w:r>
    </w:p>
    <w:p w14:paraId="2056D698" w14:textId="77777777" w:rsidR="003A23A8" w:rsidRDefault="003A23A8" w:rsidP="00450E31">
      <w:pPr>
        <w:pStyle w:val="Odstavecseseznamem"/>
        <w:numPr>
          <w:ilvl w:val="0"/>
          <w:numId w:val="0"/>
        </w:numPr>
        <w:spacing w:line="240" w:lineRule="auto"/>
        <w:ind w:left="360"/>
        <w:contextualSpacing w:val="0"/>
      </w:pPr>
    </w:p>
    <w:p w14:paraId="00E230E7" w14:textId="5C9673DC" w:rsidR="00B5460E" w:rsidRPr="00BB5859" w:rsidRDefault="00B5460E" w:rsidP="00450E31">
      <w:pPr>
        <w:pStyle w:val="Odstavecseseznamem"/>
        <w:numPr>
          <w:ilvl w:val="0"/>
          <w:numId w:val="23"/>
        </w:numPr>
        <w:spacing w:line="240" w:lineRule="auto"/>
        <w:contextualSpacing w:val="0"/>
      </w:pPr>
      <w:r w:rsidRPr="003A23A8">
        <w:rPr>
          <w:b/>
        </w:rPr>
        <w:t>Zvyšování odborných</w:t>
      </w:r>
      <w:r w:rsidR="00984E76">
        <w:rPr>
          <w:b/>
        </w:rPr>
        <w:t xml:space="preserve"> kapacit</w:t>
      </w:r>
      <w:r w:rsidR="00E87AA4">
        <w:rPr>
          <w:b/>
        </w:rPr>
        <w:t xml:space="preserve"> </w:t>
      </w:r>
      <w:r w:rsidR="00BB5859">
        <w:rPr>
          <w:b/>
        </w:rPr>
        <w:t>projektových manažerů</w:t>
      </w:r>
      <w:r w:rsidRPr="003A23A8">
        <w:rPr>
          <w:b/>
        </w:rPr>
        <w:t xml:space="preserve"> </w:t>
      </w:r>
      <w:r w:rsidR="00E9486F" w:rsidRPr="00BB5859">
        <w:rPr>
          <w:b/>
        </w:rPr>
        <w:t>výzkum</w:t>
      </w:r>
      <w:r w:rsidR="00BB5859">
        <w:rPr>
          <w:b/>
        </w:rPr>
        <w:t>ných organizací</w:t>
      </w:r>
      <w:r w:rsidR="00E87AA4">
        <w:rPr>
          <w:b/>
        </w:rPr>
        <w:t xml:space="preserve"> ČR</w:t>
      </w:r>
      <w:r w:rsidR="00BB5859">
        <w:rPr>
          <w:b/>
        </w:rPr>
        <w:t xml:space="preserve"> </w:t>
      </w:r>
      <w:r w:rsidR="00E9486F" w:rsidRPr="00BB5859">
        <w:t>prostřednictvím</w:t>
      </w:r>
      <w:r w:rsidR="00BB5859">
        <w:t xml:space="preserve"> </w:t>
      </w:r>
      <w:r w:rsidRPr="00BB5859">
        <w:t>stáž</w:t>
      </w:r>
      <w:r w:rsidR="00E9486F" w:rsidRPr="00BB5859">
        <w:t>í</w:t>
      </w:r>
      <w:r w:rsidRPr="00BB5859">
        <w:t xml:space="preserve"> </w:t>
      </w:r>
      <w:r w:rsidR="00BB5859">
        <w:t>(</w:t>
      </w:r>
      <w:r w:rsidR="009D0606">
        <w:t>zejména s cílem</w:t>
      </w:r>
      <w:r w:rsidR="00984E76">
        <w:t xml:space="preserve"> seznámení se s institucemi EU,</w:t>
      </w:r>
      <w:r w:rsidR="00BB5859">
        <w:t xml:space="preserve"> portfoliem služeb</w:t>
      </w:r>
      <w:r w:rsidR="009D0606">
        <w:t>, které jsou poskytovány ze strany</w:t>
      </w:r>
      <w:r w:rsidR="00BB5859">
        <w:t xml:space="preserve"> CZELO</w:t>
      </w:r>
      <w:r w:rsidR="00984E76">
        <w:t>,</w:t>
      </w:r>
      <w:r w:rsidR="00BB5859">
        <w:t xml:space="preserve"> a </w:t>
      </w:r>
      <w:r w:rsidR="009D0606">
        <w:t xml:space="preserve">s </w:t>
      </w:r>
      <w:r w:rsidR="00BB5859">
        <w:t xml:space="preserve">dalšími partnerskými stakeholdery v Bruselu) </w:t>
      </w:r>
      <w:r w:rsidRPr="00BB5859">
        <w:t xml:space="preserve">a </w:t>
      </w:r>
      <w:r w:rsidR="00BB5859">
        <w:t xml:space="preserve">mezinárodních </w:t>
      </w:r>
      <w:r w:rsidRPr="00BB5859">
        <w:t>školení</w:t>
      </w:r>
      <w:r w:rsidR="00BB5859" w:rsidRPr="00BB5859">
        <w:t xml:space="preserve"> </w:t>
      </w:r>
      <w:r w:rsidR="009D0606">
        <w:t>organizovaných</w:t>
      </w:r>
      <w:r w:rsidR="00BB5859" w:rsidRPr="00BB5859">
        <w:t xml:space="preserve"> v</w:t>
      </w:r>
      <w:r w:rsidR="00BB5859">
        <w:t> </w:t>
      </w:r>
      <w:r w:rsidR="00BB5859" w:rsidRPr="00BB5859">
        <w:t>Bruselu</w:t>
      </w:r>
      <w:r w:rsidR="00BB5859">
        <w:t xml:space="preserve"> (</w:t>
      </w:r>
      <w:r w:rsidR="009D0606">
        <w:t xml:space="preserve">zejména </w:t>
      </w:r>
      <w:r w:rsidR="00BB5859">
        <w:t xml:space="preserve">školení manažerů </w:t>
      </w:r>
      <w:r w:rsidR="00E87AA4">
        <w:t xml:space="preserve">projektů </w:t>
      </w:r>
      <w:r w:rsidR="007353F3">
        <w:t>FP9</w:t>
      </w:r>
      <w:r w:rsidR="00EA1F8F">
        <w:t>,</w:t>
      </w:r>
      <w:r w:rsidR="002879D6">
        <w:t xml:space="preserve"> apod.</w:t>
      </w:r>
      <w:r w:rsidR="00BB5859">
        <w:t>);</w:t>
      </w:r>
    </w:p>
    <w:p w14:paraId="7E8EF5FF" w14:textId="77777777" w:rsidR="003A23A8" w:rsidRDefault="003A23A8" w:rsidP="00450E31">
      <w:pPr>
        <w:pStyle w:val="Odstavecseseznamem"/>
        <w:numPr>
          <w:ilvl w:val="0"/>
          <w:numId w:val="0"/>
        </w:numPr>
        <w:spacing w:line="240" w:lineRule="auto"/>
        <w:ind w:left="360"/>
        <w:contextualSpacing w:val="0"/>
      </w:pPr>
    </w:p>
    <w:p w14:paraId="386DF984" w14:textId="4211441E" w:rsidR="00B5460E" w:rsidRDefault="00B5460E" w:rsidP="00450E31">
      <w:pPr>
        <w:pStyle w:val="Odstavecseseznamem"/>
        <w:numPr>
          <w:ilvl w:val="0"/>
          <w:numId w:val="23"/>
        </w:numPr>
        <w:spacing w:line="240" w:lineRule="auto"/>
        <w:contextualSpacing w:val="0"/>
      </w:pPr>
      <w:r w:rsidRPr="00E87AA4">
        <w:rPr>
          <w:b/>
        </w:rPr>
        <w:t>Logistická podpora orgánů státní správy a výzkumných organizací ČR</w:t>
      </w:r>
      <w:r w:rsidRPr="00B5460E">
        <w:t xml:space="preserve"> během výkonu agendy v</w:t>
      </w:r>
      <w:r w:rsidR="00E87AA4">
        <w:t> </w:t>
      </w:r>
      <w:r w:rsidRPr="00B5460E">
        <w:t>Bruselu</w:t>
      </w:r>
      <w:r w:rsidR="00EA1F8F">
        <w:t xml:space="preserve"> (např. v případech</w:t>
      </w:r>
      <w:r w:rsidR="00E87AA4">
        <w:t>, kdy není časově či</w:t>
      </w:r>
      <w:r w:rsidR="00E87AA4" w:rsidRPr="00E87AA4">
        <w:t xml:space="preserve"> finančně efektivní, aby se zástupci </w:t>
      </w:r>
      <w:r w:rsidR="00E87AA4">
        <w:t>orgánů státní správy či</w:t>
      </w:r>
      <w:r w:rsidR="00E87AA4" w:rsidRPr="00E87AA4">
        <w:t xml:space="preserve"> výzkumných organizací ČR účastnili </w:t>
      </w:r>
      <w:r w:rsidR="00E87AA4">
        <w:t xml:space="preserve">pracovních </w:t>
      </w:r>
      <w:r w:rsidR="00E87AA4" w:rsidRPr="00E87AA4">
        <w:t>jednání v</w:t>
      </w:r>
      <w:r w:rsidR="00E87AA4">
        <w:t> </w:t>
      </w:r>
      <w:r w:rsidR="00E87AA4" w:rsidRPr="00E87AA4">
        <w:t>Bruselu</w:t>
      </w:r>
      <w:r w:rsidR="00E87AA4">
        <w:t>,</w:t>
      </w:r>
      <w:r w:rsidR="00E87AA4" w:rsidRPr="00E87AA4">
        <w:t xml:space="preserve"> </w:t>
      </w:r>
      <w:r w:rsidR="00E87AA4">
        <w:t xml:space="preserve">lze </w:t>
      </w:r>
      <w:r w:rsidR="00E87AA4" w:rsidRPr="00E87AA4">
        <w:t>zastoupení na setkáních uskutečnit prostřednictvím CZELO</w:t>
      </w:r>
      <w:r w:rsidR="00E87AA4">
        <w:t>, a to</w:t>
      </w:r>
      <w:r w:rsidR="00E87AA4" w:rsidRPr="00E87AA4">
        <w:t xml:space="preserve"> na základě pověření ústředím </w:t>
      </w:r>
      <w:r w:rsidR="002879D6">
        <w:t xml:space="preserve">a jím </w:t>
      </w:r>
      <w:r w:rsidR="00E87AA4" w:rsidRPr="00E87AA4">
        <w:t>zpracované instrukce</w:t>
      </w:r>
      <w:r w:rsidR="00E87AA4">
        <w:t>);</w:t>
      </w:r>
    </w:p>
    <w:p w14:paraId="4D803032" w14:textId="77777777" w:rsidR="003A23A8" w:rsidRDefault="003A23A8" w:rsidP="00450E31">
      <w:pPr>
        <w:pStyle w:val="Odstavecseseznamem"/>
        <w:numPr>
          <w:ilvl w:val="0"/>
          <w:numId w:val="0"/>
        </w:numPr>
        <w:spacing w:line="240" w:lineRule="auto"/>
        <w:ind w:left="360"/>
        <w:contextualSpacing w:val="0"/>
      </w:pPr>
    </w:p>
    <w:p w14:paraId="3CDACFBB" w14:textId="78875573" w:rsidR="00B5460E" w:rsidRDefault="009D0606" w:rsidP="00450E31">
      <w:pPr>
        <w:pStyle w:val="Odstavecseseznamem"/>
        <w:numPr>
          <w:ilvl w:val="0"/>
          <w:numId w:val="23"/>
        </w:numPr>
        <w:spacing w:line="240" w:lineRule="auto"/>
        <w:contextualSpacing w:val="0"/>
      </w:pPr>
      <w:r>
        <w:rPr>
          <w:b/>
        </w:rPr>
        <w:t>Cílená p</w:t>
      </w:r>
      <w:r w:rsidR="00B5460E" w:rsidRPr="00E87AA4">
        <w:rPr>
          <w:b/>
        </w:rPr>
        <w:t xml:space="preserve">ropagace </w:t>
      </w:r>
      <w:r w:rsidR="00E87AA4" w:rsidRPr="00E87AA4">
        <w:rPr>
          <w:b/>
        </w:rPr>
        <w:t xml:space="preserve">a marketing </w:t>
      </w:r>
      <w:r w:rsidR="00E87AA4">
        <w:rPr>
          <w:b/>
        </w:rPr>
        <w:t>českého výzkumu</w:t>
      </w:r>
      <w:r w:rsidR="00B5460E" w:rsidRPr="00E87AA4">
        <w:rPr>
          <w:b/>
        </w:rPr>
        <w:t xml:space="preserve"> </w:t>
      </w:r>
      <w:r w:rsidR="00E87AA4">
        <w:t>(</w:t>
      </w:r>
      <w:r w:rsidR="002879D6">
        <w:t xml:space="preserve">zejména PR a marketingové aktivity výzkumných </w:t>
      </w:r>
      <w:r w:rsidR="00385392">
        <w:t>subjektů</w:t>
      </w:r>
      <w:r w:rsidR="002879D6">
        <w:t xml:space="preserve"> ČR v Bruselu;</w:t>
      </w:r>
      <w:r>
        <w:t xml:space="preserve"> </w:t>
      </w:r>
      <w:r w:rsidRPr="009D0606">
        <w:t>prezentac</w:t>
      </w:r>
      <w:r>
        <w:t xml:space="preserve">e mimořádných výsledků </w:t>
      </w:r>
      <w:r w:rsidRPr="009D0606">
        <w:t xml:space="preserve">českého </w:t>
      </w:r>
      <w:r>
        <w:t>výzkumu</w:t>
      </w:r>
      <w:r w:rsidRPr="009D0606">
        <w:t xml:space="preserve"> v</w:t>
      </w:r>
      <w:r w:rsidR="002879D6">
        <w:t> </w:t>
      </w:r>
      <w:r w:rsidRPr="009D0606">
        <w:t>Bruselu</w:t>
      </w:r>
      <w:r w:rsidR="002879D6">
        <w:t xml:space="preserve"> se stěžejním důrazem kladeným na </w:t>
      </w:r>
      <w:r w:rsidR="007353F3">
        <w:t xml:space="preserve">PR úspěšného </w:t>
      </w:r>
      <w:r w:rsidR="002879D6">
        <w:t xml:space="preserve">zapojení ČR do projektů </w:t>
      </w:r>
      <w:r w:rsidR="007353F3">
        <w:t>FP9</w:t>
      </w:r>
      <w:r w:rsidR="002879D6">
        <w:t>; org</w:t>
      </w:r>
      <w:r w:rsidR="007353F3">
        <w:t>anizace tzv. „Science Café“, tj</w:t>
      </w:r>
      <w:r w:rsidR="002879D6">
        <w:t>. diskuzních večerů za účasti významných českých vědců a bruselské výzkumné komunity,</w:t>
      </w:r>
      <w:r w:rsidRPr="009D0606">
        <w:t xml:space="preserve"> </w:t>
      </w:r>
      <w:r w:rsidR="002879D6">
        <w:t>apod.).</w:t>
      </w:r>
    </w:p>
    <w:p w14:paraId="164E3228" w14:textId="414519D3" w:rsidR="00984E76" w:rsidRDefault="00984E76" w:rsidP="00450E31">
      <w:pPr>
        <w:spacing w:after="0" w:line="240" w:lineRule="auto"/>
      </w:pPr>
      <w:r>
        <w:t xml:space="preserve">V rámci souboru </w:t>
      </w:r>
      <w:r w:rsidRPr="009225FC">
        <w:rPr>
          <w:b/>
        </w:rPr>
        <w:t>aktivit orientovaných do oblasti vzdělávání</w:t>
      </w:r>
      <w:r>
        <w:t xml:space="preserve"> bude CZELO zajišťovat:</w:t>
      </w:r>
    </w:p>
    <w:p w14:paraId="12FC9C68" w14:textId="77777777" w:rsidR="00B76DB5" w:rsidRDefault="00B76DB5" w:rsidP="00450E31">
      <w:pPr>
        <w:spacing w:after="0" w:line="240" w:lineRule="auto"/>
      </w:pPr>
    </w:p>
    <w:p w14:paraId="1F94A832" w14:textId="39E5D485" w:rsidR="00B76DB5" w:rsidRDefault="00B76DB5" w:rsidP="000034DD">
      <w:pPr>
        <w:pStyle w:val="Odstavecseseznamem"/>
        <w:numPr>
          <w:ilvl w:val="0"/>
          <w:numId w:val="24"/>
        </w:numPr>
        <w:spacing w:line="240" w:lineRule="auto"/>
        <w:contextualSpacing w:val="0"/>
      </w:pPr>
      <w:r w:rsidRPr="002213E4">
        <w:rPr>
          <w:b/>
          <w:bCs/>
        </w:rPr>
        <w:t>Komplexní informační</w:t>
      </w:r>
      <w:r w:rsidR="00EA1F8F">
        <w:rPr>
          <w:b/>
          <w:bCs/>
        </w:rPr>
        <w:t>, konzultační</w:t>
      </w:r>
      <w:r w:rsidRPr="002213E4">
        <w:rPr>
          <w:b/>
          <w:bCs/>
        </w:rPr>
        <w:t xml:space="preserve"> a poradenský servis </w:t>
      </w:r>
      <w:r>
        <w:t xml:space="preserve">s cílem podpořit co nejširší zapojení českých vzdělávacích institucí do evropských vzdělávacích programů a zvýšit jejich úspěšnost v tzv. </w:t>
      </w:r>
      <w:r w:rsidR="00EA1F8F">
        <w:t>„</w:t>
      </w:r>
      <w:r>
        <w:t>centralizovaných programových akcích</w:t>
      </w:r>
      <w:r w:rsidR="00EA1F8F">
        <w:t>“</w:t>
      </w:r>
      <w:r>
        <w:t xml:space="preserve"> vyhlašovaných a řízených Výkonnou agenturou pro vzdělávání, kulturu a audiovizuální oblast (</w:t>
      </w:r>
      <w:proofErr w:type="spellStart"/>
      <w:r w:rsidR="000034DD" w:rsidRPr="000034DD">
        <w:rPr>
          <w:i/>
        </w:rPr>
        <w:t>Education</w:t>
      </w:r>
      <w:proofErr w:type="spellEnd"/>
      <w:r w:rsidR="000034DD" w:rsidRPr="000034DD">
        <w:rPr>
          <w:i/>
        </w:rPr>
        <w:t xml:space="preserve">, </w:t>
      </w:r>
      <w:proofErr w:type="spellStart"/>
      <w:r w:rsidR="000034DD" w:rsidRPr="000034DD">
        <w:rPr>
          <w:i/>
        </w:rPr>
        <w:t>Audiovisual</w:t>
      </w:r>
      <w:proofErr w:type="spellEnd"/>
      <w:r w:rsidR="000034DD" w:rsidRPr="000034DD">
        <w:rPr>
          <w:i/>
        </w:rPr>
        <w:t xml:space="preserve"> and </w:t>
      </w:r>
      <w:proofErr w:type="spellStart"/>
      <w:r w:rsidR="000034DD" w:rsidRPr="000034DD">
        <w:rPr>
          <w:i/>
        </w:rPr>
        <w:t>Culture</w:t>
      </w:r>
      <w:proofErr w:type="spellEnd"/>
      <w:r w:rsidR="000034DD" w:rsidRPr="000034DD">
        <w:rPr>
          <w:i/>
        </w:rPr>
        <w:t xml:space="preserve"> </w:t>
      </w:r>
      <w:proofErr w:type="spellStart"/>
      <w:r w:rsidR="000034DD" w:rsidRPr="000034DD">
        <w:rPr>
          <w:i/>
        </w:rPr>
        <w:t>Executive</w:t>
      </w:r>
      <w:proofErr w:type="spellEnd"/>
      <w:r w:rsidR="000034DD" w:rsidRPr="000034DD">
        <w:rPr>
          <w:i/>
        </w:rPr>
        <w:t xml:space="preserve"> </w:t>
      </w:r>
      <w:proofErr w:type="spellStart"/>
      <w:r w:rsidR="000034DD" w:rsidRPr="000034DD">
        <w:rPr>
          <w:i/>
        </w:rPr>
        <w:t>Agency</w:t>
      </w:r>
      <w:proofErr w:type="spellEnd"/>
      <w:r w:rsidR="000034DD">
        <w:t>, dále jen „</w:t>
      </w:r>
      <w:r>
        <w:t>EACEA</w:t>
      </w:r>
      <w:r w:rsidR="000034DD">
        <w:t>“</w:t>
      </w:r>
      <w:r>
        <w:t xml:space="preserve">). </w:t>
      </w:r>
      <w:r w:rsidR="00EA1F8F">
        <w:t>CZELO bude p</w:t>
      </w:r>
      <w:r w:rsidR="009F0E23">
        <w:t>řen</w:t>
      </w:r>
      <w:r w:rsidR="00EA1F8F">
        <w:t>ášet</w:t>
      </w:r>
      <w:r w:rsidR="009F0E23">
        <w:t xml:space="preserve"> </w:t>
      </w:r>
      <w:r w:rsidR="00EA1F8F">
        <w:t>nejaktuálnější informace</w:t>
      </w:r>
      <w:r>
        <w:t xml:space="preserve"> s cílem p</w:t>
      </w:r>
      <w:r w:rsidR="009F0E23">
        <w:t>osilovat</w:t>
      </w:r>
      <w:r w:rsidR="00EA1F8F">
        <w:t xml:space="preserve"> strategické</w:t>
      </w:r>
      <w:r>
        <w:t xml:space="preserve"> využívání evropských vzdělávacích programů,</w:t>
      </w:r>
      <w:r w:rsidR="00EA1F8F">
        <w:t xml:space="preserve"> a to</w:t>
      </w:r>
      <w:r>
        <w:t xml:space="preserve"> včetně projektů konsorcií Evropských univerzit a hledání synergií s pro</w:t>
      </w:r>
      <w:r w:rsidR="00EA1F8F">
        <w:t>gramy na podporu vědy a výzkumu.;</w:t>
      </w:r>
    </w:p>
    <w:p w14:paraId="2505512B" w14:textId="77777777" w:rsidR="00B76DB5" w:rsidRDefault="00B76DB5" w:rsidP="00B76DB5">
      <w:pPr>
        <w:pStyle w:val="Odstavecseseznamem"/>
        <w:numPr>
          <w:ilvl w:val="0"/>
          <w:numId w:val="0"/>
        </w:numPr>
        <w:spacing w:line="240" w:lineRule="auto"/>
        <w:ind w:left="360"/>
        <w:contextualSpacing w:val="0"/>
      </w:pPr>
    </w:p>
    <w:p w14:paraId="3A36C44F" w14:textId="3E4ABA00" w:rsidR="00B76DB5" w:rsidRDefault="00B76DB5" w:rsidP="00AC7831">
      <w:pPr>
        <w:pStyle w:val="Odstavecseseznamem"/>
        <w:numPr>
          <w:ilvl w:val="0"/>
          <w:numId w:val="24"/>
        </w:numPr>
        <w:spacing w:line="240" w:lineRule="auto"/>
        <w:contextualSpacing w:val="0"/>
      </w:pPr>
      <w:r w:rsidRPr="009E0987">
        <w:rPr>
          <w:b/>
          <w:bCs/>
        </w:rPr>
        <w:t xml:space="preserve">Rozvoj a udržování strategických </w:t>
      </w:r>
      <w:r>
        <w:rPr>
          <w:b/>
          <w:bCs/>
        </w:rPr>
        <w:t xml:space="preserve">kontaktů a </w:t>
      </w:r>
      <w:r w:rsidR="00EA1F8F">
        <w:rPr>
          <w:b/>
          <w:bCs/>
        </w:rPr>
        <w:t>partnerství v oblastech</w:t>
      </w:r>
      <w:r w:rsidRPr="009E0987">
        <w:rPr>
          <w:b/>
          <w:bCs/>
        </w:rPr>
        <w:t xml:space="preserve"> mezinárodního vzdělávání</w:t>
      </w:r>
      <w:r>
        <w:t xml:space="preserve">, posilování vztahu s Evropskou komisí, Výkonnou agenturou EACEA a dalšími národními agenturami </w:t>
      </w:r>
      <w:r w:rsidR="00EA1F8F">
        <w:t>působícími v realizaci</w:t>
      </w:r>
      <w:r>
        <w:t xml:space="preserve"> programu Erasmus+ a </w:t>
      </w:r>
      <w:r w:rsidR="00EA1F8F">
        <w:t xml:space="preserve">v </w:t>
      </w:r>
      <w:r>
        <w:t>dalších evropských vzdělávacích progra</w:t>
      </w:r>
      <w:r w:rsidR="00EA1F8F">
        <w:t>mech</w:t>
      </w:r>
      <w:r>
        <w:t xml:space="preserve">, budování expertní pozice ČR s cílem přispívat k dalšímu rozvoji evropských programů a </w:t>
      </w:r>
      <w:r w:rsidR="009F0E23">
        <w:t>vytvářet</w:t>
      </w:r>
      <w:r>
        <w:t xml:space="preserve"> </w:t>
      </w:r>
      <w:r w:rsidR="00EA1F8F">
        <w:t xml:space="preserve">odpovídající </w:t>
      </w:r>
      <w:r>
        <w:t xml:space="preserve">zázemí pro další rozvoj aktivního členství DZS v mezinárodních asociacích situovaných v Bruselu (ACA – </w:t>
      </w:r>
      <w:proofErr w:type="spellStart"/>
      <w:r w:rsidRPr="00EA1F8F">
        <w:rPr>
          <w:i/>
        </w:rPr>
        <w:t>Academic</w:t>
      </w:r>
      <w:proofErr w:type="spellEnd"/>
      <w:r w:rsidRPr="00EA1F8F">
        <w:rPr>
          <w:i/>
        </w:rPr>
        <w:t xml:space="preserve"> </w:t>
      </w:r>
      <w:proofErr w:type="spellStart"/>
      <w:r w:rsidRPr="00EA1F8F">
        <w:rPr>
          <w:i/>
        </w:rPr>
        <w:t>Cooperation</w:t>
      </w:r>
      <w:proofErr w:type="spellEnd"/>
      <w:r w:rsidRPr="00EA1F8F">
        <w:rPr>
          <w:i/>
        </w:rPr>
        <w:t xml:space="preserve"> </w:t>
      </w:r>
      <w:proofErr w:type="spellStart"/>
      <w:r w:rsidRPr="00EA1F8F">
        <w:rPr>
          <w:i/>
        </w:rPr>
        <w:t>Association</w:t>
      </w:r>
      <w:proofErr w:type="spellEnd"/>
      <w:r>
        <w:t xml:space="preserve"> a EUN – </w:t>
      </w:r>
      <w:r w:rsidRPr="00EA1F8F">
        <w:rPr>
          <w:i/>
        </w:rPr>
        <w:t xml:space="preserve">European </w:t>
      </w:r>
      <w:proofErr w:type="spellStart"/>
      <w:r w:rsidRPr="00EA1F8F">
        <w:rPr>
          <w:i/>
        </w:rPr>
        <w:t>Scho</w:t>
      </w:r>
      <w:r w:rsidR="00603E5E">
        <w:rPr>
          <w:i/>
        </w:rPr>
        <w:t>ol</w:t>
      </w:r>
      <w:r w:rsidR="00EA1F8F" w:rsidRPr="00EA1F8F">
        <w:rPr>
          <w:i/>
        </w:rPr>
        <w:t>n</w:t>
      </w:r>
      <w:r w:rsidR="00603E5E">
        <w:rPr>
          <w:i/>
        </w:rPr>
        <w:t>e</w:t>
      </w:r>
      <w:r w:rsidR="00EA1F8F" w:rsidRPr="00EA1F8F">
        <w:rPr>
          <w:i/>
        </w:rPr>
        <w:t>t</w:t>
      </w:r>
      <w:proofErr w:type="spellEnd"/>
      <w:r w:rsidR="00EA1F8F">
        <w:t>);</w:t>
      </w:r>
    </w:p>
    <w:p w14:paraId="53CE6817" w14:textId="77777777" w:rsidR="00AC7831" w:rsidRDefault="00AC7831" w:rsidP="00AC7831">
      <w:pPr>
        <w:pStyle w:val="Odstavecseseznamem"/>
        <w:numPr>
          <w:ilvl w:val="0"/>
          <w:numId w:val="0"/>
        </w:numPr>
        <w:spacing w:line="240" w:lineRule="auto"/>
        <w:ind w:left="360"/>
        <w:contextualSpacing w:val="0"/>
      </w:pPr>
    </w:p>
    <w:p w14:paraId="6215DB78" w14:textId="3DA650A7" w:rsidR="00B76DB5" w:rsidRDefault="00B76DB5" w:rsidP="00B53EE7">
      <w:pPr>
        <w:pStyle w:val="Odstavecseseznamem"/>
        <w:numPr>
          <w:ilvl w:val="0"/>
          <w:numId w:val="24"/>
        </w:numPr>
        <w:spacing w:line="240" w:lineRule="auto"/>
        <w:contextualSpacing w:val="0"/>
      </w:pPr>
      <w:r w:rsidRPr="000F1BD4">
        <w:rPr>
          <w:b/>
          <w:bCs/>
        </w:rPr>
        <w:t>Podpora českých vzdělávacích institucí při realizaci jejich mezinárodních aktivit v Bruselu,</w:t>
      </w:r>
      <w:r>
        <w:t xml:space="preserve"> logistická a organizační podpora aktivit zaměřených na rozvoj strategických mezinárodních partnerství, podpora realizace projektových setkání a dalších pracovních jednání, pomoc při vyhledávání vhodných partnerských organizací (odpovídajících profilu, preferencím a dlouhodobým cílům </w:t>
      </w:r>
      <w:r w:rsidR="00B53EE7">
        <w:t>vzdělávacích institucí z ČR</w:t>
      </w:r>
      <w:r>
        <w:t>), podpora rozvoje členství v mezinárodních sítích a konsorciích;</w:t>
      </w:r>
    </w:p>
    <w:p w14:paraId="7B918373" w14:textId="77777777" w:rsidR="00B76DB5" w:rsidRDefault="00B76DB5" w:rsidP="00B53EE7">
      <w:pPr>
        <w:spacing w:after="0" w:line="240" w:lineRule="auto"/>
      </w:pPr>
    </w:p>
    <w:p w14:paraId="186CD275" w14:textId="65E66543" w:rsidR="00B76DB5" w:rsidRDefault="00B76DB5" w:rsidP="00B53EE7">
      <w:pPr>
        <w:pStyle w:val="Odstavecseseznamem"/>
        <w:numPr>
          <w:ilvl w:val="0"/>
          <w:numId w:val="24"/>
        </w:numPr>
        <w:spacing w:line="240" w:lineRule="auto"/>
        <w:contextualSpacing w:val="0"/>
      </w:pPr>
      <w:r w:rsidRPr="00B53EE7">
        <w:rPr>
          <w:b/>
          <w:bCs/>
        </w:rPr>
        <w:t>Zvyšování odborných kapacit</w:t>
      </w:r>
      <w:r w:rsidRPr="00B53EE7">
        <w:rPr>
          <w:b/>
        </w:rPr>
        <w:t xml:space="preserve"> </w:t>
      </w:r>
      <w:r w:rsidRPr="00B53EE7">
        <w:rPr>
          <w:b/>
          <w:bCs/>
        </w:rPr>
        <w:t>vzdělávacích institucí</w:t>
      </w:r>
      <w:r w:rsidRPr="00B53EE7">
        <w:rPr>
          <w:b/>
        </w:rPr>
        <w:t xml:space="preserve"> </w:t>
      </w:r>
      <w:r w:rsidR="00B53EE7" w:rsidRPr="00B53EE7">
        <w:rPr>
          <w:b/>
        </w:rPr>
        <w:t xml:space="preserve">ČR </w:t>
      </w:r>
      <w:r w:rsidR="00B53EE7" w:rsidRPr="00B53EE7">
        <w:rPr>
          <w:b/>
          <w:bCs/>
        </w:rPr>
        <w:t>v oblastech</w:t>
      </w:r>
      <w:r w:rsidRPr="00B53EE7">
        <w:rPr>
          <w:b/>
          <w:bCs/>
        </w:rPr>
        <w:t xml:space="preserve"> mezinárodního vzdělávání</w:t>
      </w:r>
      <w:r>
        <w:t xml:space="preserve"> (s důrazem na využívání možností evropských vzdělávacích programů)</w:t>
      </w:r>
      <w:r w:rsidR="00B53EE7">
        <w:t>, a to</w:t>
      </w:r>
      <w:r>
        <w:t xml:space="preserve"> formou pravidelných školení realizovaných ve spolupráci s partnerskými organizacemi a</w:t>
      </w:r>
      <w:r w:rsidR="00B53EE7">
        <w:t> mezinárodními experty v Bruselu,</w:t>
      </w:r>
      <w:r>
        <w:t xml:space="preserve"> </w:t>
      </w:r>
      <w:r w:rsidR="00B53EE7">
        <w:t>r</w:t>
      </w:r>
      <w:r>
        <w:t xml:space="preserve">ozšiřování </w:t>
      </w:r>
      <w:r w:rsidR="00B53EE7">
        <w:t>znalostí</w:t>
      </w:r>
      <w:r>
        <w:t xml:space="preserve"> o nových aktivitách </w:t>
      </w:r>
      <w:r w:rsidR="00B53EE7">
        <w:t>a</w:t>
      </w:r>
      <w:r>
        <w:t xml:space="preserve"> iniciativách programu Erasmus+ a dalších komunitárních programů</w:t>
      </w:r>
      <w:r w:rsidR="00B53EE7">
        <w:t xml:space="preserve"> EU</w:t>
      </w:r>
      <w:r>
        <w:t xml:space="preserve"> a podpora síťování zástupců českých </w:t>
      </w:r>
      <w:r w:rsidR="00B53EE7">
        <w:t>vzdělávacích institucí s mezinárodními partnery;</w:t>
      </w:r>
    </w:p>
    <w:p w14:paraId="21D299C3" w14:textId="77777777" w:rsidR="00B76DB5" w:rsidRDefault="00B76DB5" w:rsidP="00B76DB5">
      <w:pPr>
        <w:pStyle w:val="Odstavecseseznamem"/>
        <w:numPr>
          <w:ilvl w:val="0"/>
          <w:numId w:val="0"/>
        </w:numPr>
        <w:ind w:left="397"/>
      </w:pPr>
    </w:p>
    <w:p w14:paraId="27619DB7" w14:textId="46822FA7" w:rsidR="00B76DB5" w:rsidRDefault="00B76DB5" w:rsidP="00B76DB5">
      <w:pPr>
        <w:pStyle w:val="Odstavecseseznamem"/>
        <w:numPr>
          <w:ilvl w:val="0"/>
          <w:numId w:val="24"/>
        </w:numPr>
        <w:spacing w:line="240" w:lineRule="auto"/>
        <w:contextualSpacing w:val="0"/>
      </w:pPr>
      <w:r w:rsidRPr="008B3D91">
        <w:rPr>
          <w:b/>
          <w:bCs/>
        </w:rPr>
        <w:t>Cílená propagace českého vzdělávání</w:t>
      </w:r>
      <w:r>
        <w:rPr>
          <w:b/>
          <w:bCs/>
        </w:rPr>
        <w:t xml:space="preserve"> v Bruselu</w:t>
      </w:r>
      <w:r>
        <w:t>, zaměřená na zviditelnění českých institucí a jejich úspěchů v oblasti mezinárodního vzdělávání a diseminaci výsledků účasti ČR v evro</w:t>
      </w:r>
      <w:r w:rsidR="00B53EE7">
        <w:t>pských vzdělávacích programech, r</w:t>
      </w:r>
      <w:r>
        <w:t>ozvoj propagačních, marketingových</w:t>
      </w:r>
      <w:r w:rsidR="00B53EE7">
        <w:t xml:space="preserve">, resp. </w:t>
      </w:r>
      <w:r>
        <w:t xml:space="preserve">diseminačních aktivit v návaznosti na národní iniciativu </w:t>
      </w:r>
      <w:r w:rsidRPr="00B53EE7">
        <w:rPr>
          <w:i/>
        </w:rPr>
        <w:t>Study in the Czech Republic</w:t>
      </w:r>
      <w:r>
        <w:t xml:space="preserve"> a</w:t>
      </w:r>
      <w:r w:rsidR="00B53EE7">
        <w:t xml:space="preserve"> dále i</w:t>
      </w:r>
      <w:r>
        <w:t xml:space="preserve"> Koncepci jed</w:t>
      </w:r>
      <w:r w:rsidR="00B53EE7">
        <w:t>notné zahraniční prezentace ČR.</w:t>
      </w:r>
    </w:p>
    <w:p w14:paraId="1026C25C" w14:textId="77777777" w:rsidR="00E67ED5" w:rsidRDefault="00E67ED5" w:rsidP="00AC7831">
      <w:pPr>
        <w:pStyle w:val="Nadpis1"/>
        <w:numPr>
          <w:ilvl w:val="0"/>
          <w:numId w:val="7"/>
        </w:numPr>
        <w:spacing w:before="240" w:after="240" w:line="240" w:lineRule="auto"/>
        <w:ind w:left="431" w:hanging="431"/>
      </w:pPr>
      <w:bookmarkStart w:id="11" w:name="_Toc40123715"/>
      <w:bookmarkStart w:id="12" w:name="_Toc50707991"/>
      <w:r>
        <w:t>VÝCHODISKA</w:t>
      </w:r>
      <w:bookmarkEnd w:id="11"/>
      <w:bookmarkEnd w:id="12"/>
    </w:p>
    <w:p w14:paraId="39FAF866" w14:textId="77777777" w:rsidR="00E67ED5" w:rsidRDefault="00E67ED5" w:rsidP="00AC7831">
      <w:pPr>
        <w:pStyle w:val="Nadpis2"/>
      </w:pPr>
      <w:bookmarkStart w:id="13" w:name="_Toc40123716"/>
      <w:bookmarkStart w:id="14" w:name="_Toc50707992"/>
      <w:r>
        <w:t>Zdůvodnění potřebnosti projektu</w:t>
      </w:r>
      <w:bookmarkEnd w:id="13"/>
      <w:bookmarkEnd w:id="14"/>
    </w:p>
    <w:p w14:paraId="4F918E7A" w14:textId="64FE2258" w:rsidR="0046244E" w:rsidRDefault="00450E31" w:rsidP="005D5874">
      <w:pPr>
        <w:spacing w:after="0" w:line="240" w:lineRule="auto"/>
      </w:pPr>
      <w:r>
        <w:rPr>
          <w:rFonts w:eastAsia="Verdana"/>
        </w:rPr>
        <w:t>Aktuálně působí v</w:t>
      </w:r>
      <w:r w:rsidR="0046244E">
        <w:rPr>
          <w:rFonts w:eastAsia="Verdana"/>
        </w:rPr>
        <w:t> </w:t>
      </w:r>
      <w:r>
        <w:rPr>
          <w:rFonts w:eastAsia="Verdana"/>
        </w:rPr>
        <w:t>B</w:t>
      </w:r>
      <w:r w:rsidR="0046244E">
        <w:rPr>
          <w:rFonts w:eastAsia="Verdana"/>
        </w:rPr>
        <w:t xml:space="preserve">ruselu celkem </w:t>
      </w:r>
      <w:r w:rsidRPr="0046244E">
        <w:rPr>
          <w:rFonts w:eastAsia="Verdana"/>
          <w:b/>
        </w:rPr>
        <w:t>26 národních styčných kanceláří pro výzkum</w:t>
      </w:r>
      <w:r>
        <w:rPr>
          <w:rFonts w:eastAsia="Verdana"/>
        </w:rPr>
        <w:t xml:space="preserve">, </w:t>
      </w:r>
      <w:r w:rsidR="0046244E">
        <w:rPr>
          <w:rFonts w:eastAsia="Verdana"/>
        </w:rPr>
        <w:t>které</w:t>
      </w:r>
      <w:r>
        <w:rPr>
          <w:rFonts w:eastAsia="Verdana"/>
        </w:rPr>
        <w:t xml:space="preserve"> jsou sdruženy v</w:t>
      </w:r>
      <w:r w:rsidR="0046244E">
        <w:rPr>
          <w:rFonts w:eastAsia="Verdana"/>
        </w:rPr>
        <w:t> </w:t>
      </w:r>
      <w:r>
        <w:rPr>
          <w:rFonts w:eastAsia="Verdana"/>
        </w:rPr>
        <w:t>neformální</w:t>
      </w:r>
      <w:r w:rsidR="0046244E">
        <w:rPr>
          <w:rFonts w:eastAsia="Verdana"/>
        </w:rPr>
        <w:t>m</w:t>
      </w:r>
      <w:r>
        <w:rPr>
          <w:rFonts w:eastAsia="Verdana"/>
        </w:rPr>
        <w:t xml:space="preserve"> sdružení </w:t>
      </w:r>
      <w:r w:rsidR="0046244E">
        <w:rPr>
          <w:rFonts w:eastAsia="Verdana"/>
          <w:b/>
        </w:rPr>
        <w:t>IGLO</w:t>
      </w:r>
      <w:r>
        <w:rPr>
          <w:rFonts w:eastAsia="Verdana"/>
        </w:rPr>
        <w:t xml:space="preserve"> (</w:t>
      </w:r>
      <w:proofErr w:type="spellStart"/>
      <w:r>
        <w:rPr>
          <w:rFonts w:eastAsia="Verdana"/>
          <w:i/>
        </w:rPr>
        <w:t>Informal</w:t>
      </w:r>
      <w:proofErr w:type="spellEnd"/>
      <w:r>
        <w:rPr>
          <w:rFonts w:eastAsia="Verdana"/>
          <w:i/>
        </w:rPr>
        <w:t xml:space="preserve"> Group of RTD </w:t>
      </w:r>
      <w:proofErr w:type="spellStart"/>
      <w:r>
        <w:rPr>
          <w:rFonts w:eastAsia="Verdana"/>
          <w:i/>
        </w:rPr>
        <w:t>Liaison</w:t>
      </w:r>
      <w:proofErr w:type="spellEnd"/>
      <w:r>
        <w:rPr>
          <w:rFonts w:eastAsia="Verdana"/>
          <w:i/>
        </w:rPr>
        <w:t xml:space="preserve"> </w:t>
      </w:r>
      <w:proofErr w:type="spellStart"/>
      <w:r>
        <w:rPr>
          <w:rFonts w:eastAsia="Verdana"/>
          <w:i/>
        </w:rPr>
        <w:t>Offices</w:t>
      </w:r>
      <w:proofErr w:type="spellEnd"/>
      <w:r>
        <w:rPr>
          <w:rFonts w:eastAsia="Verdana"/>
          <w:i/>
        </w:rPr>
        <w:t xml:space="preserve"> in Brussels</w:t>
      </w:r>
      <w:r>
        <w:rPr>
          <w:rFonts w:eastAsia="Verdana"/>
        </w:rPr>
        <w:t>)</w:t>
      </w:r>
      <w:r>
        <w:t>. Některé ze států (Nizozemí, Norsko, Švýcarsko</w:t>
      </w:r>
      <w:r w:rsidR="0046244E">
        <w:t xml:space="preserve"> a částečně i</w:t>
      </w:r>
      <w:r>
        <w:t xml:space="preserve"> Estonsko) </w:t>
      </w:r>
      <w:r w:rsidRPr="00450E31">
        <w:rPr>
          <w:b/>
        </w:rPr>
        <w:t xml:space="preserve">provozují přitom </w:t>
      </w:r>
      <w:r w:rsidR="0046244E">
        <w:rPr>
          <w:b/>
        </w:rPr>
        <w:t xml:space="preserve">tyto své </w:t>
      </w:r>
      <w:r w:rsidRPr="00450E31">
        <w:rPr>
          <w:b/>
        </w:rPr>
        <w:t xml:space="preserve">bruselské styčné kanceláře </w:t>
      </w:r>
      <w:r w:rsidR="0046244E">
        <w:rPr>
          <w:b/>
        </w:rPr>
        <w:t>současně</w:t>
      </w:r>
      <w:r w:rsidRPr="00450E31">
        <w:rPr>
          <w:b/>
        </w:rPr>
        <w:t xml:space="preserve"> </w:t>
      </w:r>
      <w:r w:rsidR="0046244E">
        <w:rPr>
          <w:b/>
        </w:rPr>
        <w:t>pro</w:t>
      </w:r>
      <w:r w:rsidRPr="00450E31">
        <w:rPr>
          <w:b/>
        </w:rPr>
        <w:t xml:space="preserve"> agendu</w:t>
      </w:r>
      <w:r w:rsidR="0046244E">
        <w:rPr>
          <w:b/>
        </w:rPr>
        <w:t xml:space="preserve"> mezinárodní spolupráce</w:t>
      </w:r>
      <w:r w:rsidRPr="00450E31">
        <w:rPr>
          <w:b/>
        </w:rPr>
        <w:t xml:space="preserve"> </w:t>
      </w:r>
      <w:r w:rsidR="0046244E">
        <w:rPr>
          <w:b/>
        </w:rPr>
        <w:t xml:space="preserve">v oblasti </w:t>
      </w:r>
      <w:r w:rsidRPr="00450E31">
        <w:rPr>
          <w:b/>
        </w:rPr>
        <w:t>vzdělávání</w:t>
      </w:r>
      <w:r>
        <w:t xml:space="preserve"> a kapitalizují tak na </w:t>
      </w:r>
      <w:r w:rsidR="0046244E">
        <w:t xml:space="preserve">stále </w:t>
      </w:r>
      <w:r w:rsidR="00B53EE7">
        <w:t>zintenzivňujících se synergiích</w:t>
      </w:r>
      <w:r>
        <w:t xml:space="preserve"> </w:t>
      </w:r>
      <w:r w:rsidR="0046244E">
        <w:t xml:space="preserve">mezi </w:t>
      </w:r>
      <w:r>
        <w:t xml:space="preserve">EEA, EHEA a ERA.  </w:t>
      </w:r>
      <w:r w:rsidR="0046244E">
        <w:t xml:space="preserve"> </w:t>
      </w:r>
    </w:p>
    <w:p w14:paraId="771F3C75" w14:textId="77777777" w:rsidR="0046244E" w:rsidRDefault="0046244E" w:rsidP="005D5874">
      <w:pPr>
        <w:spacing w:after="0" w:line="240" w:lineRule="auto"/>
      </w:pPr>
    </w:p>
    <w:p w14:paraId="0B8E9F64" w14:textId="6461B1EE" w:rsidR="0046244E" w:rsidRDefault="005D5874" w:rsidP="005D5874">
      <w:pPr>
        <w:spacing w:after="0" w:line="240" w:lineRule="auto"/>
        <w:rPr>
          <w:rFonts w:eastAsia="Verdana"/>
        </w:rPr>
      </w:pPr>
      <w:r w:rsidRPr="0052465A">
        <w:rPr>
          <w:rFonts w:eastAsia="Verdana"/>
        </w:rPr>
        <w:t>V rámci politického dialogu</w:t>
      </w:r>
      <w:r>
        <w:rPr>
          <w:rFonts w:eastAsia="Verdana"/>
        </w:rPr>
        <w:t xml:space="preserve"> </w:t>
      </w:r>
      <w:r w:rsidRPr="0052465A">
        <w:rPr>
          <w:rFonts w:eastAsia="Verdana"/>
        </w:rPr>
        <w:t>realizovaného projektem MIRRIS (</w:t>
      </w:r>
      <w:proofErr w:type="spellStart"/>
      <w:r w:rsidRPr="0052465A">
        <w:rPr>
          <w:rFonts w:eastAsia="Verdana"/>
          <w:i/>
        </w:rPr>
        <w:t>Mobilising</w:t>
      </w:r>
      <w:proofErr w:type="spellEnd"/>
      <w:r w:rsidRPr="0052465A">
        <w:rPr>
          <w:rFonts w:eastAsia="Verdana"/>
          <w:i/>
        </w:rPr>
        <w:t xml:space="preserve"> </w:t>
      </w:r>
      <w:proofErr w:type="spellStart"/>
      <w:r w:rsidRPr="0052465A">
        <w:rPr>
          <w:rFonts w:eastAsia="Verdana"/>
          <w:i/>
        </w:rPr>
        <w:t>Institutional</w:t>
      </w:r>
      <w:proofErr w:type="spellEnd"/>
      <w:r w:rsidRPr="0052465A">
        <w:rPr>
          <w:rFonts w:eastAsia="Verdana"/>
          <w:i/>
        </w:rPr>
        <w:t xml:space="preserve"> </w:t>
      </w:r>
      <w:proofErr w:type="spellStart"/>
      <w:r w:rsidRPr="0052465A">
        <w:rPr>
          <w:rFonts w:eastAsia="Verdana"/>
          <w:i/>
        </w:rPr>
        <w:t>Reforms</w:t>
      </w:r>
      <w:proofErr w:type="spellEnd"/>
      <w:r w:rsidRPr="0052465A">
        <w:rPr>
          <w:rFonts w:eastAsia="Verdana"/>
          <w:i/>
        </w:rPr>
        <w:t xml:space="preserve"> in Research and Innovation Systems</w:t>
      </w:r>
      <w:r w:rsidRPr="0052465A">
        <w:rPr>
          <w:rFonts w:eastAsia="Verdana"/>
        </w:rPr>
        <w:t>)</w:t>
      </w:r>
      <w:r>
        <w:rPr>
          <w:rFonts w:eastAsia="Verdana"/>
        </w:rPr>
        <w:t>,</w:t>
      </w:r>
      <w:r w:rsidRPr="0052465A">
        <w:rPr>
          <w:rFonts w:eastAsia="Verdana"/>
        </w:rPr>
        <w:t xml:space="preserve"> </w:t>
      </w:r>
      <w:r>
        <w:rPr>
          <w:rFonts w:eastAsia="Verdana"/>
        </w:rPr>
        <w:t>podpořeného</w:t>
      </w:r>
      <w:r w:rsidRPr="0052465A">
        <w:rPr>
          <w:rFonts w:eastAsia="Verdana"/>
        </w:rPr>
        <w:t xml:space="preserve"> Evropsk</w:t>
      </w:r>
      <w:r>
        <w:rPr>
          <w:rFonts w:eastAsia="Verdana"/>
        </w:rPr>
        <w:t>ou</w:t>
      </w:r>
      <w:r w:rsidRPr="0052465A">
        <w:rPr>
          <w:rFonts w:eastAsia="Verdana"/>
        </w:rPr>
        <w:t xml:space="preserve"> komisí, byla </w:t>
      </w:r>
      <w:r>
        <w:rPr>
          <w:rFonts w:eastAsia="Verdana"/>
          <w:b/>
        </w:rPr>
        <w:t>existence styčné kanceláře pro výzkum</w:t>
      </w:r>
      <w:r w:rsidRPr="0052465A">
        <w:rPr>
          <w:rFonts w:eastAsia="Verdana"/>
          <w:b/>
        </w:rPr>
        <w:t xml:space="preserve"> v Bruselu identifikována jako jedna z </w:t>
      </w:r>
      <w:r>
        <w:rPr>
          <w:rFonts w:eastAsia="Verdana"/>
          <w:b/>
        </w:rPr>
        <w:t>nutných podmínek</w:t>
      </w:r>
      <w:r w:rsidRPr="0052465A">
        <w:rPr>
          <w:rFonts w:eastAsia="Verdana"/>
          <w:b/>
        </w:rPr>
        <w:t xml:space="preserve"> zlepšení participace </w:t>
      </w:r>
      <w:r>
        <w:rPr>
          <w:rFonts w:eastAsia="Verdana"/>
          <w:b/>
        </w:rPr>
        <w:t>daného</w:t>
      </w:r>
      <w:r w:rsidRPr="0052465A">
        <w:rPr>
          <w:rFonts w:eastAsia="Verdana"/>
          <w:b/>
        </w:rPr>
        <w:t xml:space="preserve"> státu v rámcových programech EU pro </w:t>
      </w:r>
      <w:r>
        <w:rPr>
          <w:rFonts w:eastAsia="Verdana"/>
          <w:b/>
        </w:rPr>
        <w:t>výzkum a inovace</w:t>
      </w:r>
      <w:r w:rsidRPr="00BE5E71">
        <w:rPr>
          <w:rFonts w:eastAsia="Verdana"/>
        </w:rPr>
        <w:t>.</w:t>
      </w:r>
      <w:r>
        <w:rPr>
          <w:rFonts w:eastAsia="Verdana"/>
        </w:rPr>
        <w:t xml:space="preserve"> </w:t>
      </w:r>
      <w:r w:rsidR="0046244E">
        <w:rPr>
          <w:rFonts w:eastAsia="Verdana"/>
        </w:rPr>
        <w:t>Přítomnost styčné kanceláře pro vzdělávání v Bruselu přináší obdobnou přidanou hodnotu, co do zapojení daného státu do vzděláva</w:t>
      </w:r>
      <w:r w:rsidR="00BE5E71">
        <w:rPr>
          <w:rFonts w:eastAsia="Verdana"/>
        </w:rPr>
        <w:t>cích komunitárních programů EU.</w:t>
      </w:r>
    </w:p>
    <w:p w14:paraId="0478660F" w14:textId="77777777" w:rsidR="00B53EE7" w:rsidRDefault="00B53EE7" w:rsidP="005D5874">
      <w:pPr>
        <w:spacing w:after="0" w:line="240" w:lineRule="auto"/>
        <w:rPr>
          <w:rFonts w:eastAsia="Verdana"/>
        </w:rPr>
      </w:pPr>
    </w:p>
    <w:p w14:paraId="38FC46B8" w14:textId="529680D7" w:rsidR="00450E31" w:rsidRDefault="0046244E" w:rsidP="005D5874">
      <w:pPr>
        <w:spacing w:after="0" w:line="240" w:lineRule="auto"/>
        <w:rPr>
          <w:rFonts w:eastAsia="Verdana"/>
        </w:rPr>
      </w:pPr>
      <w:r>
        <w:rPr>
          <w:rFonts w:eastAsia="Verdana"/>
        </w:rPr>
        <w:t>I</w:t>
      </w:r>
      <w:r w:rsidR="00ED6E07">
        <w:rPr>
          <w:rFonts w:eastAsia="Verdana"/>
        </w:rPr>
        <w:t>ntegrované pojetí a rozvoj CZELO jako národní styčné kanceláře ČR pro vzdělávání a výzkum v</w:t>
      </w:r>
      <w:r w:rsidR="00BE5E71">
        <w:rPr>
          <w:rFonts w:eastAsia="Verdana"/>
        </w:rPr>
        <w:t> </w:t>
      </w:r>
      <w:r w:rsidR="00ED6E07">
        <w:rPr>
          <w:rFonts w:eastAsia="Verdana"/>
        </w:rPr>
        <w:t xml:space="preserve">Bruselu pod zastřešením MŠMT a DZS jako jeho přímo řízené organizace zabezpečí, kromě kýžených </w:t>
      </w:r>
      <w:r w:rsidR="00ED6E07" w:rsidRPr="00ED6E07">
        <w:rPr>
          <w:rFonts w:eastAsia="Verdana"/>
          <w:b/>
        </w:rPr>
        <w:t>synergií v rozvoji podpory mezinárodní spolupráce ve vzdělávání a výzkumu</w:t>
      </w:r>
      <w:r w:rsidR="00ED6E07">
        <w:rPr>
          <w:rFonts w:eastAsia="Verdana"/>
        </w:rPr>
        <w:t>, i mnohem solidnější etablování CZELO v bruselském prostředí, než pokud by ČR provozovala v Bruselu separátně styčné kanceláře</w:t>
      </w:r>
      <w:r w:rsidR="00F8464B">
        <w:rPr>
          <w:rFonts w:eastAsia="Verdana"/>
        </w:rPr>
        <w:t>,</w:t>
      </w:r>
      <w:r w:rsidR="00ED6E07">
        <w:rPr>
          <w:rFonts w:eastAsia="Verdana"/>
        </w:rPr>
        <w:t xml:space="preserve"> zvlášť pokrývající podporu mezinárodní spolupráce ČR ve vzdělávání a výzkumu. Za předpokladu naplnění předkládaného k</w:t>
      </w:r>
      <w:r w:rsidR="00BE5E71">
        <w:rPr>
          <w:rFonts w:eastAsia="Verdana"/>
        </w:rPr>
        <w:t>onceptu bude disponovat CZELO</w:t>
      </w:r>
      <w:r w:rsidR="00ED6E07">
        <w:rPr>
          <w:rFonts w:eastAsia="Verdana"/>
        </w:rPr>
        <w:t xml:space="preserve"> </w:t>
      </w:r>
      <w:r w:rsidR="00ED6E07" w:rsidRPr="00BE5E71">
        <w:rPr>
          <w:rFonts w:eastAsia="Verdana"/>
          <w:b/>
        </w:rPr>
        <w:t>rozsáhlejším</w:t>
      </w:r>
      <w:r w:rsidR="00BE5E71">
        <w:rPr>
          <w:rFonts w:eastAsia="Verdana"/>
          <w:b/>
        </w:rPr>
        <w:t>i kapacitami, co do personálií</w:t>
      </w:r>
      <w:r w:rsidR="00ED6E07" w:rsidRPr="00BE5E71">
        <w:rPr>
          <w:rFonts w:eastAsia="Verdana"/>
          <w:b/>
        </w:rPr>
        <w:t>, technick</w:t>
      </w:r>
      <w:r w:rsidR="00BE5E71" w:rsidRPr="00BE5E71">
        <w:rPr>
          <w:rFonts w:eastAsia="Verdana"/>
          <w:b/>
        </w:rPr>
        <w:t>ého</w:t>
      </w:r>
      <w:r w:rsidR="00ED6E07" w:rsidRPr="00BE5E71">
        <w:rPr>
          <w:rFonts w:eastAsia="Verdana"/>
          <w:b/>
        </w:rPr>
        <w:t xml:space="preserve"> </w:t>
      </w:r>
      <w:r w:rsidR="00BE5E71">
        <w:rPr>
          <w:rFonts w:eastAsia="Verdana"/>
          <w:b/>
        </w:rPr>
        <w:t>vybavení i</w:t>
      </w:r>
      <w:r w:rsidR="00BE5E71" w:rsidRPr="00BE5E71">
        <w:rPr>
          <w:rFonts w:eastAsia="Verdana"/>
          <w:b/>
        </w:rPr>
        <w:t xml:space="preserve"> prostorového zázemí, kdy takto sdílené kapacity </w:t>
      </w:r>
      <w:r w:rsidR="00BE5E71">
        <w:rPr>
          <w:rFonts w:eastAsia="Verdana"/>
          <w:b/>
        </w:rPr>
        <w:t>přinesou také</w:t>
      </w:r>
      <w:r w:rsidR="00BE5E71" w:rsidRPr="00BE5E71">
        <w:rPr>
          <w:rFonts w:eastAsia="Verdana"/>
          <w:b/>
        </w:rPr>
        <w:t xml:space="preserve"> vyšší efektivitu vynakládání veřejných výdajů</w:t>
      </w:r>
      <w:r w:rsidR="00BE5E71">
        <w:rPr>
          <w:rFonts w:eastAsia="Verdana"/>
          <w:b/>
        </w:rPr>
        <w:t xml:space="preserve"> ČR</w:t>
      </w:r>
      <w:r w:rsidR="00BE5E71">
        <w:rPr>
          <w:rFonts w:eastAsia="Verdana"/>
        </w:rPr>
        <w:t>.</w:t>
      </w:r>
    </w:p>
    <w:p w14:paraId="72D98E0C" w14:textId="77777777" w:rsidR="00F8464B" w:rsidRDefault="00F8464B" w:rsidP="005D5874">
      <w:pPr>
        <w:spacing w:after="0" w:line="240" w:lineRule="auto"/>
        <w:rPr>
          <w:rFonts w:eastAsia="Verdana"/>
        </w:rPr>
      </w:pPr>
    </w:p>
    <w:p w14:paraId="42AA7257" w14:textId="22FD7178" w:rsidR="00E85491" w:rsidRDefault="00F8464B" w:rsidP="005D5874">
      <w:pPr>
        <w:spacing w:after="0" w:line="240" w:lineRule="auto"/>
        <w:rPr>
          <w:rFonts w:eastAsia="Verdana"/>
        </w:rPr>
      </w:pPr>
      <w:r>
        <w:rPr>
          <w:rFonts w:eastAsia="Verdana"/>
        </w:rPr>
        <w:t xml:space="preserve">Co se týká </w:t>
      </w:r>
      <w:r w:rsidRPr="00F8464B">
        <w:rPr>
          <w:rFonts w:eastAsia="Verdana"/>
          <w:b/>
        </w:rPr>
        <w:t>mezinárodní spolupráce ČR ve výzkumu</w:t>
      </w:r>
      <w:r>
        <w:rPr>
          <w:rFonts w:eastAsia="Verdana"/>
        </w:rPr>
        <w:t xml:space="preserve">, provoz národní styčné kanceláře ČR v Bruselu je motivován potřebou </w:t>
      </w:r>
      <w:r w:rsidR="00502265">
        <w:rPr>
          <w:rFonts w:eastAsia="Verdana"/>
        </w:rPr>
        <w:t>vytvořit</w:t>
      </w:r>
      <w:r>
        <w:rPr>
          <w:rFonts w:eastAsia="Verdana"/>
        </w:rPr>
        <w:t xml:space="preserve"> </w:t>
      </w:r>
      <w:r w:rsidR="00502265">
        <w:rPr>
          <w:rFonts w:eastAsia="Verdana"/>
        </w:rPr>
        <w:t xml:space="preserve">v belgické metropoli, jakožto v centru tvorby evropské výzkumné politiky, </w:t>
      </w:r>
      <w:r>
        <w:rPr>
          <w:rFonts w:eastAsia="Verdana"/>
        </w:rPr>
        <w:t xml:space="preserve">zázemí </w:t>
      </w:r>
      <w:r w:rsidR="00385392">
        <w:rPr>
          <w:rFonts w:eastAsia="Verdana"/>
        </w:rPr>
        <w:t>k</w:t>
      </w:r>
      <w:r>
        <w:rPr>
          <w:rFonts w:eastAsia="Verdana"/>
        </w:rPr>
        <w:t xml:space="preserve"> </w:t>
      </w:r>
      <w:r w:rsidR="00502265">
        <w:rPr>
          <w:rFonts w:eastAsia="Verdana"/>
        </w:rPr>
        <w:t>rozvoj</w:t>
      </w:r>
      <w:r w:rsidR="00385392">
        <w:rPr>
          <w:rFonts w:eastAsia="Verdana"/>
        </w:rPr>
        <w:t>i</w:t>
      </w:r>
      <w:r w:rsidR="00502265">
        <w:rPr>
          <w:rFonts w:eastAsia="Verdana"/>
        </w:rPr>
        <w:t xml:space="preserve"> činností</w:t>
      </w:r>
      <w:r>
        <w:rPr>
          <w:rFonts w:eastAsia="Verdana"/>
        </w:rPr>
        <w:t xml:space="preserve"> související</w:t>
      </w:r>
      <w:r w:rsidR="00502265">
        <w:rPr>
          <w:rFonts w:eastAsia="Verdana"/>
        </w:rPr>
        <w:t>ch</w:t>
      </w:r>
      <w:r>
        <w:rPr>
          <w:rFonts w:eastAsia="Verdana"/>
        </w:rPr>
        <w:t xml:space="preserve"> se zapojením výzkumných </w:t>
      </w:r>
      <w:r w:rsidR="00385392">
        <w:rPr>
          <w:rFonts w:eastAsia="Verdana"/>
        </w:rPr>
        <w:t>subjektů</w:t>
      </w:r>
      <w:r>
        <w:rPr>
          <w:rFonts w:eastAsia="Verdana"/>
        </w:rPr>
        <w:t xml:space="preserve"> ČR do </w:t>
      </w:r>
      <w:r w:rsidR="004F2D17">
        <w:rPr>
          <w:rFonts w:eastAsia="Verdana"/>
        </w:rPr>
        <w:t xml:space="preserve">projektů </w:t>
      </w:r>
      <w:r w:rsidR="007353F3">
        <w:rPr>
          <w:rFonts w:eastAsia="Verdana"/>
        </w:rPr>
        <w:t>FP9</w:t>
      </w:r>
      <w:r>
        <w:rPr>
          <w:rFonts w:eastAsia="Verdana"/>
        </w:rPr>
        <w:t>. CZELO bude v</w:t>
      </w:r>
      <w:r w:rsidR="00502265">
        <w:rPr>
          <w:rFonts w:eastAsia="Verdana"/>
        </w:rPr>
        <w:t> této kapacitě</w:t>
      </w:r>
      <w:r>
        <w:rPr>
          <w:rFonts w:eastAsia="Verdana"/>
        </w:rPr>
        <w:t xml:space="preserve"> předkladatelům návrhů</w:t>
      </w:r>
      <w:r w:rsidR="004F2D17">
        <w:rPr>
          <w:rFonts w:eastAsia="Verdana"/>
        </w:rPr>
        <w:t xml:space="preserve"> </w:t>
      </w:r>
      <w:r w:rsidR="007353F3">
        <w:rPr>
          <w:rFonts w:eastAsia="Verdana"/>
        </w:rPr>
        <w:t>a</w:t>
      </w:r>
      <w:r>
        <w:rPr>
          <w:rFonts w:eastAsia="Verdana"/>
        </w:rPr>
        <w:t xml:space="preserve"> řešitelům projektů poskytovat </w:t>
      </w:r>
      <w:r w:rsidR="00502265">
        <w:rPr>
          <w:rFonts w:eastAsia="Verdana"/>
        </w:rPr>
        <w:t xml:space="preserve">odpovídající </w:t>
      </w:r>
      <w:r w:rsidRPr="00502265">
        <w:rPr>
          <w:rFonts w:eastAsia="Verdana"/>
          <w:b/>
        </w:rPr>
        <w:t xml:space="preserve">zázemí </w:t>
      </w:r>
      <w:r w:rsidR="00502265">
        <w:rPr>
          <w:rFonts w:eastAsia="Verdana"/>
          <w:b/>
        </w:rPr>
        <w:t>k</w:t>
      </w:r>
      <w:r w:rsidR="00502265" w:rsidRPr="00502265">
        <w:rPr>
          <w:rFonts w:eastAsia="Verdana"/>
          <w:b/>
        </w:rPr>
        <w:t xml:space="preserve"> organizaci</w:t>
      </w:r>
      <w:r w:rsidRPr="00502265">
        <w:rPr>
          <w:rFonts w:eastAsia="Verdana"/>
          <w:b/>
        </w:rPr>
        <w:t xml:space="preserve"> </w:t>
      </w:r>
      <w:r w:rsidR="007353F3">
        <w:rPr>
          <w:rFonts w:eastAsia="Verdana"/>
          <w:b/>
        </w:rPr>
        <w:t xml:space="preserve">mezinárodních </w:t>
      </w:r>
      <w:r w:rsidRPr="00502265">
        <w:rPr>
          <w:rFonts w:eastAsia="Verdana"/>
          <w:b/>
        </w:rPr>
        <w:t xml:space="preserve">jednání odehrávajících se na </w:t>
      </w:r>
      <w:r w:rsidR="00502265">
        <w:rPr>
          <w:rFonts w:eastAsia="Verdana"/>
          <w:b/>
        </w:rPr>
        <w:t>úrovni</w:t>
      </w:r>
      <w:r w:rsidRPr="00502265">
        <w:rPr>
          <w:rFonts w:eastAsia="Verdana"/>
          <w:b/>
        </w:rPr>
        <w:t xml:space="preserve"> projektových týmů</w:t>
      </w:r>
      <w:r w:rsidR="004F2D17">
        <w:rPr>
          <w:rFonts w:eastAsia="Verdana"/>
        </w:rPr>
        <w:t>, a to</w:t>
      </w:r>
      <w:r>
        <w:rPr>
          <w:rFonts w:eastAsia="Verdana"/>
        </w:rPr>
        <w:t xml:space="preserve"> ve všech životních cyklech přípravy a realizace projektových záměrů.</w:t>
      </w:r>
      <w:r w:rsidR="00502265">
        <w:rPr>
          <w:rFonts w:eastAsia="Verdana"/>
        </w:rPr>
        <w:t xml:space="preserve"> </w:t>
      </w:r>
      <w:r w:rsidR="004F2D17">
        <w:rPr>
          <w:rFonts w:eastAsia="Verdana"/>
        </w:rPr>
        <w:t>M</w:t>
      </w:r>
      <w:r w:rsidR="00502265">
        <w:rPr>
          <w:rFonts w:eastAsia="Verdana"/>
        </w:rPr>
        <w:t>otivac</w:t>
      </w:r>
      <w:r w:rsidR="004F2D17">
        <w:rPr>
          <w:rFonts w:eastAsia="Verdana"/>
        </w:rPr>
        <w:t>í</w:t>
      </w:r>
      <w:r w:rsidR="00502265">
        <w:rPr>
          <w:rFonts w:eastAsia="Verdana"/>
        </w:rPr>
        <w:t xml:space="preserve"> k provozu národní styčné kanceláře ČR v Bruselu </w:t>
      </w:r>
      <w:r w:rsidR="007353F3">
        <w:rPr>
          <w:rFonts w:eastAsia="Verdana"/>
        </w:rPr>
        <w:t>je</w:t>
      </w:r>
      <w:r w:rsidR="004F2D17">
        <w:rPr>
          <w:rFonts w:eastAsia="Verdana"/>
        </w:rPr>
        <w:t xml:space="preserve"> dále </w:t>
      </w:r>
      <w:r w:rsidR="007353F3">
        <w:rPr>
          <w:rFonts w:eastAsia="Verdana"/>
        </w:rPr>
        <w:t>i</w:t>
      </w:r>
      <w:r w:rsidR="004F2D17">
        <w:rPr>
          <w:rFonts w:eastAsia="Verdana"/>
        </w:rPr>
        <w:t xml:space="preserve"> naplnění</w:t>
      </w:r>
      <w:r w:rsidR="00502265">
        <w:rPr>
          <w:rFonts w:eastAsia="Verdana"/>
        </w:rPr>
        <w:t> </w:t>
      </w:r>
      <w:r w:rsidR="004F2D17" w:rsidRPr="004F2D17">
        <w:rPr>
          <w:rFonts w:eastAsia="Verdana"/>
        </w:rPr>
        <w:t>potřeby</w:t>
      </w:r>
      <w:r w:rsidR="00502265" w:rsidRPr="004F2D17">
        <w:rPr>
          <w:rFonts w:eastAsia="Verdana"/>
          <w:b/>
        </w:rPr>
        <w:t xml:space="preserve"> </w:t>
      </w:r>
      <w:r w:rsidR="007353F3">
        <w:rPr>
          <w:rFonts w:eastAsia="Verdana"/>
          <w:b/>
        </w:rPr>
        <w:t>propagace</w:t>
      </w:r>
      <w:r w:rsidR="00502265" w:rsidRPr="004F2D17">
        <w:rPr>
          <w:rFonts w:eastAsia="Verdana"/>
          <w:b/>
        </w:rPr>
        <w:t xml:space="preserve"> výzkumného systému </w:t>
      </w:r>
      <w:r w:rsidR="007353F3">
        <w:rPr>
          <w:rFonts w:eastAsia="Verdana"/>
          <w:b/>
        </w:rPr>
        <w:t xml:space="preserve">ČR </w:t>
      </w:r>
      <w:r w:rsidR="00502265" w:rsidRPr="004F2D17">
        <w:rPr>
          <w:rFonts w:eastAsia="Verdana"/>
          <w:b/>
        </w:rPr>
        <w:t xml:space="preserve">a jeho </w:t>
      </w:r>
      <w:r w:rsidR="004F2D17">
        <w:rPr>
          <w:rFonts w:eastAsia="Verdana"/>
          <w:b/>
        </w:rPr>
        <w:t xml:space="preserve">nejvýznamnějších </w:t>
      </w:r>
      <w:r w:rsidR="00502265" w:rsidRPr="004F2D17">
        <w:rPr>
          <w:rFonts w:eastAsia="Verdana"/>
          <w:b/>
        </w:rPr>
        <w:t>úspěchů v </w:t>
      </w:r>
      <w:r w:rsidR="004F2D17">
        <w:rPr>
          <w:rFonts w:eastAsia="Verdana"/>
          <w:b/>
        </w:rPr>
        <w:t>Bruselu</w:t>
      </w:r>
      <w:r w:rsidR="00502265">
        <w:rPr>
          <w:rFonts w:eastAsia="Verdana"/>
        </w:rPr>
        <w:t xml:space="preserve">, </w:t>
      </w:r>
      <w:r w:rsidR="007353F3">
        <w:rPr>
          <w:rFonts w:eastAsia="Verdana"/>
        </w:rPr>
        <w:t xml:space="preserve">kde </w:t>
      </w:r>
      <w:r w:rsidR="004F2D17">
        <w:rPr>
          <w:rFonts w:eastAsia="Verdana"/>
        </w:rPr>
        <w:t xml:space="preserve">sídlí klíčové instituce EU, co </w:t>
      </w:r>
      <w:r w:rsidR="007353F3">
        <w:rPr>
          <w:rFonts w:eastAsia="Verdana"/>
        </w:rPr>
        <w:t>se týká</w:t>
      </w:r>
      <w:r w:rsidR="004F2D17">
        <w:rPr>
          <w:rFonts w:eastAsia="Verdana"/>
        </w:rPr>
        <w:t xml:space="preserve"> tvorby vědní politiky, a </w:t>
      </w:r>
      <w:r w:rsidR="00502265">
        <w:rPr>
          <w:rFonts w:eastAsia="Verdana"/>
        </w:rPr>
        <w:t xml:space="preserve">svá </w:t>
      </w:r>
      <w:r w:rsidR="004F2D17">
        <w:rPr>
          <w:rFonts w:eastAsia="Verdana"/>
        </w:rPr>
        <w:t xml:space="preserve">zastoupení, obdobná CZELO, v něm provozují </w:t>
      </w:r>
      <w:r w:rsidR="00502265">
        <w:rPr>
          <w:rFonts w:eastAsia="Verdana"/>
        </w:rPr>
        <w:t>nejen ostatní členské státy EU</w:t>
      </w:r>
      <w:r w:rsidR="004F2D17">
        <w:rPr>
          <w:rFonts w:eastAsia="Verdana"/>
        </w:rPr>
        <w:t xml:space="preserve">, </w:t>
      </w:r>
      <w:r w:rsidR="007353F3">
        <w:rPr>
          <w:rFonts w:eastAsia="Verdana"/>
        </w:rPr>
        <w:t>nicméně</w:t>
      </w:r>
      <w:r w:rsidR="00502265">
        <w:rPr>
          <w:rFonts w:eastAsia="Verdana"/>
        </w:rPr>
        <w:t xml:space="preserve"> i nejvýznamnější evropští výzkumní stakeholdeři. </w:t>
      </w:r>
      <w:r w:rsidR="004F2D17">
        <w:rPr>
          <w:rFonts w:eastAsia="Verdana"/>
        </w:rPr>
        <w:t>Z</w:t>
      </w:r>
      <w:r w:rsidR="00502265">
        <w:rPr>
          <w:rFonts w:eastAsia="Verdana"/>
        </w:rPr>
        <w:t xml:space="preserve"> tohoto </w:t>
      </w:r>
      <w:r w:rsidR="007353F3">
        <w:rPr>
          <w:rFonts w:eastAsia="Verdana"/>
        </w:rPr>
        <w:t>důvodu je zapotřebí</w:t>
      </w:r>
      <w:r w:rsidR="00502265">
        <w:rPr>
          <w:rFonts w:eastAsia="Verdana"/>
        </w:rPr>
        <w:t xml:space="preserve"> na bruselské scéně</w:t>
      </w:r>
      <w:r w:rsidR="007353F3">
        <w:rPr>
          <w:rFonts w:eastAsia="Verdana"/>
        </w:rPr>
        <w:t xml:space="preserve"> </w:t>
      </w:r>
      <w:r w:rsidR="007353F3">
        <w:rPr>
          <w:rFonts w:eastAsia="Verdana"/>
          <w:b/>
        </w:rPr>
        <w:t>pro</w:t>
      </w:r>
      <w:r w:rsidR="007353F3" w:rsidRPr="007353F3">
        <w:rPr>
          <w:rFonts w:eastAsia="Verdana"/>
          <w:b/>
        </w:rPr>
        <w:t>aktivně</w:t>
      </w:r>
      <w:r w:rsidR="004F2D17">
        <w:rPr>
          <w:rFonts w:eastAsia="Verdana"/>
        </w:rPr>
        <w:t xml:space="preserve"> </w:t>
      </w:r>
      <w:r w:rsidR="004F2D17" w:rsidRPr="007353F3">
        <w:rPr>
          <w:rFonts w:eastAsia="Verdana"/>
          <w:b/>
        </w:rPr>
        <w:t>rozvíjet a</w:t>
      </w:r>
      <w:r w:rsidR="00502265" w:rsidRPr="007353F3">
        <w:rPr>
          <w:rFonts w:eastAsia="Verdana"/>
          <w:b/>
        </w:rPr>
        <w:t xml:space="preserve"> udržovat </w:t>
      </w:r>
      <w:r w:rsidR="004F2D17" w:rsidRPr="007353F3">
        <w:rPr>
          <w:rFonts w:eastAsia="Verdana"/>
          <w:b/>
        </w:rPr>
        <w:t xml:space="preserve">potřebné </w:t>
      </w:r>
      <w:r w:rsidR="007353F3">
        <w:rPr>
          <w:rFonts w:eastAsia="Verdana"/>
          <w:b/>
        </w:rPr>
        <w:t>kontakty a</w:t>
      </w:r>
      <w:r w:rsidR="004F2D17" w:rsidRPr="007353F3">
        <w:rPr>
          <w:rFonts w:eastAsia="Verdana"/>
          <w:b/>
        </w:rPr>
        <w:t xml:space="preserve"> </w:t>
      </w:r>
      <w:proofErr w:type="spellStart"/>
      <w:r w:rsidR="00502265" w:rsidRPr="007353F3">
        <w:rPr>
          <w:rFonts w:eastAsia="Verdana"/>
          <w:b/>
        </w:rPr>
        <w:t>networking</w:t>
      </w:r>
      <w:proofErr w:type="spellEnd"/>
      <w:r w:rsidR="004F2D17" w:rsidRPr="007353F3">
        <w:rPr>
          <w:rFonts w:eastAsia="Verdana"/>
          <w:b/>
        </w:rPr>
        <w:t xml:space="preserve"> se všemi relevantními partnery</w:t>
      </w:r>
      <w:r w:rsidR="007353F3">
        <w:rPr>
          <w:rFonts w:eastAsia="Verdana"/>
          <w:b/>
        </w:rPr>
        <w:t xml:space="preserve"> v Bruselu etablovanými</w:t>
      </w:r>
      <w:r w:rsidR="00502265">
        <w:rPr>
          <w:rFonts w:eastAsia="Verdana"/>
        </w:rPr>
        <w:t>.</w:t>
      </w:r>
      <w:r w:rsidR="004F2D17">
        <w:rPr>
          <w:rFonts w:eastAsia="Verdana"/>
        </w:rPr>
        <w:t xml:space="preserve"> V neposlední řadě </w:t>
      </w:r>
      <w:r w:rsidR="007353F3">
        <w:rPr>
          <w:rFonts w:eastAsia="Verdana"/>
        </w:rPr>
        <w:t xml:space="preserve">je </w:t>
      </w:r>
      <w:r w:rsidR="004F2D17">
        <w:rPr>
          <w:rFonts w:eastAsia="Verdana"/>
        </w:rPr>
        <w:t xml:space="preserve">provoz národní styčné kanceláře ČR v Bruselu </w:t>
      </w:r>
      <w:r w:rsidR="007353F3">
        <w:rPr>
          <w:rFonts w:eastAsia="Verdana"/>
        </w:rPr>
        <w:t xml:space="preserve">motivován také potřebou </w:t>
      </w:r>
      <w:r w:rsidR="007353F3" w:rsidRPr="007353F3">
        <w:rPr>
          <w:rFonts w:eastAsia="Verdana"/>
          <w:b/>
        </w:rPr>
        <w:t>vytvoření předsunutého zázemí pro orgány státní správy ČR k zajištění výkonu agendy</w:t>
      </w:r>
      <w:r w:rsidR="007353F3">
        <w:rPr>
          <w:rFonts w:eastAsia="Verdana"/>
          <w:b/>
        </w:rPr>
        <w:t xml:space="preserve"> mezinárodní spolupráce ČR ve výzkumu</w:t>
      </w:r>
      <w:r w:rsidR="007353F3">
        <w:rPr>
          <w:rFonts w:eastAsia="Verdana"/>
        </w:rPr>
        <w:t>. V této své kapacitě CZELO doplní kapacity SZEU</w:t>
      </w:r>
      <w:r w:rsidR="00E85491">
        <w:rPr>
          <w:rFonts w:eastAsia="Verdana"/>
        </w:rPr>
        <w:t>, resp. je podstatným způsobem dále rozšíří</w:t>
      </w:r>
      <w:r w:rsidR="007353F3">
        <w:rPr>
          <w:rFonts w:eastAsia="Verdana"/>
        </w:rPr>
        <w:t>.</w:t>
      </w:r>
    </w:p>
    <w:p w14:paraId="06DEA3F8" w14:textId="77777777" w:rsidR="00E85491" w:rsidRDefault="00E85491" w:rsidP="005D5874">
      <w:pPr>
        <w:spacing w:after="0" w:line="240" w:lineRule="auto"/>
        <w:rPr>
          <w:rFonts w:eastAsia="Verdana"/>
        </w:rPr>
      </w:pPr>
    </w:p>
    <w:p w14:paraId="775FE3D3" w14:textId="22B6A2FC" w:rsidR="00CD265D" w:rsidRDefault="00CD265D" w:rsidP="00CD265D">
      <w:pPr>
        <w:spacing w:after="0" w:line="240" w:lineRule="auto"/>
        <w:rPr>
          <w:rFonts w:eastAsia="Verdana"/>
        </w:rPr>
      </w:pPr>
      <w:bookmarkStart w:id="15" w:name="_Toc40123725"/>
      <w:r>
        <w:rPr>
          <w:rFonts w:eastAsia="Verdana"/>
        </w:rPr>
        <w:t xml:space="preserve">Ohledně </w:t>
      </w:r>
      <w:r w:rsidRPr="00E85491">
        <w:rPr>
          <w:rFonts w:eastAsia="Verdana"/>
          <w:b/>
        </w:rPr>
        <w:t>mezinárodní spolupráce ČR ve vzdělávání</w:t>
      </w:r>
      <w:r>
        <w:rPr>
          <w:rFonts w:eastAsia="Verdana"/>
        </w:rPr>
        <w:t>, provoz národní styčné kanceláře ČR v Bruselu vyvěrá z pot</w:t>
      </w:r>
      <w:r w:rsidR="0004325F">
        <w:rPr>
          <w:rFonts w:eastAsia="Verdana"/>
        </w:rPr>
        <w:t>řeby zajistit adekvátní zázemí také</w:t>
      </w:r>
      <w:r>
        <w:rPr>
          <w:rFonts w:eastAsia="Verdana"/>
        </w:rPr>
        <w:t xml:space="preserve"> pro </w:t>
      </w:r>
      <w:r w:rsidRPr="00021F7D">
        <w:rPr>
          <w:rFonts w:eastAsia="Verdana"/>
          <w:b/>
          <w:bCs/>
        </w:rPr>
        <w:t>dynamicky se rozvíjející oblast mezinárodního vzdělávání</w:t>
      </w:r>
      <w:r>
        <w:rPr>
          <w:rFonts w:eastAsia="Verdana"/>
        </w:rPr>
        <w:t>. Internacionalizace ve vzdělávání, která prochází v posledních desetiletích významným vývojem, je v Evropě do velké míry ovlivňována právě prostřednictvím komunitárních vzdělávacích programů</w:t>
      </w:r>
      <w:r w:rsidR="0004325F">
        <w:rPr>
          <w:rFonts w:eastAsia="Verdana"/>
        </w:rPr>
        <w:t xml:space="preserve"> EU</w:t>
      </w:r>
      <w:r>
        <w:rPr>
          <w:rFonts w:eastAsia="Verdana"/>
        </w:rPr>
        <w:t xml:space="preserve">. Možnosti, které mohou české vzdělávací instituce v rámci programu Erasmus+ a dalších vzdělávacích programů využívat, rok od roku narůstají. Zároveň roste </w:t>
      </w:r>
      <w:r w:rsidR="0004325F">
        <w:rPr>
          <w:rFonts w:eastAsia="Verdana"/>
        </w:rPr>
        <w:t xml:space="preserve">rovněž </w:t>
      </w:r>
      <w:r>
        <w:rPr>
          <w:rFonts w:eastAsia="Verdana"/>
        </w:rPr>
        <w:t xml:space="preserve">tlak na </w:t>
      </w:r>
      <w:r w:rsidRPr="00021F7D">
        <w:rPr>
          <w:rFonts w:eastAsia="Verdana"/>
          <w:b/>
          <w:bCs/>
        </w:rPr>
        <w:t>posílení strategického přístupu k mezinárodní spolupráci</w:t>
      </w:r>
      <w:r>
        <w:rPr>
          <w:rFonts w:eastAsia="Verdana"/>
        </w:rPr>
        <w:t xml:space="preserve"> a</w:t>
      </w:r>
      <w:r w:rsidR="0004325F">
        <w:rPr>
          <w:rFonts w:eastAsia="Verdana"/>
        </w:rPr>
        <w:t> </w:t>
      </w:r>
      <w:r>
        <w:rPr>
          <w:rFonts w:eastAsia="Verdana"/>
        </w:rPr>
        <w:t>koordinovaný postup všech aktérů zodpovědných za řízení internacionalizace na národní i</w:t>
      </w:r>
      <w:r w:rsidR="00833D1D">
        <w:rPr>
          <w:rFonts w:eastAsia="Verdana"/>
        </w:rPr>
        <w:t> </w:t>
      </w:r>
      <w:r>
        <w:rPr>
          <w:rFonts w:eastAsia="Verdana"/>
        </w:rPr>
        <w:t xml:space="preserve">institucionální úrovni. Cílem aktivit národní styčné kanceláře ČR v Bruselu bude poskytovat </w:t>
      </w:r>
      <w:r w:rsidRPr="00D801C8">
        <w:rPr>
          <w:rFonts w:eastAsia="Verdana"/>
          <w:b/>
          <w:bCs/>
        </w:rPr>
        <w:t xml:space="preserve">nové služby komplementární </w:t>
      </w:r>
      <w:r w:rsidR="00833D1D">
        <w:rPr>
          <w:rFonts w:eastAsia="Verdana"/>
          <w:b/>
          <w:bCs/>
        </w:rPr>
        <w:t>k činnostem DZS a MŠMT v oblastech</w:t>
      </w:r>
      <w:r w:rsidRPr="00D801C8">
        <w:rPr>
          <w:rFonts w:eastAsia="Verdana"/>
          <w:b/>
          <w:bCs/>
        </w:rPr>
        <w:t xml:space="preserve"> vzdělávání</w:t>
      </w:r>
      <w:r>
        <w:rPr>
          <w:rFonts w:eastAsia="Verdana"/>
        </w:rPr>
        <w:t>, budovat expertní pozici ČR v oblasti mezinárodního vzdělávání, využí</w:t>
      </w:r>
      <w:r w:rsidR="00833D1D">
        <w:rPr>
          <w:rFonts w:eastAsia="Verdana"/>
        </w:rPr>
        <w:t>va</w:t>
      </w:r>
      <w:r>
        <w:rPr>
          <w:rFonts w:eastAsia="Verdana"/>
        </w:rPr>
        <w:t xml:space="preserve">t </w:t>
      </w:r>
      <w:r w:rsidR="00833D1D">
        <w:rPr>
          <w:rFonts w:eastAsia="Verdana"/>
        </w:rPr>
        <w:t>prezence</w:t>
      </w:r>
      <w:r>
        <w:rPr>
          <w:rFonts w:eastAsia="Verdana"/>
        </w:rPr>
        <w:t xml:space="preserve"> v Bruselu k</w:t>
      </w:r>
      <w:r w:rsidR="00833D1D">
        <w:rPr>
          <w:rFonts w:eastAsia="Verdana"/>
        </w:rPr>
        <w:t> dalšímu posilování již existujících a k rozvoji</w:t>
      </w:r>
      <w:r>
        <w:rPr>
          <w:rFonts w:eastAsia="Verdana"/>
        </w:rPr>
        <w:t xml:space="preserve"> nových strategických partnerství, </w:t>
      </w:r>
      <w:r w:rsidRPr="00C82123">
        <w:rPr>
          <w:rFonts w:eastAsia="Verdana"/>
          <w:b/>
          <w:bCs/>
        </w:rPr>
        <w:t>propagovat vzdělávání</w:t>
      </w:r>
      <w:r w:rsidR="00833D1D">
        <w:rPr>
          <w:rFonts w:eastAsia="Verdana"/>
          <w:b/>
          <w:bCs/>
        </w:rPr>
        <w:t xml:space="preserve"> ČR</w:t>
      </w:r>
      <w:r>
        <w:rPr>
          <w:rFonts w:eastAsia="Verdana"/>
        </w:rPr>
        <w:t xml:space="preserve">, šířit úspěchy a výsledky škol </w:t>
      </w:r>
      <w:r w:rsidR="00833D1D">
        <w:rPr>
          <w:rFonts w:eastAsia="Verdana"/>
        </w:rPr>
        <w:t xml:space="preserve">ČR </w:t>
      </w:r>
      <w:r>
        <w:rPr>
          <w:rFonts w:eastAsia="Verdana"/>
        </w:rPr>
        <w:t>na poli mezinárodní spolupráce ve vzdělávání a</w:t>
      </w:r>
      <w:r w:rsidR="00833D1D">
        <w:rPr>
          <w:rFonts w:eastAsia="Verdana"/>
        </w:rPr>
        <w:t xml:space="preserve"> </w:t>
      </w:r>
      <w:r w:rsidR="00833D1D">
        <w:rPr>
          <w:rFonts w:eastAsia="Verdana"/>
          <w:b/>
          <w:bCs/>
        </w:rPr>
        <w:t>nabízet</w:t>
      </w:r>
      <w:r w:rsidRPr="006C5FE1">
        <w:rPr>
          <w:rFonts w:eastAsia="Verdana"/>
          <w:b/>
          <w:bCs/>
        </w:rPr>
        <w:t xml:space="preserve"> českým </w:t>
      </w:r>
      <w:r w:rsidR="00833D1D">
        <w:rPr>
          <w:rFonts w:eastAsia="Verdana"/>
          <w:b/>
          <w:bCs/>
        </w:rPr>
        <w:t xml:space="preserve">vzdělávacím </w:t>
      </w:r>
      <w:r w:rsidRPr="006C5FE1">
        <w:rPr>
          <w:rFonts w:eastAsia="Verdana"/>
          <w:b/>
          <w:bCs/>
        </w:rPr>
        <w:t xml:space="preserve">institucím </w:t>
      </w:r>
      <w:r>
        <w:rPr>
          <w:rFonts w:eastAsia="Verdana"/>
          <w:b/>
          <w:bCs/>
        </w:rPr>
        <w:t xml:space="preserve">aktuální informace, </w:t>
      </w:r>
      <w:r w:rsidR="00833D1D">
        <w:rPr>
          <w:rFonts w:eastAsia="Verdana"/>
          <w:b/>
          <w:bCs/>
        </w:rPr>
        <w:t>zázemí, podporu a</w:t>
      </w:r>
      <w:r w:rsidRPr="006C5FE1">
        <w:rPr>
          <w:rFonts w:eastAsia="Verdana"/>
          <w:b/>
          <w:bCs/>
        </w:rPr>
        <w:t xml:space="preserve"> motivaci</w:t>
      </w:r>
      <w:r>
        <w:rPr>
          <w:rFonts w:eastAsia="Verdana"/>
        </w:rPr>
        <w:t xml:space="preserve"> </w:t>
      </w:r>
      <w:r w:rsidR="00833D1D">
        <w:rPr>
          <w:rFonts w:eastAsia="Verdana"/>
        </w:rPr>
        <w:t>k</w:t>
      </w:r>
      <w:r>
        <w:rPr>
          <w:rFonts w:eastAsia="Verdana"/>
        </w:rPr>
        <w:t xml:space="preserve"> rozvoj</w:t>
      </w:r>
      <w:r w:rsidR="00833D1D">
        <w:rPr>
          <w:rFonts w:eastAsia="Verdana"/>
        </w:rPr>
        <w:t>i</w:t>
      </w:r>
      <w:r>
        <w:rPr>
          <w:rFonts w:eastAsia="Verdana"/>
        </w:rPr>
        <w:t xml:space="preserve"> jejich mezinárodních aktivit a </w:t>
      </w:r>
      <w:r w:rsidRPr="00D801C8">
        <w:rPr>
          <w:rFonts w:eastAsia="Verdana"/>
          <w:b/>
          <w:bCs/>
        </w:rPr>
        <w:t>strategické</w:t>
      </w:r>
      <w:r w:rsidR="00833D1D">
        <w:rPr>
          <w:rFonts w:eastAsia="Verdana"/>
          <w:b/>
          <w:bCs/>
        </w:rPr>
        <w:t>mu</w:t>
      </w:r>
      <w:r w:rsidRPr="00D801C8">
        <w:rPr>
          <w:rFonts w:eastAsia="Verdana"/>
          <w:b/>
          <w:bCs/>
        </w:rPr>
        <w:t xml:space="preserve"> využívání vzdělávacích programů</w:t>
      </w:r>
      <w:r w:rsidR="00833D1D">
        <w:rPr>
          <w:rFonts w:eastAsia="Verdana"/>
          <w:b/>
          <w:bCs/>
        </w:rPr>
        <w:t xml:space="preserve"> EU</w:t>
      </w:r>
      <w:r w:rsidR="00833D1D">
        <w:rPr>
          <w:rFonts w:eastAsia="Verdana"/>
        </w:rPr>
        <w:t>.</w:t>
      </w:r>
    </w:p>
    <w:p w14:paraId="1930BC9A" w14:textId="3BB0CC80" w:rsidR="00F363F5" w:rsidRDefault="00F363F5" w:rsidP="00AC7831">
      <w:pPr>
        <w:pStyle w:val="Nadpis2"/>
      </w:pPr>
      <w:bookmarkStart w:id="16" w:name="_Toc50707993"/>
      <w:r w:rsidRPr="00F363F5">
        <w:t>Soulad se souvisícími právními předpisy</w:t>
      </w:r>
      <w:r>
        <w:t xml:space="preserve"> a s činností řešitele projektu</w:t>
      </w:r>
      <w:bookmarkEnd w:id="16"/>
    </w:p>
    <w:p w14:paraId="222A2D75" w14:textId="43B2E399" w:rsidR="00ED6E07" w:rsidRDefault="00ED6E07" w:rsidP="00ED6E07">
      <w:pPr>
        <w:spacing w:after="0" w:line="240" w:lineRule="auto"/>
        <w:rPr>
          <w:rFonts w:eastAsia="Verdana"/>
        </w:rPr>
      </w:pPr>
      <w:r>
        <w:t xml:space="preserve">MŠMT jako předkladatel návrhu projektu sdílených činností vykonává v rámci ČR </w:t>
      </w:r>
      <w:r w:rsidRPr="000960F7">
        <w:t>roli gestora mezinárodní spolupráce ČR ve výzkumu a vývoji</w:t>
      </w:r>
      <w:r w:rsidR="000960F7">
        <w:t xml:space="preserve"> </w:t>
      </w:r>
      <w:r>
        <w:t xml:space="preserve">v souladu s ust. </w:t>
      </w:r>
      <w:r w:rsidRPr="00ED6E07">
        <w:rPr>
          <w:rFonts w:eastAsia="Verdana"/>
        </w:rPr>
        <w:t>§ 7 odst. 1 zákona č. 2/1969 Sb., o zřízení ministerstev a jiných ústř</w:t>
      </w:r>
      <w:r w:rsidR="00BE5E71">
        <w:rPr>
          <w:rFonts w:eastAsia="Verdana"/>
        </w:rPr>
        <w:t xml:space="preserve">edních orgánů státní správy, a současně </w:t>
      </w:r>
      <w:r>
        <w:rPr>
          <w:rFonts w:eastAsia="Verdana"/>
        </w:rPr>
        <w:t>ust.</w:t>
      </w:r>
      <w:r w:rsidRPr="00ED6E07">
        <w:rPr>
          <w:rFonts w:eastAsia="Verdana"/>
        </w:rPr>
        <w:t xml:space="preserve"> § 33 odst. 2 zákona o podpoře výzkumu, experimentálního vývoje a inovací.</w:t>
      </w:r>
      <w:r w:rsidR="00BE5E71">
        <w:rPr>
          <w:rFonts w:eastAsia="Verdana"/>
        </w:rPr>
        <w:t xml:space="preserve"> Na základě ust. </w:t>
      </w:r>
      <w:r w:rsidR="00BE5E71" w:rsidRPr="00ED6E07">
        <w:rPr>
          <w:rFonts w:eastAsia="Verdana"/>
        </w:rPr>
        <w:t>§ 7 odst. 1 zákona č. 2/1969 Sb., o zřízení ministerstev a jiných ústř</w:t>
      </w:r>
      <w:r w:rsidR="00BE5E71">
        <w:rPr>
          <w:rFonts w:eastAsia="Verdana"/>
        </w:rPr>
        <w:t xml:space="preserve">edních orgánů státní správy je MŠMT </w:t>
      </w:r>
      <w:r w:rsidR="000960F7">
        <w:rPr>
          <w:rFonts w:eastAsia="Verdana"/>
        </w:rPr>
        <w:t>dále také</w:t>
      </w:r>
      <w:r w:rsidR="00BE5E71" w:rsidRPr="00BE5E71">
        <w:rPr>
          <w:rFonts w:eastAsia="Verdana"/>
        </w:rPr>
        <w:t xml:space="preserve"> ústředním orgánem státní správy pro předškolní zařízení, školská zařízení, základní školy, střední školy a vysoké školy</w:t>
      </w:r>
      <w:r w:rsidR="00BE5E71">
        <w:rPr>
          <w:rFonts w:eastAsia="Verdana"/>
        </w:rPr>
        <w:t>.</w:t>
      </w:r>
      <w:r w:rsidR="00BE5E71" w:rsidRPr="00BE5E71">
        <w:rPr>
          <w:rFonts w:eastAsia="Verdana"/>
        </w:rPr>
        <w:t xml:space="preserve"> </w:t>
      </w:r>
      <w:r w:rsidR="00BE5E71" w:rsidRPr="000960F7">
        <w:rPr>
          <w:rFonts w:eastAsia="Verdana"/>
          <w:b/>
        </w:rPr>
        <w:t xml:space="preserve">Jako ústřední orgán státní správy ČR </w:t>
      </w:r>
      <w:r w:rsidR="000960F7">
        <w:rPr>
          <w:rFonts w:eastAsia="Verdana"/>
          <w:b/>
        </w:rPr>
        <w:t>s gescí</w:t>
      </w:r>
      <w:r w:rsidR="00BE5E71" w:rsidRPr="000960F7">
        <w:rPr>
          <w:rFonts w:eastAsia="Verdana"/>
          <w:b/>
        </w:rPr>
        <w:t xml:space="preserve"> za výkon </w:t>
      </w:r>
      <w:r w:rsidR="000960F7" w:rsidRPr="000960F7">
        <w:rPr>
          <w:rFonts w:eastAsia="Verdana"/>
          <w:b/>
        </w:rPr>
        <w:t xml:space="preserve">výše uvedených agend </w:t>
      </w:r>
      <w:r w:rsidR="000960F7">
        <w:rPr>
          <w:rFonts w:eastAsia="Verdana"/>
          <w:b/>
        </w:rPr>
        <w:t xml:space="preserve">tak </w:t>
      </w:r>
      <w:r w:rsidR="000960F7" w:rsidRPr="000960F7">
        <w:rPr>
          <w:rFonts w:eastAsia="Verdana"/>
          <w:b/>
        </w:rPr>
        <w:t>MŠMT předkládá návrh projektu sdílených činností CZELO.</w:t>
      </w:r>
      <w:r w:rsidR="00BE5E71">
        <w:rPr>
          <w:rFonts w:eastAsia="Verdana"/>
        </w:rPr>
        <w:t xml:space="preserve"> </w:t>
      </w:r>
    </w:p>
    <w:p w14:paraId="03FB1150" w14:textId="77777777" w:rsidR="00ED6E07" w:rsidRDefault="00ED6E07" w:rsidP="00450E31">
      <w:pPr>
        <w:spacing w:after="0" w:line="240" w:lineRule="auto"/>
      </w:pPr>
    </w:p>
    <w:p w14:paraId="08A22F35" w14:textId="5704E55F" w:rsidR="00F363F5" w:rsidRDefault="004C0FB7" w:rsidP="00450E31">
      <w:pPr>
        <w:spacing w:after="0" w:line="240" w:lineRule="auto"/>
      </w:pPr>
      <w:r>
        <w:t xml:space="preserve">Projekt sdílených činností bude realizován primárně v souladu s </w:t>
      </w:r>
      <w:r w:rsidRPr="008538B1">
        <w:t xml:space="preserve">ust. § 2 odst. 2 písm. e), § 3 odst. 2 písm. e) a § 4 odst. 1 písm. e) </w:t>
      </w:r>
      <w:r w:rsidRPr="004C0FB7">
        <w:rPr>
          <w:b/>
        </w:rPr>
        <w:t>zákona o podpoře výzkumu, experimentálního vývoje a inovací</w:t>
      </w:r>
      <w:r w:rsidR="00674D21">
        <w:t>, na základě kterého</w:t>
      </w:r>
      <w:r>
        <w:t xml:space="preserve"> bude MŠMT poskytovat realizátorovi projektu, tj. DZS, účelovou podporu</w:t>
      </w:r>
      <w:r w:rsidR="00B26F58">
        <w:t>, a další aplikovanou legislativou, jako např. z</w:t>
      </w:r>
      <w:r w:rsidR="00B26F58" w:rsidRPr="00B26F58">
        <w:t>ákon</w:t>
      </w:r>
      <w:r w:rsidR="00B26F58">
        <w:t>em</w:t>
      </w:r>
      <w:r w:rsidR="00B26F58" w:rsidRPr="00B26F58">
        <w:t xml:space="preserve"> č. 218/2000 Sb., o rozpočtových pravidlech a o změně některých souvisejících zákonů (rozpočtová pravidla)</w:t>
      </w:r>
      <w:r w:rsidR="002D147A">
        <w:t>, anebo</w:t>
      </w:r>
      <w:r w:rsidR="00B26F58">
        <w:t xml:space="preserve"> </w:t>
      </w:r>
      <w:r w:rsidR="002D147A">
        <w:t>z</w:t>
      </w:r>
      <w:r w:rsidR="002D147A" w:rsidRPr="002D147A">
        <w:t>ákon</w:t>
      </w:r>
      <w:r w:rsidR="002D147A">
        <w:t>em</w:t>
      </w:r>
      <w:r w:rsidR="002D147A" w:rsidRPr="002D147A">
        <w:t xml:space="preserve"> č. 134/2016 Sb., o zadávání veřejných zakázek</w:t>
      </w:r>
      <w:r>
        <w:t xml:space="preserve">. </w:t>
      </w:r>
      <w:r w:rsidR="0034499F">
        <w:t xml:space="preserve">Závazné budou pro realizátora projektu </w:t>
      </w:r>
      <w:r w:rsidR="00674D21">
        <w:t xml:space="preserve">taktéž </w:t>
      </w:r>
      <w:r w:rsidR="0034499F" w:rsidRPr="002D147A">
        <w:rPr>
          <w:b/>
        </w:rPr>
        <w:t>interní předpisy MŠMT upravující vztahy mezi MŠMT a jím zřizovanými organizacemi</w:t>
      </w:r>
      <w:r w:rsidR="0034499F">
        <w:t>.</w:t>
      </w:r>
    </w:p>
    <w:p w14:paraId="12DB4387" w14:textId="77777777" w:rsidR="00450E31" w:rsidRDefault="00450E31" w:rsidP="00450E31">
      <w:pPr>
        <w:spacing w:after="0" w:line="240" w:lineRule="auto"/>
      </w:pPr>
    </w:p>
    <w:p w14:paraId="29056250" w14:textId="6CC6470D" w:rsidR="00E7711E" w:rsidRPr="009B0C7F" w:rsidRDefault="00674D21" w:rsidP="00E7711E">
      <w:pPr>
        <w:spacing w:after="0" w:line="240" w:lineRule="auto"/>
      </w:pPr>
      <w:r>
        <w:t xml:space="preserve">Ohledně souladu projektu sdílených činností s činností řešitele projektu, </w:t>
      </w:r>
      <w:r w:rsidRPr="00674D21">
        <w:rPr>
          <w:b/>
        </w:rPr>
        <w:t xml:space="preserve">DZS </w:t>
      </w:r>
      <w:r w:rsidR="0034499F" w:rsidRPr="00674D21">
        <w:rPr>
          <w:b/>
        </w:rPr>
        <w:t xml:space="preserve">je příspěvkovou organizací </w:t>
      </w:r>
      <w:r w:rsidRPr="00674D21">
        <w:rPr>
          <w:b/>
        </w:rPr>
        <w:t>MŠMT</w:t>
      </w:r>
      <w:r>
        <w:t xml:space="preserve">, </w:t>
      </w:r>
      <w:r w:rsidR="009904F5">
        <w:t xml:space="preserve">jež na celorepublikové úrovni plní úkoly MŠMT při zajišťování mezinárodní spolupráce v oblastech školství, vzdělávání a </w:t>
      </w:r>
      <w:r w:rsidR="00833D1D">
        <w:t xml:space="preserve">v </w:t>
      </w:r>
      <w:r w:rsidR="009904F5">
        <w:t xml:space="preserve">dalších </w:t>
      </w:r>
      <w:r w:rsidR="007329E3">
        <w:t xml:space="preserve">oblastech </w:t>
      </w:r>
      <w:r w:rsidR="009904F5">
        <w:t>vypl</w:t>
      </w:r>
      <w:r w:rsidR="00833D1D">
        <w:t>ývajících z působnosti rez</w:t>
      </w:r>
      <w:r w:rsidR="009904F5">
        <w:t>ortu. DZS plní</w:t>
      </w:r>
      <w:r w:rsidR="00E7711E">
        <w:t xml:space="preserve"> od roku 2007</w:t>
      </w:r>
      <w:r w:rsidR="009904F5">
        <w:t xml:space="preserve"> roli </w:t>
      </w:r>
      <w:r w:rsidR="009904F5" w:rsidRPr="007329E3">
        <w:rPr>
          <w:b/>
        </w:rPr>
        <w:t>náro</w:t>
      </w:r>
      <w:r w:rsidR="007329E3" w:rsidRPr="007329E3">
        <w:rPr>
          <w:b/>
        </w:rPr>
        <w:t xml:space="preserve">dní agentury </w:t>
      </w:r>
      <w:r w:rsidR="00833D1D">
        <w:rPr>
          <w:b/>
        </w:rPr>
        <w:t xml:space="preserve">ČR </w:t>
      </w:r>
      <w:r w:rsidR="007329E3" w:rsidRPr="007329E3">
        <w:rPr>
          <w:b/>
        </w:rPr>
        <w:t>programu Erasmus+</w:t>
      </w:r>
      <w:r w:rsidR="007329E3">
        <w:t xml:space="preserve"> a </w:t>
      </w:r>
      <w:r w:rsidR="0034499F" w:rsidRPr="0034499F">
        <w:t xml:space="preserve">administruje </w:t>
      </w:r>
      <w:r w:rsidR="000D6B37">
        <w:t xml:space="preserve">širokou škálu programů, </w:t>
      </w:r>
      <w:r w:rsidR="007329E3">
        <w:t xml:space="preserve">aktivit </w:t>
      </w:r>
      <w:r w:rsidR="000D6B37">
        <w:t xml:space="preserve">a sítí </w:t>
      </w:r>
      <w:r w:rsidR="00833D1D">
        <w:t>v oblastech</w:t>
      </w:r>
      <w:r w:rsidR="007329E3">
        <w:t xml:space="preserve"> mezinárodního </w:t>
      </w:r>
      <w:r w:rsidR="0034499F" w:rsidRPr="0034499F">
        <w:t>vzdělávání</w:t>
      </w:r>
      <w:r w:rsidR="007329E3">
        <w:t>, odborné přípravy i výzkumu</w:t>
      </w:r>
      <w:r w:rsidR="0034499F" w:rsidRPr="0034499F">
        <w:t xml:space="preserve">. </w:t>
      </w:r>
      <w:r w:rsidR="00E7711E">
        <w:t>DZS slouží</w:t>
      </w:r>
      <w:r w:rsidR="00E7711E" w:rsidRPr="009B0C7F">
        <w:t xml:space="preserve"> jako </w:t>
      </w:r>
      <w:r w:rsidR="00E7711E" w:rsidRPr="009B0C7F">
        <w:rPr>
          <w:b/>
        </w:rPr>
        <w:t>centrum internacionalizace v ČR</w:t>
      </w:r>
      <w:r w:rsidR="00E7711E" w:rsidRPr="009B0C7F">
        <w:t xml:space="preserve">, které poskytuje </w:t>
      </w:r>
      <w:r w:rsidR="00E7711E">
        <w:t xml:space="preserve">informační, </w:t>
      </w:r>
      <w:r w:rsidR="00E7711E" w:rsidRPr="009B0C7F">
        <w:t>poradenské a analytické služby pro všechny cílové sk</w:t>
      </w:r>
      <w:r w:rsidR="00E7711E">
        <w:t>upiny v oblasti vzdělávání. Je</w:t>
      </w:r>
      <w:r w:rsidR="00E7711E" w:rsidRPr="009B0C7F">
        <w:t xml:space="preserve"> zdrojem dat, informací, know-how a inspirace v oblasti mezinárodního </w:t>
      </w:r>
      <w:r w:rsidR="00E7711E">
        <w:t xml:space="preserve">vzdělávání, </w:t>
      </w:r>
      <w:r w:rsidR="00833D1D">
        <w:t xml:space="preserve">dále </w:t>
      </w:r>
      <w:r w:rsidR="00E7711E">
        <w:t>šíří</w:t>
      </w:r>
      <w:r w:rsidR="00E7711E" w:rsidRPr="009B0C7F">
        <w:t xml:space="preserve"> výsledky projektů mezinárodní </w:t>
      </w:r>
      <w:r w:rsidR="00E7711E">
        <w:t>spolupráce, informuje</w:t>
      </w:r>
      <w:r w:rsidR="00E7711E" w:rsidRPr="009B0C7F">
        <w:t xml:space="preserve"> o aktuálních trendech </w:t>
      </w:r>
      <w:r w:rsidR="00E7711E">
        <w:t xml:space="preserve">a zprostředkovává </w:t>
      </w:r>
      <w:r w:rsidR="00E7711E" w:rsidRPr="009B0C7F">
        <w:t>přenos zkušeností a příkladů dobr</w:t>
      </w:r>
      <w:r w:rsidR="00E7711E">
        <w:t>é praxe ze zahraničí.</w:t>
      </w:r>
      <w:r w:rsidR="00E7711E" w:rsidRPr="00E7711E">
        <w:t xml:space="preserve"> </w:t>
      </w:r>
      <w:r w:rsidR="00833D1D">
        <w:t>DZS zároveň reprezentuje a</w:t>
      </w:r>
      <w:r w:rsidR="00E7711E">
        <w:t xml:space="preserve"> zviditelňuje</w:t>
      </w:r>
      <w:r w:rsidR="00833D1D">
        <w:t>, resp.</w:t>
      </w:r>
      <w:r w:rsidR="00E7711E">
        <w:t xml:space="preserve"> propaguje české školství v zahraničí a napomáhá</w:t>
      </w:r>
      <w:r w:rsidR="00E7711E" w:rsidRPr="009B0C7F">
        <w:t xml:space="preserve"> k šíření dob</w:t>
      </w:r>
      <w:r w:rsidR="00E7711E">
        <w:t>rého jména ČR ve světě.</w:t>
      </w:r>
    </w:p>
    <w:p w14:paraId="6ECE4724" w14:textId="76F302C1" w:rsidR="00E7711E" w:rsidRDefault="00E7711E" w:rsidP="00450E31">
      <w:pPr>
        <w:spacing w:after="0" w:line="240" w:lineRule="auto"/>
      </w:pPr>
    </w:p>
    <w:p w14:paraId="5E7929AD" w14:textId="5C2D44A9" w:rsidR="00E7711E" w:rsidRDefault="0034499F" w:rsidP="00450E31">
      <w:pPr>
        <w:spacing w:after="0" w:line="240" w:lineRule="auto"/>
      </w:pPr>
      <w:r w:rsidRPr="0034499F">
        <w:t xml:space="preserve">Aktivity DZS jsou určeny organizacím a </w:t>
      </w:r>
      <w:r w:rsidR="00674D21">
        <w:t>podnikům</w:t>
      </w:r>
      <w:r w:rsidRPr="0034499F">
        <w:t xml:space="preserve"> věnujícím se vzdělávání, vědě a výzkumu, orgánům místních samospráv</w:t>
      </w:r>
      <w:r w:rsidR="00833D1D">
        <w:t xml:space="preserve"> ČR</w:t>
      </w:r>
      <w:r w:rsidRPr="0034499F">
        <w:t xml:space="preserve">, </w:t>
      </w:r>
      <w:r w:rsidR="00833D1D">
        <w:t xml:space="preserve">ale i </w:t>
      </w:r>
      <w:r w:rsidRPr="0034499F">
        <w:t>jednotlivcům (</w:t>
      </w:r>
      <w:r w:rsidR="00833D1D">
        <w:t xml:space="preserve">tj. </w:t>
      </w:r>
      <w:r w:rsidRPr="0034499F">
        <w:t xml:space="preserve">studentům, pedagogům, </w:t>
      </w:r>
      <w:r w:rsidR="00674D21">
        <w:t xml:space="preserve">výzkumným pracovníkům, manažerům </w:t>
      </w:r>
      <w:r w:rsidRPr="0034499F">
        <w:t xml:space="preserve">všech typů škol a </w:t>
      </w:r>
      <w:r w:rsidR="00833D1D">
        <w:t>výzkumných organizací ČR a</w:t>
      </w:r>
      <w:r w:rsidR="00674D21">
        <w:t xml:space="preserve"> </w:t>
      </w:r>
      <w:r w:rsidRPr="0034499F">
        <w:t>dalším odborníkům</w:t>
      </w:r>
      <w:r w:rsidR="00833D1D">
        <w:t xml:space="preserve"> v oblastech</w:t>
      </w:r>
      <w:r w:rsidR="00674D21">
        <w:t xml:space="preserve"> vzdělávání a výzkumu) </w:t>
      </w:r>
      <w:r w:rsidRPr="0034499F">
        <w:t xml:space="preserve">a samotnému </w:t>
      </w:r>
      <w:r w:rsidR="00674D21">
        <w:t>MŠMT</w:t>
      </w:r>
      <w:r w:rsidR="00B26F58">
        <w:t xml:space="preserve"> a dalším ústředním orgánům státní správy ČR, s nimiž DZS </w:t>
      </w:r>
      <w:r w:rsidR="00833D1D">
        <w:t xml:space="preserve">úzce </w:t>
      </w:r>
      <w:r w:rsidR="00B26F58">
        <w:t>spolupracuje</w:t>
      </w:r>
      <w:r w:rsidRPr="0034499F">
        <w:t>.</w:t>
      </w:r>
      <w:r w:rsidR="009A3EB7">
        <w:t xml:space="preserve"> </w:t>
      </w:r>
      <w:r w:rsidR="00E7711E">
        <w:t>DZS je členem sítě národních agentur programu Erasmus+ a mezinárodních asociací ACA a EUN se sídlem v Bruselu.</w:t>
      </w:r>
    </w:p>
    <w:p w14:paraId="053386B2" w14:textId="77777777" w:rsidR="00E67ED5" w:rsidRDefault="00E67ED5" w:rsidP="00AC7831">
      <w:pPr>
        <w:pStyle w:val="Nadpis2"/>
      </w:pPr>
      <w:bookmarkStart w:id="17" w:name="_Toc50707994"/>
      <w:r>
        <w:t>Návaznost projektu na strategické a koncepční dokumenty</w:t>
      </w:r>
      <w:bookmarkEnd w:id="15"/>
      <w:bookmarkEnd w:id="17"/>
    </w:p>
    <w:p w14:paraId="24C30E84" w14:textId="479ADA33" w:rsidR="00E67ED5" w:rsidRDefault="00C3690F" w:rsidP="00A8660C">
      <w:pPr>
        <w:spacing w:after="0" w:line="240" w:lineRule="auto"/>
      </w:pPr>
      <w:r>
        <w:t xml:space="preserve">Projekt sdílených činností bude </w:t>
      </w:r>
      <w:r w:rsidR="00B26F58">
        <w:t>implementován</w:t>
      </w:r>
      <w:r>
        <w:t xml:space="preserve"> </w:t>
      </w:r>
      <w:r w:rsidRPr="00B26F58">
        <w:rPr>
          <w:b/>
        </w:rPr>
        <w:t>v souladu s</w:t>
      </w:r>
      <w:r w:rsidR="00B26F58">
        <w:rPr>
          <w:b/>
        </w:rPr>
        <w:t>e</w:t>
      </w:r>
      <w:r w:rsidRPr="00B26F58">
        <w:rPr>
          <w:b/>
        </w:rPr>
        <w:t xml:space="preserve"> strategickými a koncepčními dokumenty </w:t>
      </w:r>
      <w:r w:rsidR="00B26F58">
        <w:rPr>
          <w:b/>
        </w:rPr>
        <w:t xml:space="preserve">vlády ČR </w:t>
      </w:r>
      <w:r w:rsidRPr="00B26F58">
        <w:rPr>
          <w:b/>
        </w:rPr>
        <w:t xml:space="preserve">stanovujícími </w:t>
      </w:r>
      <w:r w:rsidR="00B26F58">
        <w:rPr>
          <w:b/>
        </w:rPr>
        <w:t>politické směřování, co do rozvoje</w:t>
      </w:r>
      <w:r w:rsidRPr="00B26F58">
        <w:rPr>
          <w:b/>
        </w:rPr>
        <w:t xml:space="preserve"> agendy výzkumu, vývoje a inovací v ČR</w:t>
      </w:r>
      <w:r>
        <w:t xml:space="preserve">. Primárně se jedná o </w:t>
      </w:r>
      <w:r w:rsidRPr="004C0FB7">
        <w:t>Inovační strategii ČR pro léta 2019 až 2030</w:t>
      </w:r>
      <w:r>
        <w:t>,</w:t>
      </w:r>
      <w:r w:rsidR="00B26F58">
        <w:t xml:space="preserve"> která</w:t>
      </w:r>
      <w:r>
        <w:t xml:space="preserve"> </w:t>
      </w:r>
      <w:r w:rsidR="00B26F58">
        <w:t xml:space="preserve">byla </w:t>
      </w:r>
      <w:r>
        <w:t>schválen</w:t>
      </w:r>
      <w:r w:rsidR="00B26F58">
        <w:t>a</w:t>
      </w:r>
      <w:r>
        <w:t xml:space="preserve"> usnesením vlády ČR </w:t>
      </w:r>
      <w:r w:rsidRPr="00C3690F">
        <w:t>ze dne 4. února 2019 č. 104</w:t>
      </w:r>
      <w:r w:rsidR="000960F7">
        <w:t>,</w:t>
      </w:r>
      <w:r>
        <w:t xml:space="preserve"> jako zastřešující dokument stanovující priority pro rozvoj národní ekonomiky ČR</w:t>
      </w:r>
      <w:r w:rsidR="00B26F58">
        <w:t xml:space="preserve"> v nadcházejícím desetiletí tak, aby se ČR postupně zařadila mezi nejvyspělejší ekonomiky světa. Projekt sdílených činností bude dále</w:t>
      </w:r>
      <w:r>
        <w:t xml:space="preserve"> </w:t>
      </w:r>
      <w:r w:rsidR="00B26F58">
        <w:t>realizován v souladu s</w:t>
      </w:r>
      <w:r>
        <w:t xml:space="preserve"> Národní politik</w:t>
      </w:r>
      <w:r w:rsidR="00B26F58">
        <w:t>o</w:t>
      </w:r>
      <w:r>
        <w:t xml:space="preserve">u výzkumu, vývoje a inovací ČR pro léta 2021+, </w:t>
      </w:r>
      <w:r w:rsidR="00B26F58">
        <w:t xml:space="preserve">jež byla </w:t>
      </w:r>
      <w:r>
        <w:t>schválen</w:t>
      </w:r>
      <w:r w:rsidR="00B26F58">
        <w:t>a</w:t>
      </w:r>
      <w:r>
        <w:t xml:space="preserve"> usnesením vlády ČR </w:t>
      </w:r>
      <w:r w:rsidRPr="00C3690F">
        <w:t>ze dne 20. července 2020 č. 759</w:t>
      </w:r>
      <w:r w:rsidR="00B26F58">
        <w:t xml:space="preserve"> a podrobněji, resp. na vyšší úrovni detailu rozpracovává cíle a opatření </w:t>
      </w:r>
      <w:r w:rsidR="000960F7">
        <w:t>Inovační strategie</w:t>
      </w:r>
      <w:r w:rsidR="00B26F58" w:rsidRPr="004C0FB7">
        <w:t xml:space="preserve"> ČR pro léta 2019 až 2030</w:t>
      </w:r>
      <w:r w:rsidR="000960F7">
        <w:t>, co do agendy výzkumu, vývoje a inovací</w:t>
      </w:r>
      <w:r>
        <w:t>.</w:t>
      </w:r>
    </w:p>
    <w:p w14:paraId="58D1B1FA" w14:textId="77777777" w:rsidR="00A8660C" w:rsidRDefault="00A8660C" w:rsidP="00A8660C">
      <w:pPr>
        <w:spacing w:after="0" w:line="240" w:lineRule="auto"/>
      </w:pPr>
    </w:p>
    <w:p w14:paraId="68FA5405" w14:textId="6BEDFF43" w:rsidR="0067018F" w:rsidRDefault="000960F7" w:rsidP="00A8660C">
      <w:pPr>
        <w:spacing w:after="0" w:line="240" w:lineRule="auto"/>
      </w:pPr>
      <w:r>
        <w:t>Soubor aktivit CZELO rozvíjených k</w:t>
      </w:r>
      <w:r w:rsidR="00C3690F">
        <w:t xml:space="preserve"> podpo</w:t>
      </w:r>
      <w:r>
        <w:t>ře</w:t>
      </w:r>
      <w:r w:rsidR="00C3690F">
        <w:t xml:space="preserve"> mezinárodní spolupráce </w:t>
      </w:r>
      <w:r>
        <w:t>ČR v oblasti</w:t>
      </w:r>
      <w:r w:rsidR="00C3690F">
        <w:t xml:space="preserve"> vzděl</w:t>
      </w:r>
      <w:r w:rsidR="0067018F">
        <w:t xml:space="preserve">ávání bude rozvíjen v souladu se strategickými a koncepčními dokumenty </w:t>
      </w:r>
      <w:r w:rsidR="00F271DA">
        <w:t xml:space="preserve">ČR </w:t>
      </w:r>
      <w:r w:rsidR="00A13824">
        <w:t xml:space="preserve">pro oblast vzdělávání, především tedy v souladu s hlavními směry </w:t>
      </w:r>
      <w:r w:rsidR="0041077D" w:rsidRPr="00A13824">
        <w:rPr>
          <w:b/>
        </w:rPr>
        <w:t>Strategie internacionalizace vysokého školství na období od roku 2021</w:t>
      </w:r>
      <w:r w:rsidR="0041077D" w:rsidRPr="0041077D">
        <w:t xml:space="preserve"> a</w:t>
      </w:r>
      <w:r w:rsidR="0041077D">
        <w:rPr>
          <w:b/>
        </w:rPr>
        <w:t xml:space="preserve"> </w:t>
      </w:r>
      <w:r w:rsidR="00A13824" w:rsidRPr="00A13824">
        <w:rPr>
          <w:b/>
        </w:rPr>
        <w:t xml:space="preserve">Strategie vzdělávací politiky ČR </w:t>
      </w:r>
      <w:r w:rsidR="00A13824">
        <w:rPr>
          <w:b/>
        </w:rPr>
        <w:t>do roku</w:t>
      </w:r>
      <w:r w:rsidR="00A13824" w:rsidRPr="00A13824">
        <w:rPr>
          <w:b/>
        </w:rPr>
        <w:t xml:space="preserve"> 2030+</w:t>
      </w:r>
      <w:r w:rsidR="00A13824">
        <w:t xml:space="preserve">, </w:t>
      </w:r>
      <w:r w:rsidR="00F271DA">
        <w:t xml:space="preserve">dále </w:t>
      </w:r>
      <w:r w:rsidR="00A13824">
        <w:t xml:space="preserve">v souladu s prioritami </w:t>
      </w:r>
      <w:r w:rsidR="00A13824" w:rsidRPr="00A13824">
        <w:rPr>
          <w:b/>
        </w:rPr>
        <w:t>Inovační strategie ČR pro léta 2019 až 2030</w:t>
      </w:r>
      <w:r w:rsidR="00A13824">
        <w:t xml:space="preserve"> a na ni </w:t>
      </w:r>
      <w:r w:rsidR="00F271DA">
        <w:t xml:space="preserve">přímo </w:t>
      </w:r>
      <w:r w:rsidR="00A13824">
        <w:t xml:space="preserve">navazující </w:t>
      </w:r>
      <w:r w:rsidR="00A13824" w:rsidRPr="00A13824">
        <w:rPr>
          <w:b/>
        </w:rPr>
        <w:t>Koncepce jednotné zahraniční prezentace ČR</w:t>
      </w:r>
      <w:r w:rsidR="00A13824">
        <w:t>.</w:t>
      </w:r>
    </w:p>
    <w:p w14:paraId="1944D5F1" w14:textId="77777777" w:rsidR="0067018F" w:rsidRDefault="0067018F" w:rsidP="00A8660C">
      <w:pPr>
        <w:spacing w:after="0" w:line="240" w:lineRule="auto"/>
      </w:pPr>
    </w:p>
    <w:p w14:paraId="2DF04C6A" w14:textId="546C5BC9" w:rsidR="00C3690F" w:rsidRPr="00CF67CF" w:rsidRDefault="00CF67CF" w:rsidP="00A8660C">
      <w:pPr>
        <w:spacing w:after="0" w:line="240" w:lineRule="auto"/>
      </w:pPr>
      <w:r w:rsidRPr="00CF67CF">
        <w:t xml:space="preserve">Aktivity CZELO v oblasti vzdělávání budou realizovány v souladu </w:t>
      </w:r>
      <w:r w:rsidR="0067018F" w:rsidRPr="00CF67CF">
        <w:t>s rolí DZS jako</w:t>
      </w:r>
      <w:r w:rsidR="00F271DA">
        <w:t xml:space="preserve">žto </w:t>
      </w:r>
      <w:r w:rsidR="0067018F" w:rsidRPr="00CF67CF">
        <w:t xml:space="preserve">Národní agentury </w:t>
      </w:r>
      <w:r w:rsidR="00F271DA">
        <w:t xml:space="preserve">ČR pro </w:t>
      </w:r>
      <w:r w:rsidR="0067018F" w:rsidRPr="00CF67CF">
        <w:t xml:space="preserve">program Erasmus+ a </w:t>
      </w:r>
      <w:r w:rsidR="0067018F" w:rsidRPr="00CF67CF">
        <w:rPr>
          <w:rStyle w:val="normaltextrun"/>
          <w:color w:val="000000"/>
          <w:shd w:val="clear" w:color="auto" w:fill="FFFFFF"/>
        </w:rPr>
        <w:t>agentury zajišťující národní propagaci českého školství v zahraničí v rámci iniciativy </w:t>
      </w:r>
      <w:r w:rsidR="0067018F" w:rsidRPr="00F271DA">
        <w:rPr>
          <w:rStyle w:val="normaltextrun"/>
          <w:bCs/>
          <w:i/>
          <w:color w:val="000000"/>
          <w:shd w:val="clear" w:color="auto" w:fill="FFFFFF"/>
        </w:rPr>
        <w:t>Study in </w:t>
      </w:r>
      <w:r w:rsidR="0067018F" w:rsidRPr="00F271DA">
        <w:rPr>
          <w:rStyle w:val="spellingerror"/>
          <w:bCs/>
          <w:i/>
          <w:color w:val="000000"/>
          <w:shd w:val="clear" w:color="auto" w:fill="FFFFFF"/>
        </w:rPr>
        <w:t>the</w:t>
      </w:r>
      <w:r w:rsidR="0067018F" w:rsidRPr="00F271DA">
        <w:rPr>
          <w:rStyle w:val="normaltextrun"/>
          <w:bCs/>
          <w:i/>
          <w:color w:val="000000"/>
          <w:shd w:val="clear" w:color="auto" w:fill="FFFFFF"/>
        </w:rPr>
        <w:t> Czech Republic</w:t>
      </w:r>
      <w:r w:rsidRPr="00CF67CF">
        <w:t xml:space="preserve">. </w:t>
      </w:r>
      <w:r w:rsidR="0067018F" w:rsidRPr="00CF67CF">
        <w:t xml:space="preserve"> </w:t>
      </w:r>
    </w:p>
    <w:p w14:paraId="6A10AC1A" w14:textId="1C85C2A2" w:rsidR="00E67ED5" w:rsidRDefault="00E67ED5" w:rsidP="00AC7831">
      <w:pPr>
        <w:pStyle w:val="Nadpis3"/>
        <w:spacing w:before="240" w:after="240" w:line="240" w:lineRule="auto"/>
      </w:pPr>
      <w:bookmarkStart w:id="18" w:name="_Toc40123726"/>
      <w:bookmarkStart w:id="19" w:name="_Toc50707995"/>
      <w:r>
        <w:t xml:space="preserve">Inovační strategie </w:t>
      </w:r>
      <w:r w:rsidR="001D1C9E">
        <w:t>ČR</w:t>
      </w:r>
      <w:r>
        <w:t xml:space="preserve"> </w:t>
      </w:r>
      <w:r w:rsidR="001D1C9E">
        <w:t xml:space="preserve">pro léta </w:t>
      </w:r>
      <w:r>
        <w:t>2019</w:t>
      </w:r>
      <w:r w:rsidR="001D1C9E">
        <w:t xml:space="preserve"> až </w:t>
      </w:r>
      <w:r>
        <w:t>2030</w:t>
      </w:r>
      <w:bookmarkEnd w:id="18"/>
      <w:bookmarkEnd w:id="19"/>
    </w:p>
    <w:p w14:paraId="59323351" w14:textId="110DC811" w:rsidR="00E67ED5" w:rsidRDefault="003C4A28" w:rsidP="00AC7831">
      <w:pPr>
        <w:spacing w:after="0" w:line="240" w:lineRule="auto"/>
      </w:pPr>
      <w:r>
        <w:t xml:space="preserve">Co do souladu s </w:t>
      </w:r>
      <w:r w:rsidRPr="003C4A28">
        <w:t>Inovační strategi</w:t>
      </w:r>
      <w:r>
        <w:t>í</w:t>
      </w:r>
      <w:r w:rsidRPr="003C4A28">
        <w:t xml:space="preserve"> ČR pro léta 2019 až 2030</w:t>
      </w:r>
      <w:r>
        <w:t>, projekt sdílených činností bude přispívat zejména k </w:t>
      </w:r>
      <w:r w:rsidR="004C0FB7">
        <w:t>naplňování</w:t>
      </w:r>
      <w:r>
        <w:t xml:space="preserve"> cílů pilířů </w:t>
      </w:r>
      <w:r w:rsidRPr="004C0FB7">
        <w:rPr>
          <w:b/>
        </w:rPr>
        <w:t>„</w:t>
      </w:r>
      <w:r w:rsidR="00462D0C" w:rsidRPr="004C0FB7">
        <w:rPr>
          <w:b/>
          <w:i/>
        </w:rPr>
        <w:t>The Country for R&amp;D: Financování a hodnocení výzkumu a</w:t>
      </w:r>
      <w:r w:rsidRPr="004C0FB7">
        <w:rPr>
          <w:b/>
          <w:i/>
        </w:rPr>
        <w:t> </w:t>
      </w:r>
      <w:r w:rsidR="00462D0C" w:rsidRPr="004C0FB7">
        <w:rPr>
          <w:b/>
          <w:i/>
        </w:rPr>
        <w:t>vývoje</w:t>
      </w:r>
      <w:r w:rsidRPr="004C0FB7">
        <w:rPr>
          <w:b/>
        </w:rPr>
        <w:t>“</w:t>
      </w:r>
      <w:r w:rsidR="004C0FB7">
        <w:t xml:space="preserve"> a</w:t>
      </w:r>
      <w:r>
        <w:t xml:space="preserve"> </w:t>
      </w:r>
      <w:r w:rsidRPr="004C0FB7">
        <w:rPr>
          <w:b/>
        </w:rPr>
        <w:t>„</w:t>
      </w:r>
      <w:r w:rsidRPr="004C0FB7">
        <w:rPr>
          <w:b/>
          <w:i/>
        </w:rPr>
        <w:t>The Country for Excellence: Inovační a výzkumná centra</w:t>
      </w:r>
      <w:r w:rsidRPr="004C0FB7">
        <w:rPr>
          <w:b/>
        </w:rPr>
        <w:t>“</w:t>
      </w:r>
      <w:r>
        <w:t xml:space="preserve">. Projekt sdílených činností </w:t>
      </w:r>
      <w:r w:rsidR="004C0FB7">
        <w:t xml:space="preserve">v tomto ohledu </w:t>
      </w:r>
      <w:r w:rsidR="006D3945">
        <w:t>představuje</w:t>
      </w:r>
      <w:r>
        <w:t xml:space="preserve"> </w:t>
      </w:r>
      <w:r w:rsidR="006D3945">
        <w:t>jeden z</w:t>
      </w:r>
      <w:r>
        <w:t xml:space="preserve"> „</w:t>
      </w:r>
      <w:r w:rsidRPr="003C4A28">
        <w:rPr>
          <w:i/>
        </w:rPr>
        <w:t>režim</w:t>
      </w:r>
      <w:r w:rsidR="004C0FB7">
        <w:rPr>
          <w:i/>
        </w:rPr>
        <w:t>ů</w:t>
      </w:r>
      <w:r w:rsidRPr="003C4A28">
        <w:rPr>
          <w:i/>
        </w:rPr>
        <w:t xml:space="preserve"> národní podpory pro tuzemské organizace pro čerpání zdrojů z Horizon Europe a ak</w:t>
      </w:r>
      <w:r w:rsidR="006D3945">
        <w:rPr>
          <w:i/>
        </w:rPr>
        <w:t>tivní mezinárodní vědní politiku</w:t>
      </w:r>
      <w:r w:rsidRPr="003C4A28">
        <w:rPr>
          <w:i/>
        </w:rPr>
        <w:t xml:space="preserve"> směrem k EU pro zvýšení účasti ČR v konsorciálních projektech</w:t>
      </w:r>
      <w:r>
        <w:t>“</w:t>
      </w:r>
      <w:r w:rsidR="006D3945">
        <w:t>, resp. instrumentů, které napomohou „</w:t>
      </w:r>
      <w:r w:rsidR="006D3945" w:rsidRPr="006D3945">
        <w:rPr>
          <w:i/>
        </w:rPr>
        <w:t>zapojení klíčových evropských programů pro rozvoj excelentních výzkumných center</w:t>
      </w:r>
      <w:r w:rsidR="006D3945">
        <w:t>“ v ČR.</w:t>
      </w:r>
    </w:p>
    <w:p w14:paraId="3DBD0CC0" w14:textId="77777777" w:rsidR="00AC7831" w:rsidRDefault="00AC7831" w:rsidP="00AC7831">
      <w:pPr>
        <w:spacing w:after="0" w:line="240" w:lineRule="auto"/>
      </w:pPr>
    </w:p>
    <w:p w14:paraId="58C0E21B" w14:textId="4767DE04" w:rsidR="00CF67CF" w:rsidRPr="00CF67CF" w:rsidRDefault="00CF67CF" w:rsidP="00AC7831">
      <w:pPr>
        <w:spacing w:after="0" w:line="240" w:lineRule="auto"/>
        <w:rPr>
          <w:i/>
        </w:rPr>
      </w:pPr>
      <w:r>
        <w:t xml:space="preserve">V oblasti vzdělávání bude projekt </w:t>
      </w:r>
      <w:r w:rsidR="00F271DA">
        <w:t xml:space="preserve">sdílených činností </w:t>
      </w:r>
      <w:r>
        <w:t xml:space="preserve">naplňovat cíle pilíře </w:t>
      </w:r>
      <w:r w:rsidRPr="004C0FB7">
        <w:rPr>
          <w:b/>
        </w:rPr>
        <w:t>„</w:t>
      </w:r>
      <w:r>
        <w:rPr>
          <w:b/>
          <w:i/>
        </w:rPr>
        <w:t>The Country for Technology</w:t>
      </w:r>
      <w:r w:rsidRPr="004C0FB7">
        <w:rPr>
          <w:b/>
          <w:i/>
        </w:rPr>
        <w:t xml:space="preserve">: </w:t>
      </w:r>
      <w:r>
        <w:rPr>
          <w:b/>
          <w:i/>
        </w:rPr>
        <w:t>Polytechnické vzdělávání</w:t>
      </w:r>
      <w:r w:rsidRPr="004C0FB7">
        <w:rPr>
          <w:b/>
        </w:rPr>
        <w:t>“</w:t>
      </w:r>
      <w:r>
        <w:t xml:space="preserve">, a to především prostřednictvím </w:t>
      </w:r>
      <w:r>
        <w:rPr>
          <w:i/>
        </w:rPr>
        <w:t>„cílené podpory strategických aliancí tuzemských vysokých škol se špičkovými univerzitami Evropy“</w:t>
      </w:r>
      <w:r>
        <w:t xml:space="preserve"> (např. v rámci tzv. Evropských univerzit financovaných v rámci programu Erasmus+) a </w:t>
      </w:r>
      <w:r>
        <w:rPr>
          <w:i/>
        </w:rPr>
        <w:t>„motivace VŠ k zavádění magisterských a PhD programů v angličtině a cílená státní aktivita v</w:t>
      </w:r>
      <w:r w:rsidR="0041077D">
        <w:rPr>
          <w:i/>
        </w:rPr>
        <w:t> získávání zahraničních studentů na české vysoké školy a jejich propojování s veřejnými výzkumnými institucemi.“</w:t>
      </w:r>
    </w:p>
    <w:p w14:paraId="75E78AEE" w14:textId="109875F8" w:rsidR="00E67ED5" w:rsidRDefault="00E67ED5" w:rsidP="00AC7831">
      <w:pPr>
        <w:pStyle w:val="Nadpis3"/>
        <w:spacing w:before="240" w:after="240" w:line="240" w:lineRule="auto"/>
      </w:pPr>
      <w:bookmarkStart w:id="20" w:name="_Toc40123727"/>
      <w:bookmarkStart w:id="21" w:name="_Toc50707996"/>
      <w:r>
        <w:t xml:space="preserve">Národní politika výzkumu, vývoje a inovací </w:t>
      </w:r>
      <w:r w:rsidR="001D1C9E">
        <w:t>ČR pro léta</w:t>
      </w:r>
      <w:r>
        <w:t xml:space="preserve"> 2021+</w:t>
      </w:r>
      <w:bookmarkEnd w:id="20"/>
      <w:bookmarkEnd w:id="21"/>
    </w:p>
    <w:p w14:paraId="75281BF5" w14:textId="3F8CC90A" w:rsidR="00C12F11" w:rsidRPr="00FC61AE" w:rsidRDefault="00C12F11" w:rsidP="004C0FB7">
      <w:pPr>
        <w:spacing w:before="240" w:after="240" w:line="240" w:lineRule="auto"/>
        <w:rPr>
          <w:rFonts w:cstheme="minorHAnsi"/>
          <w:color w:val="000000"/>
        </w:rPr>
      </w:pPr>
      <w:r>
        <w:t>Co se týká souladu s Národní politikou výzkumu, vývoje a inovací ČR pro léta 2021+, projekt sdílených činností přispěje k napl</w:t>
      </w:r>
      <w:r w:rsidR="004C0FB7">
        <w:t>ňová</w:t>
      </w:r>
      <w:r>
        <w:t xml:space="preserve">ní </w:t>
      </w:r>
      <w:r w:rsidRPr="004C0FB7">
        <w:rPr>
          <w:b/>
        </w:rPr>
        <w:t>cíle 3</w:t>
      </w:r>
      <w:r>
        <w:t xml:space="preserve"> „</w:t>
      </w:r>
      <w:r w:rsidRPr="00C12F11">
        <w:rPr>
          <w:bCs/>
          <w:i/>
        </w:rPr>
        <w:t>zvýšit kvalitu a mezinárodní excelenci výzkumu a vývoje v ČR, dosáhnout zvýšení otevřenosti a atraktivity ČR pro mezinárodní výzkum a vývoj a zintenzivnit integraci VaVaI ČR do Evropského výzkumného prostoru</w:t>
      </w:r>
      <w:r>
        <w:rPr>
          <w:bCs/>
        </w:rPr>
        <w:t xml:space="preserve">“ a jeho </w:t>
      </w:r>
      <w:r w:rsidR="00AA05FA">
        <w:rPr>
          <w:bCs/>
        </w:rPr>
        <w:t>dílčí</w:t>
      </w:r>
      <w:r>
        <w:rPr>
          <w:bCs/>
        </w:rPr>
        <w:t>h</w:t>
      </w:r>
      <w:r w:rsidR="00AA05FA">
        <w:rPr>
          <w:bCs/>
        </w:rPr>
        <w:t>o</w:t>
      </w:r>
      <w:r>
        <w:rPr>
          <w:bCs/>
        </w:rPr>
        <w:t xml:space="preserve"> </w:t>
      </w:r>
      <w:r w:rsidRPr="004C0FB7">
        <w:rPr>
          <w:b/>
          <w:bCs/>
        </w:rPr>
        <w:t>podcíl</w:t>
      </w:r>
      <w:r w:rsidR="00AA05FA" w:rsidRPr="004C0FB7">
        <w:rPr>
          <w:b/>
          <w:bCs/>
        </w:rPr>
        <w:t>e 3.1</w:t>
      </w:r>
      <w:r w:rsidR="004C0FB7">
        <w:rPr>
          <w:bCs/>
        </w:rPr>
        <w:t xml:space="preserve">, tzn. </w:t>
      </w:r>
      <w:r>
        <w:rPr>
          <w:bCs/>
        </w:rPr>
        <w:t>„</w:t>
      </w:r>
      <w:r w:rsidRPr="00C12F11">
        <w:rPr>
          <w:i/>
        </w:rPr>
        <w:t>podpořit zapojení výzkumných týmů do Horizontu Evropa, oboustrannou mezinárodní mobilitu a mezinárodní spolupráci výzkumných organizací a podniků</w:t>
      </w:r>
      <w:r>
        <w:t>“</w:t>
      </w:r>
      <w:r w:rsidR="00AA05FA">
        <w:t xml:space="preserve">, resp. dalšího z dílčích </w:t>
      </w:r>
      <w:r w:rsidR="00AA05FA" w:rsidRPr="004C0FB7">
        <w:rPr>
          <w:b/>
        </w:rPr>
        <w:t>p</w:t>
      </w:r>
      <w:r w:rsidR="004C0FB7" w:rsidRPr="004C0FB7">
        <w:rPr>
          <w:b/>
        </w:rPr>
        <w:t>odcílů</w:t>
      </w:r>
      <w:r w:rsidR="00AA05FA" w:rsidRPr="004C0FB7">
        <w:rPr>
          <w:b/>
        </w:rPr>
        <w:t xml:space="preserve"> 3.4</w:t>
      </w:r>
      <w:r w:rsidR="00AA05FA">
        <w:t xml:space="preserve"> </w:t>
      </w:r>
      <w:r>
        <w:t>„</w:t>
      </w:r>
      <w:r w:rsidRPr="00C12F11">
        <w:rPr>
          <w:i/>
        </w:rPr>
        <w:t>efektivně prosazovat prioritní orientace, resp. témata českého výzkumu a inovací v</w:t>
      </w:r>
      <w:r w:rsidR="00AA05FA">
        <w:rPr>
          <w:i/>
        </w:rPr>
        <w:t> </w:t>
      </w:r>
      <w:r w:rsidRPr="00C12F11">
        <w:rPr>
          <w:i/>
        </w:rPr>
        <w:t>pracovních programech implementujících rámcový program EU pro výzkum a inovace Horizont Evropa (2021–2027)</w:t>
      </w:r>
      <w:r w:rsidR="00AA05FA">
        <w:t xml:space="preserve">“. Co do specifických opatření Národní politiky výzkumu, vývoje a inovací ČR pro léta 2021+, projekt sdílených činností bude realizován v přímé návaznosti na </w:t>
      </w:r>
      <w:r w:rsidR="004C0FB7">
        <w:rPr>
          <w:b/>
        </w:rPr>
        <w:t>opatření</w:t>
      </w:r>
      <w:r w:rsidR="00AA05FA" w:rsidRPr="004C0FB7">
        <w:rPr>
          <w:b/>
        </w:rPr>
        <w:t xml:space="preserve"> 13</w:t>
      </w:r>
      <w:r w:rsidR="004C0FB7">
        <w:t xml:space="preserve">, tj. </w:t>
      </w:r>
      <w:r w:rsidR="00AA05FA" w:rsidRPr="00AA05FA">
        <w:t>„</w:t>
      </w:r>
      <w:r w:rsidRPr="00AA05FA">
        <w:rPr>
          <w:rFonts w:cstheme="minorHAnsi"/>
          <w:bCs/>
          <w:i/>
          <w:color w:val="000000"/>
        </w:rPr>
        <w:t>Zapojení výzkumných týmů do Horizontu Evropa, případně dalších programů EU, oboustranná mezinárodní mobilita a mezinárodní spolupráce výzkumných organizací a</w:t>
      </w:r>
      <w:r w:rsidR="00AA05FA">
        <w:rPr>
          <w:rFonts w:cstheme="minorHAnsi"/>
          <w:bCs/>
          <w:i/>
          <w:color w:val="000000"/>
        </w:rPr>
        <w:t> </w:t>
      </w:r>
      <w:r w:rsidRPr="00AA05FA">
        <w:rPr>
          <w:rFonts w:cstheme="minorHAnsi"/>
          <w:bCs/>
          <w:i/>
          <w:color w:val="000000"/>
        </w:rPr>
        <w:t>podniků, a podpora systémového zpřístupňování výsledků vědy a výzkumu</w:t>
      </w:r>
      <w:r w:rsidR="00AA05FA">
        <w:rPr>
          <w:rFonts w:cstheme="minorHAnsi"/>
          <w:bCs/>
          <w:color w:val="000000"/>
        </w:rPr>
        <w:t>“, které předjímá „</w:t>
      </w:r>
      <w:r w:rsidR="00AA05FA">
        <w:rPr>
          <w:rFonts w:cstheme="minorHAnsi"/>
          <w:bCs/>
          <w:i/>
          <w:color w:val="000000"/>
        </w:rPr>
        <w:t>přípravu</w:t>
      </w:r>
      <w:r w:rsidR="00AA05FA" w:rsidRPr="00AA05FA">
        <w:rPr>
          <w:rFonts w:cstheme="minorHAnsi"/>
          <w:bCs/>
          <w:i/>
          <w:color w:val="000000"/>
        </w:rPr>
        <w:t>, předložení vládě ČR ke schválení a implementace tzv. „projektu sdílených činností“ v období let 2021–2027 zaměřeného na prohloubení integrace výzkumného a inovačního systému ČR do Evropského výzkumného prostoru a podporu mezinárodní spolupráce výzkumných organizací a podniků ČR ve výzkumu, vývoji a inovacích</w:t>
      </w:r>
      <w:r w:rsidR="00AA05FA">
        <w:rPr>
          <w:rFonts w:cstheme="minorHAnsi"/>
          <w:bCs/>
          <w:color w:val="000000"/>
        </w:rPr>
        <w:t>“. Vzhledem k významu CZELO v rovině víceúrovňového a včasného</w:t>
      </w:r>
      <w:r w:rsidR="00AA05FA" w:rsidRPr="00AA05FA">
        <w:rPr>
          <w:rFonts w:cstheme="minorHAnsi"/>
          <w:bCs/>
          <w:color w:val="000000"/>
        </w:rPr>
        <w:t xml:space="preserve"> přenos</w:t>
      </w:r>
      <w:r w:rsidR="00AA05FA">
        <w:rPr>
          <w:rFonts w:cstheme="minorHAnsi"/>
          <w:bCs/>
          <w:color w:val="000000"/>
        </w:rPr>
        <w:t>u</w:t>
      </w:r>
      <w:r w:rsidR="00AA05FA" w:rsidRPr="00AA05FA">
        <w:rPr>
          <w:rFonts w:cstheme="minorHAnsi"/>
          <w:bCs/>
          <w:color w:val="000000"/>
        </w:rPr>
        <w:t xml:space="preserve"> informací o dění v evropské politice výzkumu</w:t>
      </w:r>
      <w:r w:rsidR="00AA05FA">
        <w:rPr>
          <w:rFonts w:cstheme="minorHAnsi"/>
          <w:bCs/>
          <w:color w:val="000000"/>
        </w:rPr>
        <w:t xml:space="preserve">, bude projekt sdílených činností přispívat </w:t>
      </w:r>
      <w:r w:rsidR="004C0FB7">
        <w:rPr>
          <w:rFonts w:cstheme="minorHAnsi"/>
          <w:bCs/>
          <w:color w:val="000000"/>
        </w:rPr>
        <w:t>i</w:t>
      </w:r>
      <w:r w:rsidR="00AA05FA">
        <w:rPr>
          <w:rFonts w:cstheme="minorHAnsi"/>
          <w:bCs/>
          <w:color w:val="000000"/>
        </w:rPr>
        <w:t xml:space="preserve"> k </w:t>
      </w:r>
      <w:r w:rsidR="004C0FB7">
        <w:rPr>
          <w:rFonts w:cstheme="minorHAnsi"/>
          <w:bCs/>
          <w:color w:val="000000"/>
        </w:rPr>
        <w:t>provádění</w:t>
      </w:r>
      <w:r w:rsidR="00AA05FA">
        <w:rPr>
          <w:rFonts w:cstheme="minorHAnsi"/>
          <w:bCs/>
          <w:color w:val="000000"/>
        </w:rPr>
        <w:t xml:space="preserve"> </w:t>
      </w:r>
      <w:r w:rsidR="00AA05FA" w:rsidRPr="004C0FB7">
        <w:rPr>
          <w:rFonts w:cstheme="minorHAnsi"/>
          <w:b/>
          <w:bCs/>
          <w:color w:val="000000"/>
        </w:rPr>
        <w:t>opatření 16</w:t>
      </w:r>
      <w:r w:rsidRPr="00FC61AE">
        <w:rPr>
          <w:rFonts w:cstheme="minorHAnsi"/>
          <w:color w:val="000000"/>
        </w:rPr>
        <w:t xml:space="preserve">: </w:t>
      </w:r>
      <w:r w:rsidR="00AA05FA">
        <w:rPr>
          <w:rFonts w:cstheme="minorHAnsi"/>
          <w:color w:val="000000"/>
        </w:rPr>
        <w:t>„</w:t>
      </w:r>
      <w:r w:rsidRPr="00AA05FA">
        <w:rPr>
          <w:rFonts w:cstheme="minorHAnsi"/>
          <w:bCs/>
          <w:i/>
          <w:color w:val="000000"/>
        </w:rPr>
        <w:t>Zabezpečení koordinovaného zastoupení ČR v programovém výboru rámcového programu EU pro výzkum a inovace Horizont Evropa (2021-2027) za účelem efektivního prosazování priorit ČR, které vyplývají z prioritních orientací českého výzkumu a inovací</w:t>
      </w:r>
      <w:r w:rsidR="00AA05FA">
        <w:rPr>
          <w:rFonts w:cstheme="minorHAnsi"/>
          <w:bCs/>
          <w:color w:val="000000"/>
        </w:rPr>
        <w:t>“</w:t>
      </w:r>
      <w:r w:rsidR="004C0FB7">
        <w:rPr>
          <w:rFonts w:cstheme="minorHAnsi"/>
          <w:bCs/>
          <w:color w:val="000000"/>
        </w:rPr>
        <w:t>, které</w:t>
      </w:r>
      <w:r w:rsidRPr="00AA05FA">
        <w:rPr>
          <w:rFonts w:cstheme="minorHAnsi"/>
          <w:bCs/>
          <w:color w:val="000000"/>
        </w:rPr>
        <w:t xml:space="preserve"> </w:t>
      </w:r>
      <w:r w:rsidR="004C0FB7">
        <w:rPr>
          <w:rFonts w:cstheme="minorHAnsi"/>
          <w:bCs/>
          <w:color w:val="000000"/>
        </w:rPr>
        <w:t>předjímá „</w:t>
      </w:r>
      <w:r w:rsidRPr="004C0FB7">
        <w:rPr>
          <w:rFonts w:cstheme="minorHAnsi"/>
          <w:i/>
          <w:color w:val="000000"/>
        </w:rPr>
        <w:t>zajištění činnosti delegátů ČR vybraných a nominovaných v roce 2020 do programového výboru rámcového programu EU pro výzkum a inovace Horizont Evropa (2021-2027) ve spolupráci s relevantními stakeholdery ČR</w:t>
      </w:r>
      <w:r w:rsidR="004C0FB7">
        <w:rPr>
          <w:rFonts w:cstheme="minorHAnsi"/>
          <w:color w:val="000000"/>
        </w:rPr>
        <w:t>“.</w:t>
      </w:r>
    </w:p>
    <w:p w14:paraId="3C728A33" w14:textId="32893384" w:rsidR="00E67ED5" w:rsidRDefault="0041077D" w:rsidP="00AC7831">
      <w:pPr>
        <w:pStyle w:val="Nadpis3"/>
        <w:spacing w:before="240" w:after="240" w:line="240" w:lineRule="auto"/>
      </w:pPr>
      <w:bookmarkStart w:id="22" w:name="_Toc50707997"/>
      <w:r w:rsidRPr="0041077D">
        <w:t>Strategie internacionalizace vysokého školství na období od roku 2021</w:t>
      </w:r>
      <w:bookmarkEnd w:id="22"/>
    </w:p>
    <w:p w14:paraId="548A2D49" w14:textId="607DB17E" w:rsidR="0041077D" w:rsidRPr="009A3EB7" w:rsidRDefault="008E0C10" w:rsidP="00E11084">
      <w:pPr>
        <w:spacing w:after="0" w:line="240" w:lineRule="auto"/>
        <w:rPr>
          <w:i/>
        </w:rPr>
      </w:pPr>
      <w:r>
        <w:t xml:space="preserve">Aktivity CZELO v oblasti vzdělávání budou komplementárně doplňovat aktivity, které MŠMT ve spolupráci s DZS a dalšími aktéry plánuje realizovat za účelem naplnění </w:t>
      </w:r>
      <w:r w:rsidR="00E11084">
        <w:t xml:space="preserve">cílů </w:t>
      </w:r>
      <w:r>
        <w:t xml:space="preserve">Strategie internacionalizace vysokého školství na období od roku 2021, a to zejména v rámci cíle </w:t>
      </w:r>
      <w:r w:rsidR="009A3EB7">
        <w:br/>
      </w:r>
      <w:r w:rsidRPr="009A3EB7">
        <w:rPr>
          <w:b/>
        </w:rPr>
        <w:t>1.C Rozvoj odborných kompetencí pracovníků vysokých škol v oblasti internacionalizace</w:t>
      </w:r>
      <w:r>
        <w:t xml:space="preserve"> </w:t>
      </w:r>
      <w:r w:rsidRPr="009A3EB7">
        <w:rPr>
          <w:i/>
        </w:rPr>
        <w:t>(</w:t>
      </w:r>
      <w:r>
        <w:rPr>
          <w:i/>
        </w:rPr>
        <w:t xml:space="preserve">„MŠMT ve spolupráci s DZS bude podporovat </w:t>
      </w:r>
      <w:r w:rsidR="009A3EB7">
        <w:rPr>
          <w:i/>
        </w:rPr>
        <w:t xml:space="preserve">rozvoj kompetencí pracovníků vysokých škol v oblasti internacionalizace prostřednictvím různých forem školení ve spolupráci s domácími a zahraničními experty, …bude podporovat </w:t>
      </w:r>
      <w:r>
        <w:rPr>
          <w:i/>
        </w:rPr>
        <w:t xml:space="preserve">účast českých vysokých škol na </w:t>
      </w:r>
      <w:r w:rsidR="009A3EB7">
        <w:rPr>
          <w:i/>
        </w:rPr>
        <w:t xml:space="preserve">mezinárodních konferencích a síťovacích aktivitách“), </w:t>
      </w:r>
      <w:proofErr w:type="gramStart"/>
      <w:r w:rsidR="009A3EB7" w:rsidRPr="009A3EB7">
        <w:t xml:space="preserve">cíle </w:t>
      </w:r>
      <w:r w:rsidR="009A3EB7" w:rsidRPr="009A3EB7">
        <w:rPr>
          <w:b/>
        </w:rPr>
        <w:t>4.A</w:t>
      </w:r>
      <w:r w:rsidR="009A3EB7">
        <w:rPr>
          <w:b/>
        </w:rPr>
        <w:t xml:space="preserve"> Podpora</w:t>
      </w:r>
      <w:proofErr w:type="gramEnd"/>
      <w:r w:rsidR="009A3EB7">
        <w:rPr>
          <w:b/>
        </w:rPr>
        <w:t xml:space="preserve"> rozvoje mezinárodního marketingu vysokých škol a ČR </w:t>
      </w:r>
      <w:r w:rsidR="009A3EB7">
        <w:rPr>
          <w:i/>
        </w:rPr>
        <w:t>(„MŠMT ve spolupráci s</w:t>
      </w:r>
      <w:r w:rsidR="00DB020E">
        <w:rPr>
          <w:i/>
        </w:rPr>
        <w:t> </w:t>
      </w:r>
      <w:r w:rsidR="009A3EB7">
        <w:rPr>
          <w:i/>
        </w:rPr>
        <w:t>DZS</w:t>
      </w:r>
      <w:r w:rsidR="00DB020E">
        <w:rPr>
          <w:i/>
        </w:rPr>
        <w:t xml:space="preserve"> posílí iniciativu Study in the Czech Republic a zajistí návaznost aktivit na priority Inovační strategie ČR 2019</w:t>
      </w:r>
      <w:r w:rsidR="00E11084">
        <w:rPr>
          <w:i/>
        </w:rPr>
        <w:t>–</w:t>
      </w:r>
      <w:r w:rsidR="00DB020E">
        <w:rPr>
          <w:i/>
        </w:rPr>
        <w:t xml:space="preserve">2030 a Koncepci jednotné zahraniční prezentace ČR“), </w:t>
      </w:r>
      <w:r w:rsidR="00DB020E">
        <w:t xml:space="preserve">cíle </w:t>
      </w:r>
      <w:r w:rsidR="00DB020E" w:rsidRPr="00DB020E">
        <w:rPr>
          <w:b/>
        </w:rPr>
        <w:t>4.C Práce se zahraničními studenty a absolventy</w:t>
      </w:r>
      <w:r w:rsidR="00DB020E">
        <w:t xml:space="preserve"> </w:t>
      </w:r>
      <w:r w:rsidR="00DB020E" w:rsidRPr="00DB020E">
        <w:rPr>
          <w:i/>
        </w:rPr>
        <w:t>(</w:t>
      </w:r>
      <w:r w:rsidR="00DB020E">
        <w:rPr>
          <w:i/>
        </w:rPr>
        <w:t>„DZS zvýší spolupráci se zahraničními absolventy vysokých škol v ČR formou národního absolventského programu“</w:t>
      </w:r>
      <w:r w:rsidR="008616EF">
        <w:rPr>
          <w:i/>
        </w:rPr>
        <w:t xml:space="preserve">), </w:t>
      </w:r>
      <w:r w:rsidR="00DB020E">
        <w:t xml:space="preserve">cíle </w:t>
      </w:r>
      <w:r w:rsidR="008616EF" w:rsidRPr="008616EF">
        <w:rPr>
          <w:b/>
        </w:rPr>
        <w:t>5.A Podpora komplexní internacionalizace na institucionální úrovni</w:t>
      </w:r>
      <w:r w:rsidR="008616EF">
        <w:t xml:space="preserve"> </w:t>
      </w:r>
      <w:r w:rsidR="008616EF" w:rsidRPr="008616EF">
        <w:rPr>
          <w:i/>
        </w:rPr>
        <w:t>(„</w:t>
      </w:r>
      <w:r w:rsidR="008616EF">
        <w:rPr>
          <w:i/>
        </w:rPr>
        <w:t>MŠMT ve spolupráci s DZS bude podporovat strategické řízení internacionalizace na vysokých školách formou metodické podpory, zejména prostřednictvím různých forem školení“)</w:t>
      </w:r>
      <w:r w:rsidR="008616EF">
        <w:t xml:space="preserve"> a cíle </w:t>
      </w:r>
      <w:r w:rsidR="00DB020E" w:rsidRPr="00DB020E">
        <w:rPr>
          <w:b/>
        </w:rPr>
        <w:t>5.B Podpora mezinárodní spolupráce strategických partnerství a členství v mezinárodních sítích/organizacích</w:t>
      </w:r>
      <w:r w:rsidR="00DB020E">
        <w:t xml:space="preserve"> </w:t>
      </w:r>
      <w:r w:rsidR="00DB020E" w:rsidRPr="00DB020E">
        <w:rPr>
          <w:i/>
        </w:rPr>
        <w:t>(„</w:t>
      </w:r>
      <w:r w:rsidR="008616EF">
        <w:rPr>
          <w:i/>
        </w:rPr>
        <w:t>pro DZS jako národní agenturu programu Erasmus+ je zásadní zapojení do mezinárodních sítí a pracovních skupin zabývajících se internacionalizací vysokého školství. Očekávaná opatření na úrovni VŠ: aktivně se zapojovat do mezinárodních sítí odpovídajících profilu, preferencím a dlouhodobým cílům vysoké školy, včetně aliancí vysokých škol v rámci výzev na vytváření Evropských univerzit“).</w:t>
      </w:r>
      <w:r w:rsidR="009A3EB7">
        <w:rPr>
          <w:i/>
        </w:rPr>
        <w:t xml:space="preserve"> </w:t>
      </w:r>
    </w:p>
    <w:p w14:paraId="112C8937" w14:textId="22BC6786" w:rsidR="00E67ED5" w:rsidRDefault="00E67ED5" w:rsidP="00AC7831">
      <w:pPr>
        <w:pStyle w:val="Nadpis2"/>
      </w:pPr>
      <w:bookmarkStart w:id="23" w:name="_Toc40123736"/>
      <w:bookmarkStart w:id="24" w:name="_Toc50707998"/>
      <w:r>
        <w:t>Cílová skupina</w:t>
      </w:r>
      <w:bookmarkEnd w:id="23"/>
      <w:r w:rsidR="00252A0A">
        <w:t xml:space="preserve"> projektu</w:t>
      </w:r>
      <w:bookmarkEnd w:id="24"/>
    </w:p>
    <w:p w14:paraId="25680C77" w14:textId="09415C78" w:rsidR="00E67ED5" w:rsidRDefault="000960F7" w:rsidP="001D1C9E">
      <w:pPr>
        <w:spacing w:before="240" w:after="240" w:line="240" w:lineRule="auto"/>
      </w:pPr>
      <w:r>
        <w:t xml:space="preserve">Uživateli služeb poskytovaných v rámci projektu sdílených činností budou zejména </w:t>
      </w:r>
      <w:r w:rsidRPr="000960F7">
        <w:rPr>
          <w:b/>
        </w:rPr>
        <w:t xml:space="preserve">vzdělávací a výzkumné instituce </w:t>
      </w:r>
      <w:r>
        <w:t>(školská zařízení</w:t>
      </w:r>
      <w:r w:rsidR="00703D20">
        <w:t xml:space="preserve"> všeho druhu</w:t>
      </w:r>
      <w:r>
        <w:t>, vysoké školy, ústavy Akademie věd ČR, výzk</w:t>
      </w:r>
      <w:r w:rsidR="00385392">
        <w:t>umné instituce veřejnoprávní a</w:t>
      </w:r>
      <w:r w:rsidR="00703D20">
        <w:t xml:space="preserve"> soukromoprávní</w:t>
      </w:r>
      <w:r>
        <w:t xml:space="preserve"> </w:t>
      </w:r>
      <w:r w:rsidR="00703D20">
        <w:t>povahy</w:t>
      </w:r>
      <w:r>
        <w:t xml:space="preserve"> </w:t>
      </w:r>
      <w:r w:rsidR="00385392">
        <w:t>všeobecně;</w:t>
      </w:r>
      <w:r>
        <w:t xml:space="preserve"> </w:t>
      </w:r>
      <w:r w:rsidR="00703D20">
        <w:t xml:space="preserve">na úrovni jednotlivců poté </w:t>
      </w:r>
      <w:r>
        <w:t>studenti</w:t>
      </w:r>
      <w:r w:rsidRPr="0034499F">
        <w:t>, pedagog</w:t>
      </w:r>
      <w:r>
        <w:t>ové</w:t>
      </w:r>
      <w:r w:rsidRPr="0034499F">
        <w:t xml:space="preserve">, </w:t>
      </w:r>
      <w:r>
        <w:t xml:space="preserve">výzkumní pracovníci, manažeři </w:t>
      </w:r>
      <w:r w:rsidR="00703D20">
        <w:t>všech typů škol, resp.</w:t>
      </w:r>
      <w:r w:rsidRPr="0034499F">
        <w:t xml:space="preserve"> </w:t>
      </w:r>
      <w:r>
        <w:t>výzkumných organizací a další odborníci v oblasti vzdělávání a výzkumu)</w:t>
      </w:r>
      <w:r w:rsidR="00385392">
        <w:t xml:space="preserve">, </w:t>
      </w:r>
      <w:r w:rsidR="00385392" w:rsidRPr="00385392">
        <w:rPr>
          <w:b/>
        </w:rPr>
        <w:t>inovační podniky</w:t>
      </w:r>
      <w:r w:rsidRPr="00385392">
        <w:rPr>
          <w:b/>
        </w:rPr>
        <w:t xml:space="preserve"> </w:t>
      </w:r>
      <w:r w:rsidR="00385392">
        <w:rPr>
          <w:b/>
        </w:rPr>
        <w:t xml:space="preserve">zapojující se do mezinárodní výzkumné spolupráce </w:t>
      </w:r>
      <w:r w:rsidRPr="00385392">
        <w:rPr>
          <w:b/>
        </w:rPr>
        <w:t>a</w:t>
      </w:r>
      <w:r>
        <w:t xml:space="preserve"> </w:t>
      </w:r>
      <w:r w:rsidRPr="00703D20">
        <w:rPr>
          <w:b/>
        </w:rPr>
        <w:t>orgány státní správy ČR</w:t>
      </w:r>
      <w:r>
        <w:t>.</w:t>
      </w:r>
    </w:p>
    <w:p w14:paraId="37B38C45" w14:textId="77777777" w:rsidR="00E965D1" w:rsidRDefault="00E965D1" w:rsidP="00AC7831">
      <w:pPr>
        <w:pStyle w:val="Nadpis2"/>
      </w:pPr>
      <w:bookmarkStart w:id="25" w:name="_Toc50707999"/>
      <w:r>
        <w:t>Očekávané přínosy projektu</w:t>
      </w:r>
      <w:bookmarkEnd w:id="25"/>
    </w:p>
    <w:p w14:paraId="3D604D86" w14:textId="2BA8DC02" w:rsidR="00E965D1" w:rsidRDefault="00050CBA" w:rsidP="00A8660C">
      <w:pPr>
        <w:spacing w:after="0" w:line="240" w:lineRule="auto"/>
      </w:pPr>
      <w:r>
        <w:t>Co do podpory rozvoje mezinárodní spolupráce ČR ve výzkumu, napomůže r</w:t>
      </w:r>
      <w:r w:rsidR="00E85491">
        <w:t xml:space="preserve">ealizace projektu sdílených činností podstatným způsobem </w:t>
      </w:r>
      <w:r w:rsidR="00E85491" w:rsidRPr="00E85491">
        <w:rPr>
          <w:b/>
        </w:rPr>
        <w:t xml:space="preserve">zintenzivnit zapojení </w:t>
      </w:r>
      <w:r w:rsidR="00E85491">
        <w:rPr>
          <w:b/>
        </w:rPr>
        <w:t xml:space="preserve">výzkumných </w:t>
      </w:r>
      <w:r w:rsidR="00385392">
        <w:rPr>
          <w:b/>
        </w:rPr>
        <w:t>subjektů</w:t>
      </w:r>
      <w:r w:rsidR="00E85491">
        <w:rPr>
          <w:b/>
        </w:rPr>
        <w:t xml:space="preserve"> </w:t>
      </w:r>
      <w:r>
        <w:rPr>
          <w:b/>
        </w:rPr>
        <w:t xml:space="preserve">z </w:t>
      </w:r>
      <w:r w:rsidR="00E85491" w:rsidRPr="00E85491">
        <w:rPr>
          <w:b/>
        </w:rPr>
        <w:t xml:space="preserve">ČR </w:t>
      </w:r>
      <w:r w:rsidR="00E85491">
        <w:rPr>
          <w:b/>
        </w:rPr>
        <w:t>do</w:t>
      </w:r>
      <w:r w:rsidR="00E85491" w:rsidRPr="00E85491">
        <w:rPr>
          <w:b/>
        </w:rPr>
        <w:t xml:space="preserve"> FP9 v</w:t>
      </w:r>
      <w:r w:rsidR="00E85491">
        <w:rPr>
          <w:b/>
        </w:rPr>
        <w:t xml:space="preserve"> porovnání </w:t>
      </w:r>
      <w:r w:rsidR="00E85491" w:rsidRPr="00E85491">
        <w:rPr>
          <w:b/>
        </w:rPr>
        <w:t>s jeho předchůdci</w:t>
      </w:r>
      <w:r w:rsidR="00E85491">
        <w:t>. Očekává se, že CZELO poskytne předkladatelům a</w:t>
      </w:r>
      <w:r>
        <w:t> </w:t>
      </w:r>
      <w:r w:rsidR="00E85491">
        <w:t xml:space="preserve">řešitelům projektů FP9 odpovídající zázemí pro organizaci </w:t>
      </w:r>
      <w:r w:rsidR="00E85491" w:rsidRPr="00E85491">
        <w:t>jednání, workshopů, seminářů, konferencí, kongresů a dalších mezinárodních setkání</w:t>
      </w:r>
      <w:r w:rsidR="00E85491">
        <w:t xml:space="preserve"> </w:t>
      </w:r>
      <w:r>
        <w:t xml:space="preserve">pořádaných k </w:t>
      </w:r>
      <w:r w:rsidR="00E85491">
        <w:t>přípravou a implementac</w:t>
      </w:r>
      <w:r>
        <w:t>i</w:t>
      </w:r>
      <w:r w:rsidR="00E85491">
        <w:t xml:space="preserve"> projektů FP9. Působení CZELO jako národní styčné kanceláře ČR v Bruselu </w:t>
      </w:r>
      <w:r w:rsidR="00E85491" w:rsidRPr="00E85491">
        <w:rPr>
          <w:b/>
        </w:rPr>
        <w:t xml:space="preserve">zvýší </w:t>
      </w:r>
      <w:r>
        <w:rPr>
          <w:b/>
        </w:rPr>
        <w:t xml:space="preserve">i </w:t>
      </w:r>
      <w:r w:rsidR="00E85491" w:rsidRPr="00E85491">
        <w:rPr>
          <w:b/>
        </w:rPr>
        <w:t xml:space="preserve">prezenci výzkumného </w:t>
      </w:r>
      <w:r>
        <w:rPr>
          <w:b/>
        </w:rPr>
        <w:t>systému a jeho jednotlivých aktérů</w:t>
      </w:r>
      <w:r w:rsidR="00E85491" w:rsidRPr="00E85491">
        <w:rPr>
          <w:b/>
        </w:rPr>
        <w:t xml:space="preserve"> v prostředí belgické metropole</w:t>
      </w:r>
      <w:r w:rsidR="00E85491">
        <w:t xml:space="preserve">. CZELO podpoří propagační a marketingové aktivity výzkumných </w:t>
      </w:r>
      <w:r>
        <w:t>organizací ČR</w:t>
      </w:r>
      <w:r w:rsidR="00E85491">
        <w:t xml:space="preserve"> v Bruselu a</w:t>
      </w:r>
      <w:r>
        <w:t> </w:t>
      </w:r>
      <w:r w:rsidR="00E85491">
        <w:t xml:space="preserve">značným způsobem </w:t>
      </w:r>
      <w:r w:rsidR="00E85491" w:rsidRPr="00050CBA">
        <w:rPr>
          <w:b/>
        </w:rPr>
        <w:t xml:space="preserve">rozšíří </w:t>
      </w:r>
      <w:r>
        <w:rPr>
          <w:b/>
        </w:rPr>
        <w:t>a posílí stávající</w:t>
      </w:r>
      <w:r w:rsidR="00E85491" w:rsidRPr="00050CBA">
        <w:rPr>
          <w:b/>
        </w:rPr>
        <w:t xml:space="preserve"> kapacity SZEU </w:t>
      </w:r>
      <w:r>
        <w:rPr>
          <w:b/>
        </w:rPr>
        <w:t>pro</w:t>
      </w:r>
      <w:r w:rsidR="00E85491" w:rsidRPr="00050CBA">
        <w:rPr>
          <w:b/>
        </w:rPr>
        <w:t xml:space="preserve"> rozvoj vědecké diplomacie </w:t>
      </w:r>
      <w:r w:rsidRPr="00050CBA">
        <w:rPr>
          <w:b/>
        </w:rPr>
        <w:t>o další pracovníky</w:t>
      </w:r>
      <w:r w:rsidRPr="00050CBA">
        <w:t xml:space="preserve">, </w:t>
      </w:r>
      <w:r>
        <w:t>kteří</w:t>
      </w:r>
      <w:r w:rsidRPr="00050CBA">
        <w:t xml:space="preserve"> budou rozvíjet a udržovat kontakty s představiteli relevantních stakeholderů etablovaných v</w:t>
      </w:r>
      <w:r>
        <w:t> </w:t>
      </w:r>
      <w:r w:rsidRPr="00050CBA">
        <w:t>Bruselu</w:t>
      </w:r>
      <w:r>
        <w:t>, aktivních na poli tvorby vědecké politiky EU a zapojujících se do FP9.</w:t>
      </w:r>
    </w:p>
    <w:p w14:paraId="2C8171F1" w14:textId="77777777" w:rsidR="00E11084" w:rsidRDefault="00E11084" w:rsidP="00E11084">
      <w:pPr>
        <w:spacing w:after="0" w:line="240" w:lineRule="auto"/>
      </w:pPr>
      <w:bookmarkStart w:id="26" w:name="_Toc40123737"/>
    </w:p>
    <w:p w14:paraId="5C033F2C" w14:textId="6B1B864E" w:rsidR="00720325" w:rsidRDefault="00032930" w:rsidP="00E11084">
      <w:pPr>
        <w:spacing w:after="0" w:line="240" w:lineRule="auto"/>
      </w:pPr>
      <w:r>
        <w:t xml:space="preserve">Co se týká podpory rozvoje mezinárodní spolupráce ČR v oblasti vzdělávání, CZELO </w:t>
      </w:r>
      <w:r w:rsidRPr="00032930">
        <w:rPr>
          <w:b/>
          <w:bCs/>
        </w:rPr>
        <w:t>posílí konkurenceschopnost českých vzdělávacích institucí</w:t>
      </w:r>
      <w:r>
        <w:t xml:space="preserve"> v oblasti mezinárodního vzdělávání, </w:t>
      </w:r>
      <w:r w:rsidR="00E11084">
        <w:t xml:space="preserve">dále </w:t>
      </w:r>
      <w:r>
        <w:t xml:space="preserve">zvýší jejich </w:t>
      </w:r>
      <w:r w:rsidRPr="00032930">
        <w:rPr>
          <w:b/>
          <w:bCs/>
        </w:rPr>
        <w:t>připravenost podávat projektové žádosti</w:t>
      </w:r>
      <w:r>
        <w:t xml:space="preserve"> v rámci tzv. </w:t>
      </w:r>
      <w:r w:rsidR="00E11084">
        <w:t>„</w:t>
      </w:r>
      <w:r>
        <w:t>centralizovaných akcí</w:t>
      </w:r>
      <w:r w:rsidR="00E11084">
        <w:t>“</w:t>
      </w:r>
      <w:r>
        <w:t xml:space="preserve"> evropských vzdělávacích programů a podpoří </w:t>
      </w:r>
      <w:r w:rsidRPr="00032930">
        <w:rPr>
          <w:b/>
          <w:bCs/>
        </w:rPr>
        <w:t>budování odborných kapacit</w:t>
      </w:r>
      <w:r w:rsidR="00E11084">
        <w:t xml:space="preserve"> českých škol</w:t>
      </w:r>
      <w:r>
        <w:t xml:space="preserve"> </w:t>
      </w:r>
      <w:r w:rsidR="00E11084">
        <w:t>k</w:t>
      </w:r>
      <w:r>
        <w:t xml:space="preserve"> rozvoj</w:t>
      </w:r>
      <w:r w:rsidR="00E11084">
        <w:t>i</w:t>
      </w:r>
      <w:r>
        <w:t xml:space="preserve"> strategického rozměru mezinárodní spolupráce ve vzdělávání. V návaznosti na již existující národní propagační iniciativy v oblasti mezinárodního vzdělávání i marketingové aktivity jednotlivých českých škol CZELO </w:t>
      </w:r>
      <w:r w:rsidR="00E11084">
        <w:t>zabezpečí</w:t>
      </w:r>
      <w:r>
        <w:t xml:space="preserve"> propagaci českého vzdělávání v Bruselu, </w:t>
      </w:r>
      <w:r w:rsidRPr="000F515D">
        <w:rPr>
          <w:b/>
        </w:rPr>
        <w:t>zviditelní české vzdělávací instituce</w:t>
      </w:r>
      <w:r>
        <w:t xml:space="preserve"> a jejich úspěchy na poli mezinárodního vzdělávání a</w:t>
      </w:r>
      <w:r w:rsidR="00E11084">
        <w:t> </w:t>
      </w:r>
      <w:r>
        <w:t xml:space="preserve">poskytne českým </w:t>
      </w:r>
      <w:r w:rsidR="00E11084">
        <w:t xml:space="preserve">vzdělávacím </w:t>
      </w:r>
      <w:r>
        <w:t>institucím adekvátní zázemí a podporu pro další rozvoj jejich mezinárodních aktivit.</w:t>
      </w:r>
    </w:p>
    <w:p w14:paraId="23B2FEC9" w14:textId="77777777" w:rsidR="00E67ED5" w:rsidRDefault="00E67ED5" w:rsidP="00AC7831">
      <w:pPr>
        <w:pStyle w:val="Nadpis1"/>
        <w:numPr>
          <w:ilvl w:val="0"/>
          <w:numId w:val="7"/>
        </w:numPr>
        <w:spacing w:before="240" w:after="240" w:line="240" w:lineRule="auto"/>
        <w:ind w:left="431" w:hanging="431"/>
      </w:pPr>
      <w:bookmarkStart w:id="27" w:name="_Toc50708000"/>
      <w:r>
        <w:t>REALIZACE</w:t>
      </w:r>
      <w:bookmarkEnd w:id="26"/>
      <w:bookmarkEnd w:id="27"/>
    </w:p>
    <w:p w14:paraId="7CD31B57" w14:textId="5847A621" w:rsidR="00F363F5" w:rsidRDefault="00F363F5" w:rsidP="00AC7831">
      <w:pPr>
        <w:pStyle w:val="Nadpis2"/>
      </w:pPr>
      <w:bookmarkStart w:id="28" w:name="_Toc50708001"/>
      <w:r>
        <w:t>Popis projektových aktivit</w:t>
      </w:r>
      <w:bookmarkEnd w:id="28"/>
    </w:p>
    <w:p w14:paraId="49CCD835" w14:textId="75783E9E" w:rsidR="00F363F5" w:rsidRDefault="000C064E" w:rsidP="001D1C9E">
      <w:pPr>
        <w:spacing w:before="240" w:after="240" w:line="240" w:lineRule="auto"/>
      </w:pPr>
      <w:r>
        <w:t>CZELO bude realizovat své aktivity v rámci dvou vzájemně synergických a komplementárních modulů, pokrývajících okruhy vzdělávacích a výzkumných agend CZELO. Výzkumné agendy CZELO jsou přitom předmětem předkládaného návrhu projektu sdílených činností.</w:t>
      </w:r>
    </w:p>
    <w:p w14:paraId="0B1017EA" w14:textId="2F9EB6AB" w:rsidR="00F363F5" w:rsidRDefault="00A77962" w:rsidP="00AC7831">
      <w:pPr>
        <w:pStyle w:val="Nadpis3"/>
        <w:spacing w:before="240" w:after="240" w:line="240" w:lineRule="auto"/>
      </w:pPr>
      <w:bookmarkStart w:id="29" w:name="_Toc50708002"/>
      <w:r>
        <w:t>Modul 1</w:t>
      </w:r>
      <w:r w:rsidR="00F363F5">
        <w:t>:</w:t>
      </w:r>
      <w:r w:rsidR="00E174ED">
        <w:t xml:space="preserve"> CZELO – Česká styčná kancelář pro výzkum v Bruselu</w:t>
      </w:r>
      <w:bookmarkEnd w:id="29"/>
    </w:p>
    <w:p w14:paraId="73E9466A" w14:textId="1D720543" w:rsidR="00DE7371" w:rsidRPr="009867F7" w:rsidRDefault="00DE7371" w:rsidP="00DE7371">
      <w:pPr>
        <w:spacing w:before="120" w:after="120" w:line="240" w:lineRule="auto"/>
        <w:rPr>
          <w:i/>
          <w:u w:val="single"/>
        </w:rPr>
      </w:pPr>
      <w:r w:rsidRPr="009867F7">
        <w:rPr>
          <w:i/>
          <w:u w:val="single"/>
        </w:rPr>
        <w:t xml:space="preserve">Víceúrovňový a včasný přenos informací o </w:t>
      </w:r>
      <w:r w:rsidR="00E174ED">
        <w:rPr>
          <w:i/>
          <w:u w:val="single"/>
        </w:rPr>
        <w:t xml:space="preserve">tvorbě a </w:t>
      </w:r>
      <w:r w:rsidRPr="009867F7">
        <w:rPr>
          <w:i/>
          <w:u w:val="single"/>
        </w:rPr>
        <w:t>dění v</w:t>
      </w:r>
      <w:r w:rsidR="00E174ED">
        <w:rPr>
          <w:i/>
          <w:u w:val="single"/>
        </w:rPr>
        <w:t>e</w:t>
      </w:r>
      <w:r w:rsidRPr="009867F7">
        <w:rPr>
          <w:i/>
          <w:u w:val="single"/>
        </w:rPr>
        <w:t> </w:t>
      </w:r>
      <w:r w:rsidR="00E174ED">
        <w:rPr>
          <w:i/>
          <w:u w:val="single"/>
        </w:rPr>
        <w:t>výzkumné</w:t>
      </w:r>
      <w:r w:rsidRPr="009867F7">
        <w:rPr>
          <w:i/>
          <w:u w:val="single"/>
        </w:rPr>
        <w:t xml:space="preserve"> politice</w:t>
      </w:r>
      <w:r w:rsidR="00E174ED">
        <w:rPr>
          <w:i/>
          <w:u w:val="single"/>
        </w:rPr>
        <w:t xml:space="preserve"> EU v Bruselu</w:t>
      </w:r>
    </w:p>
    <w:p w14:paraId="3158FB44" w14:textId="6A54C472" w:rsidR="00DE7371" w:rsidRDefault="00DE7371" w:rsidP="00A8660C">
      <w:pPr>
        <w:spacing w:after="0" w:line="240" w:lineRule="auto"/>
      </w:pPr>
      <w:r w:rsidRPr="00DE7371">
        <w:t xml:space="preserve">Evropská </w:t>
      </w:r>
      <w:r>
        <w:t xml:space="preserve">vědní </w:t>
      </w:r>
      <w:r w:rsidRPr="00DE7371">
        <w:t xml:space="preserve">politika je adresována na platformě Rady pro konkurenceschopnost EU v její konfiguraci sdružující ministry zodpovědné za agendu výzkumu a přípravných platformách, jež zahrnují </w:t>
      </w:r>
      <w:r>
        <w:t xml:space="preserve">zejména </w:t>
      </w:r>
      <w:r w:rsidRPr="00DE7371">
        <w:t xml:space="preserve">Pracovní skupinu pro výzkum Rady EU. </w:t>
      </w:r>
      <w:r w:rsidRPr="00B347C1">
        <w:rPr>
          <w:b/>
        </w:rPr>
        <w:t xml:space="preserve">Vstupy za ČR do tvorby výzkumné politiky EU zajišťuje jako věcně příslušný orgán </w:t>
      </w:r>
      <w:r w:rsidR="001D30BF" w:rsidRPr="00B347C1">
        <w:rPr>
          <w:b/>
        </w:rPr>
        <w:t>veřejné</w:t>
      </w:r>
      <w:r w:rsidRPr="00B347C1">
        <w:rPr>
          <w:b/>
        </w:rPr>
        <w:t xml:space="preserve"> správy MŠMT</w:t>
      </w:r>
      <w:r>
        <w:t>,</w:t>
      </w:r>
      <w:r w:rsidRPr="00DE7371">
        <w:t xml:space="preserve"> ve spolupráci se všemi zainteresovanými stakeholdery, kteří se podílejí na přípravě mandátů, pozic a instrukcí</w:t>
      </w:r>
      <w:r>
        <w:t>, jimiž se řídí</w:t>
      </w:r>
      <w:r w:rsidRPr="00DE7371">
        <w:t xml:space="preserve"> delegace zastupující ČR na jednáních Rady </w:t>
      </w:r>
      <w:r w:rsidR="00B347C1" w:rsidRPr="00DE7371">
        <w:t xml:space="preserve">pro konkurenceschopnost EU </w:t>
      </w:r>
      <w:r w:rsidRPr="00DE7371">
        <w:t xml:space="preserve">a </w:t>
      </w:r>
      <w:r>
        <w:t xml:space="preserve">jejích </w:t>
      </w:r>
      <w:r w:rsidRPr="00DE7371">
        <w:t>přípravných pracovních orgánů.</w:t>
      </w:r>
    </w:p>
    <w:p w14:paraId="1A7825FA" w14:textId="77777777" w:rsidR="00A8660C" w:rsidRPr="00DE7371" w:rsidRDefault="00A8660C" w:rsidP="00A8660C">
      <w:pPr>
        <w:spacing w:after="0" w:line="240" w:lineRule="auto"/>
      </w:pPr>
    </w:p>
    <w:p w14:paraId="51012C9E" w14:textId="79E87424" w:rsidR="00B347C1" w:rsidRDefault="00DE7371" w:rsidP="00A8660C">
      <w:pPr>
        <w:spacing w:after="0" w:line="240" w:lineRule="auto"/>
      </w:pPr>
      <w:r w:rsidRPr="00DE7371">
        <w:t>Zatímco materie projednávané na výše uvedených platformách sdílí MŠMT</w:t>
      </w:r>
      <w:r w:rsidR="001D30BF">
        <w:t xml:space="preserve"> –</w:t>
      </w:r>
      <w:r w:rsidRPr="00DE7371">
        <w:t xml:space="preserve"> ve spolupráci se SZEU</w:t>
      </w:r>
      <w:r w:rsidR="001D30BF">
        <w:t xml:space="preserve"> –</w:t>
      </w:r>
      <w:r w:rsidRPr="00DE7371">
        <w:t xml:space="preserve"> primárně s institucemi veřejné správy ČR</w:t>
      </w:r>
      <w:r>
        <w:t xml:space="preserve"> (jakkoliv jsou zástupci vědecké</w:t>
      </w:r>
      <w:r w:rsidRPr="00DE7371">
        <w:t xml:space="preserve"> komunity do přípravy materiálů zapojeni</w:t>
      </w:r>
      <w:r w:rsidR="00B347C1">
        <w:t xml:space="preserve"> zejména</w:t>
      </w:r>
      <w:r w:rsidRPr="00DE7371">
        <w:t xml:space="preserve"> skrze Resortní koordinační skupinu MŠMT), </w:t>
      </w:r>
      <w:r w:rsidRPr="001D30BF">
        <w:rPr>
          <w:b/>
        </w:rPr>
        <w:t xml:space="preserve">rolí CZELO je šířit </w:t>
      </w:r>
      <w:r w:rsidR="001D30BF">
        <w:rPr>
          <w:b/>
        </w:rPr>
        <w:t>tyto</w:t>
      </w:r>
      <w:r w:rsidRPr="001D30BF">
        <w:rPr>
          <w:b/>
        </w:rPr>
        <w:t xml:space="preserve"> informace </w:t>
      </w:r>
      <w:r w:rsidR="00B347C1">
        <w:rPr>
          <w:b/>
        </w:rPr>
        <w:t>v rámci</w:t>
      </w:r>
      <w:r w:rsidRPr="001D30BF">
        <w:rPr>
          <w:b/>
        </w:rPr>
        <w:t xml:space="preserve"> </w:t>
      </w:r>
      <w:r w:rsidR="001D30BF">
        <w:rPr>
          <w:b/>
        </w:rPr>
        <w:t>vědecké</w:t>
      </w:r>
      <w:r w:rsidRPr="001D30BF">
        <w:rPr>
          <w:b/>
        </w:rPr>
        <w:t xml:space="preserve"> komunit</w:t>
      </w:r>
      <w:r w:rsidR="00B347C1">
        <w:rPr>
          <w:b/>
        </w:rPr>
        <w:t>y</w:t>
      </w:r>
      <w:r w:rsidRPr="001D30BF">
        <w:rPr>
          <w:b/>
        </w:rPr>
        <w:t xml:space="preserve"> ČR, </w:t>
      </w:r>
      <w:r w:rsidRPr="00DE7371">
        <w:rPr>
          <w:b/>
        </w:rPr>
        <w:t>komplementárně doplňovat aktivity MŠMT a SZEU, a to s</w:t>
      </w:r>
      <w:r w:rsidR="00B347C1">
        <w:rPr>
          <w:b/>
        </w:rPr>
        <w:t> </w:t>
      </w:r>
      <w:r w:rsidRPr="00DE7371">
        <w:rPr>
          <w:b/>
        </w:rPr>
        <w:t xml:space="preserve">bližším </w:t>
      </w:r>
      <w:r>
        <w:rPr>
          <w:b/>
        </w:rPr>
        <w:t>zaměřením</w:t>
      </w:r>
      <w:r w:rsidRPr="00DE7371">
        <w:rPr>
          <w:b/>
        </w:rPr>
        <w:t xml:space="preserve"> na </w:t>
      </w:r>
      <w:r w:rsidR="00B347C1">
        <w:rPr>
          <w:b/>
        </w:rPr>
        <w:t>individuální</w:t>
      </w:r>
      <w:r w:rsidRPr="00DE7371">
        <w:rPr>
          <w:b/>
        </w:rPr>
        <w:t xml:space="preserve"> výzkumné </w:t>
      </w:r>
      <w:r>
        <w:rPr>
          <w:b/>
        </w:rPr>
        <w:t>s</w:t>
      </w:r>
      <w:r w:rsidRPr="00DE7371">
        <w:rPr>
          <w:b/>
        </w:rPr>
        <w:t xml:space="preserve">takeholdery </w:t>
      </w:r>
      <w:r w:rsidR="00B347C1">
        <w:rPr>
          <w:b/>
        </w:rPr>
        <w:t xml:space="preserve">v </w:t>
      </w:r>
      <w:r w:rsidRPr="00DE7371">
        <w:rPr>
          <w:b/>
        </w:rPr>
        <w:t>ČR</w:t>
      </w:r>
      <w:r w:rsidR="00A8660C">
        <w:t>.</w:t>
      </w:r>
    </w:p>
    <w:p w14:paraId="4BE3B6CB" w14:textId="77777777" w:rsidR="00A8660C" w:rsidRDefault="00A8660C" w:rsidP="00A8660C">
      <w:pPr>
        <w:spacing w:after="0" w:line="240" w:lineRule="auto"/>
      </w:pPr>
    </w:p>
    <w:p w14:paraId="0F096AA2" w14:textId="251EA12D" w:rsidR="00DE7371" w:rsidRDefault="00DE7371" w:rsidP="00A8660C">
      <w:pPr>
        <w:spacing w:after="0" w:line="240" w:lineRule="auto"/>
      </w:pPr>
      <w:r w:rsidRPr="00DE7371">
        <w:t>Rolí</w:t>
      </w:r>
      <w:r>
        <w:t xml:space="preserve"> </w:t>
      </w:r>
      <w:r w:rsidRPr="00DE7371">
        <w:t xml:space="preserve">CZELO při diseminaci informací </w:t>
      </w:r>
      <w:r w:rsidR="00B347C1">
        <w:t>všeobecně j</w:t>
      </w:r>
      <w:r>
        <w:t>e</w:t>
      </w:r>
      <w:r w:rsidRPr="00DE7371">
        <w:t xml:space="preserve"> zejména informování o událostech, </w:t>
      </w:r>
      <w:r w:rsidR="00B347C1">
        <w:t>jež</w:t>
      </w:r>
      <w:r w:rsidRPr="00DE7371">
        <w:t xml:space="preserve"> se </w:t>
      </w:r>
      <w:r w:rsidR="00B347C1">
        <w:t>konají</w:t>
      </w:r>
      <w:r w:rsidRPr="00DE7371">
        <w:t xml:space="preserve"> v Bruselu, kdy má</w:t>
      </w:r>
      <w:r>
        <w:t xml:space="preserve"> CZELO </w:t>
      </w:r>
      <w:r w:rsidRPr="00DE7371">
        <w:t xml:space="preserve">díky své </w:t>
      </w:r>
      <w:r>
        <w:t>lokalizaci</w:t>
      </w:r>
      <w:r w:rsidRPr="00DE7371">
        <w:t xml:space="preserve"> v belgické metropoli </w:t>
      </w:r>
      <w:r>
        <w:t xml:space="preserve">příležitost </w:t>
      </w:r>
      <w:r w:rsidRPr="00DE7371">
        <w:t xml:space="preserve">vytvořit </w:t>
      </w:r>
      <w:r>
        <w:t xml:space="preserve">si </w:t>
      </w:r>
      <w:r w:rsidR="00B347C1">
        <w:t xml:space="preserve">zcela </w:t>
      </w:r>
      <w:r w:rsidRPr="00B347C1">
        <w:rPr>
          <w:b/>
        </w:rPr>
        <w:t>exkluzivní přístup k informacím</w:t>
      </w:r>
      <w:r w:rsidRPr="00DE7371">
        <w:t xml:space="preserve"> o takových</w:t>
      </w:r>
      <w:r w:rsidR="00B347C1">
        <w:t>to</w:t>
      </w:r>
      <w:r w:rsidRPr="00DE7371">
        <w:t xml:space="preserve"> událostech, šířeným mj. </w:t>
      </w:r>
      <w:r w:rsidR="001D30BF">
        <w:t xml:space="preserve">i </w:t>
      </w:r>
      <w:r w:rsidRPr="00DE7371">
        <w:t>v</w:t>
      </w:r>
      <w:r>
        <w:t> </w:t>
      </w:r>
      <w:r w:rsidRPr="00DE7371">
        <w:t xml:space="preserve">rámci IGLO. </w:t>
      </w:r>
      <w:r w:rsidR="00B347C1">
        <w:t xml:space="preserve">Obdobné platí i o materiích, </w:t>
      </w:r>
      <w:r w:rsidR="00B347C1">
        <w:rPr>
          <w:b/>
        </w:rPr>
        <w:t>které</w:t>
      </w:r>
      <w:r w:rsidR="00B347C1" w:rsidRPr="00B347C1">
        <w:rPr>
          <w:b/>
        </w:rPr>
        <w:t xml:space="preserve"> jsou </w:t>
      </w:r>
      <w:r w:rsidR="00B347C1">
        <w:rPr>
          <w:b/>
        </w:rPr>
        <w:t>prostřednictvím</w:t>
      </w:r>
      <w:r w:rsidR="00B347C1" w:rsidRPr="00B347C1">
        <w:rPr>
          <w:b/>
        </w:rPr>
        <w:t xml:space="preserve"> neformálních sítí šířeny ještě před jejich oficiálním zveřejněním obvyklými informačními kanály</w:t>
      </w:r>
      <w:r w:rsidR="00B347C1">
        <w:t xml:space="preserve">. </w:t>
      </w:r>
      <w:r w:rsidRPr="00DE7371">
        <w:t xml:space="preserve">CZELO </w:t>
      </w:r>
      <w:r w:rsidR="00B347C1">
        <w:t xml:space="preserve">tak může </w:t>
      </w:r>
      <w:r w:rsidRPr="00DE7371">
        <w:t>díky</w:t>
      </w:r>
      <w:r w:rsidR="00B347C1">
        <w:t xml:space="preserve"> svým</w:t>
      </w:r>
      <w:r w:rsidRPr="00DE7371">
        <w:t xml:space="preserve"> ko</w:t>
      </w:r>
      <w:r w:rsidR="00B347C1">
        <w:t xml:space="preserve">ntaktům v institucích EU a i v </w:t>
      </w:r>
      <w:r w:rsidRPr="00DE7371">
        <w:t>ostatních</w:t>
      </w:r>
      <w:r w:rsidR="001D30BF">
        <w:t xml:space="preserve"> národních</w:t>
      </w:r>
      <w:r w:rsidRPr="00DE7371">
        <w:t xml:space="preserve"> styčných kancelářích </w:t>
      </w:r>
      <w:r w:rsidR="00B347C1">
        <w:t>členských</w:t>
      </w:r>
      <w:r w:rsidR="001D30BF">
        <w:t xml:space="preserve"> států </w:t>
      </w:r>
      <w:r w:rsidR="00B347C1">
        <w:t xml:space="preserve">EU </w:t>
      </w:r>
      <w:r w:rsidR="001D30BF">
        <w:t>zjistit řadu informací ještě</w:t>
      </w:r>
      <w:r w:rsidRPr="00DE7371">
        <w:t xml:space="preserve"> před </w:t>
      </w:r>
      <w:r w:rsidR="00B347C1">
        <w:t xml:space="preserve">jejich </w:t>
      </w:r>
      <w:r w:rsidRPr="00DE7371">
        <w:t xml:space="preserve">uveřejněním. Jejich </w:t>
      </w:r>
      <w:r w:rsidR="00B347C1">
        <w:t xml:space="preserve">okamžitá </w:t>
      </w:r>
      <w:r w:rsidRPr="00DE7371">
        <w:t xml:space="preserve">diseminace </w:t>
      </w:r>
      <w:r w:rsidR="00B347C1">
        <w:t xml:space="preserve">směrem do ČR </w:t>
      </w:r>
      <w:r w:rsidRPr="00DE7371">
        <w:t xml:space="preserve">je </w:t>
      </w:r>
      <w:r w:rsidR="001D30BF">
        <w:t>přitom velmi</w:t>
      </w:r>
      <w:r w:rsidRPr="00DE7371">
        <w:t xml:space="preserve"> důležitá z důvodu včasné přípravy reakce.</w:t>
      </w:r>
    </w:p>
    <w:p w14:paraId="65BC8695" w14:textId="77777777" w:rsidR="00A8660C" w:rsidRPr="00DE7371" w:rsidRDefault="00A8660C" w:rsidP="00A8660C">
      <w:pPr>
        <w:spacing w:after="0" w:line="240" w:lineRule="auto"/>
      </w:pPr>
    </w:p>
    <w:p w14:paraId="436175D5" w14:textId="24C3887A" w:rsidR="00DE7371" w:rsidRDefault="00DE7371" w:rsidP="00A8660C">
      <w:pPr>
        <w:spacing w:after="0" w:line="240" w:lineRule="auto"/>
      </w:pPr>
      <w:r w:rsidRPr="00DE7371">
        <w:t xml:space="preserve">Za účelem dalšího </w:t>
      </w:r>
      <w:r w:rsidRPr="00DE7371">
        <w:rPr>
          <w:b/>
        </w:rPr>
        <w:t xml:space="preserve">zefektivnění přenosu informací </w:t>
      </w:r>
      <w:r w:rsidR="001D30BF">
        <w:rPr>
          <w:b/>
        </w:rPr>
        <w:t xml:space="preserve">o evropské vědní politice </w:t>
      </w:r>
      <w:r w:rsidRPr="00DE7371">
        <w:rPr>
          <w:b/>
        </w:rPr>
        <w:t>k výzkumné komunitě ČR</w:t>
      </w:r>
      <w:r w:rsidRPr="00DE7371">
        <w:t xml:space="preserve"> budou v rámci projektu sdílených činností dále utuženy a posíleny vazby, resp. interakce mezi </w:t>
      </w:r>
      <w:r w:rsidR="001D30BF">
        <w:t xml:space="preserve">CZELO, SZEU, </w:t>
      </w:r>
      <w:r w:rsidRPr="00DE7371">
        <w:t xml:space="preserve">MŠMT, </w:t>
      </w:r>
      <w:r w:rsidR="001D30BF">
        <w:t>Ministerstvem průmyslu a obchodu</w:t>
      </w:r>
      <w:r w:rsidRPr="00DE7371">
        <w:t xml:space="preserve"> </w:t>
      </w:r>
      <w:r w:rsidR="001D30BF">
        <w:t>(dále jen „MPO“)</w:t>
      </w:r>
      <w:r w:rsidRPr="00DE7371">
        <w:t xml:space="preserve"> a</w:t>
      </w:r>
      <w:r w:rsidR="001D30BF">
        <w:t> </w:t>
      </w:r>
      <w:r w:rsidRPr="00DE7371">
        <w:t>dalšími</w:t>
      </w:r>
      <w:r w:rsidR="001D30BF">
        <w:t xml:space="preserve"> zainteresovanými orgány státní správy ČR, jakožto i </w:t>
      </w:r>
      <w:r w:rsidR="00B347C1">
        <w:t xml:space="preserve">se </w:t>
      </w:r>
      <w:r w:rsidRPr="00DE7371">
        <w:t>sdruženími</w:t>
      </w:r>
      <w:r w:rsidR="001D30BF">
        <w:t>, resp. uskupeními</w:t>
      </w:r>
      <w:r w:rsidRPr="00DE7371">
        <w:t xml:space="preserve"> </w:t>
      </w:r>
      <w:r w:rsidR="001D30BF">
        <w:t xml:space="preserve">vědeckých </w:t>
      </w:r>
      <w:r w:rsidRPr="00DE7371">
        <w:t xml:space="preserve">stakeholderů </w:t>
      </w:r>
      <w:r w:rsidR="001D30BF">
        <w:t xml:space="preserve">ČR </w:t>
      </w:r>
      <w:r w:rsidRPr="00DE7371">
        <w:t>(zejména těmi zastoupenými v řídicím výbo</w:t>
      </w:r>
      <w:r w:rsidR="00B347C1">
        <w:t>ru projektu sdílených činností). Cílem je,</w:t>
      </w:r>
      <w:r w:rsidRPr="00DE7371">
        <w:t xml:space="preserve"> aby byly informace o dění v evropské </w:t>
      </w:r>
      <w:r w:rsidR="009867F7">
        <w:t>vědní</w:t>
      </w:r>
      <w:r w:rsidR="00B347C1">
        <w:t xml:space="preserve"> </w:t>
      </w:r>
      <w:r w:rsidRPr="00DE7371">
        <w:t>politice v</w:t>
      </w:r>
      <w:r w:rsidR="00B347C1">
        <w:t xml:space="preserve"> </w:t>
      </w:r>
      <w:r w:rsidRPr="00DE7371">
        <w:t>ČR co nejefektivněji šířeny, a to zejména následu</w:t>
      </w:r>
      <w:r w:rsidR="001D30BF">
        <w:t>jícími komunikačními prostředky:</w:t>
      </w:r>
    </w:p>
    <w:p w14:paraId="0C83E590" w14:textId="77777777" w:rsidR="00A8660C" w:rsidRPr="00DE7371" w:rsidRDefault="00A8660C" w:rsidP="00A8660C">
      <w:pPr>
        <w:spacing w:after="0" w:line="240" w:lineRule="auto"/>
      </w:pPr>
    </w:p>
    <w:p w14:paraId="2820A58A" w14:textId="38F99FE9" w:rsidR="009867F7" w:rsidRDefault="00DE7371" w:rsidP="00A8660C">
      <w:pPr>
        <w:numPr>
          <w:ilvl w:val="0"/>
          <w:numId w:val="25"/>
        </w:numPr>
        <w:spacing w:after="0" w:line="240" w:lineRule="auto"/>
      </w:pPr>
      <w:r w:rsidRPr="00DE7371">
        <w:t xml:space="preserve">Plně </w:t>
      </w:r>
      <w:r w:rsidRPr="00DE7371">
        <w:rPr>
          <w:b/>
        </w:rPr>
        <w:t>aktualizované</w:t>
      </w:r>
      <w:r w:rsidRPr="00DE7371">
        <w:t xml:space="preserve"> </w:t>
      </w:r>
      <w:r w:rsidRPr="00DE7371">
        <w:rPr>
          <w:b/>
        </w:rPr>
        <w:t>webové stránky CZELO</w:t>
      </w:r>
      <w:r w:rsidRPr="00DE7371">
        <w:t xml:space="preserve">, komplementárně se doplňující s webovým portálem </w:t>
      </w:r>
      <w:r w:rsidR="009867F7" w:rsidRPr="00DE7371">
        <w:t>pro FP9</w:t>
      </w:r>
      <w:r w:rsidR="009867F7">
        <w:t xml:space="preserve"> </w:t>
      </w:r>
      <w:r w:rsidR="009867F7" w:rsidRPr="009867F7">
        <w:t>Národního informačního c</w:t>
      </w:r>
      <w:r w:rsidR="009867F7">
        <w:t xml:space="preserve">entra pro evropský výzkum </w:t>
      </w:r>
      <w:r w:rsidR="00E11084">
        <w:t>provozovaného TC</w:t>
      </w:r>
      <w:r w:rsidR="009867F7" w:rsidRPr="009867F7">
        <w:t xml:space="preserve"> AVČR (</w:t>
      </w:r>
      <w:r w:rsidR="00E11084">
        <w:t>NICER</w:t>
      </w:r>
      <w:r w:rsidR="009867F7" w:rsidRPr="009867F7">
        <w:t>)</w:t>
      </w:r>
      <w:r w:rsidRPr="00DE7371">
        <w:t>, webovou stránkou MPO pro program Digitální Evropa (</w:t>
      </w:r>
      <w:r w:rsidR="009867F7">
        <w:t>dále jen „</w:t>
      </w:r>
      <w:r w:rsidRPr="00DE7371">
        <w:t>DEP</w:t>
      </w:r>
      <w:r w:rsidR="009867F7">
        <w:t xml:space="preserve">“) a </w:t>
      </w:r>
      <w:r w:rsidRPr="00DE7371">
        <w:t xml:space="preserve">akcentující nabídku specifických </w:t>
      </w:r>
      <w:r w:rsidR="009867F7">
        <w:t xml:space="preserve">podpůrných </w:t>
      </w:r>
      <w:r w:rsidRPr="00DE7371">
        <w:t xml:space="preserve">služeb, </w:t>
      </w:r>
      <w:r w:rsidR="00E11084">
        <w:t>které</w:t>
      </w:r>
      <w:r w:rsidR="009867F7">
        <w:t xml:space="preserve"> mohou zástupci </w:t>
      </w:r>
      <w:r w:rsidRPr="00DE7371">
        <w:t xml:space="preserve">výzkumné komunity </w:t>
      </w:r>
      <w:r w:rsidR="009867F7">
        <w:t xml:space="preserve">ČR </w:t>
      </w:r>
      <w:r w:rsidRPr="00DE7371">
        <w:t>u CZELO poptávat;</w:t>
      </w:r>
    </w:p>
    <w:p w14:paraId="3B0A7A36" w14:textId="77777777" w:rsidR="00A8660C" w:rsidRDefault="00A8660C" w:rsidP="00A8660C">
      <w:pPr>
        <w:spacing w:after="0" w:line="240" w:lineRule="auto"/>
        <w:ind w:left="360"/>
      </w:pPr>
    </w:p>
    <w:p w14:paraId="7F26343A" w14:textId="09838F09" w:rsidR="00DE7371" w:rsidRDefault="00DE7371" w:rsidP="00A8660C">
      <w:pPr>
        <w:numPr>
          <w:ilvl w:val="0"/>
          <w:numId w:val="25"/>
        </w:numPr>
        <w:spacing w:after="0" w:line="240" w:lineRule="auto"/>
      </w:pPr>
      <w:r w:rsidRPr="009867F7">
        <w:rPr>
          <w:b/>
        </w:rPr>
        <w:t>Cílená emailová komunikace</w:t>
      </w:r>
      <w:r w:rsidRPr="00DE7371">
        <w:t xml:space="preserve"> </w:t>
      </w:r>
      <w:r w:rsidRPr="009867F7">
        <w:rPr>
          <w:b/>
        </w:rPr>
        <w:t>CZELO</w:t>
      </w:r>
      <w:r w:rsidRPr="00DE7371">
        <w:t>, směřující na specifické cílové stakeholdery v</w:t>
      </w:r>
      <w:r w:rsidR="009867F7">
        <w:t> </w:t>
      </w:r>
      <w:r w:rsidRPr="00DE7371">
        <w:t>ČR</w:t>
      </w:r>
      <w:r w:rsidR="009867F7">
        <w:t>,</w:t>
      </w:r>
      <w:r w:rsidRPr="00DE7371">
        <w:t xml:space="preserve"> s informacemi o relevantních událostech</w:t>
      </w:r>
      <w:r w:rsidR="009867F7">
        <w:t xml:space="preserve"> a materiích konaných</w:t>
      </w:r>
      <w:r w:rsidR="00E174ED">
        <w:t xml:space="preserve"> </w:t>
      </w:r>
      <w:r w:rsidR="009867F7">
        <w:t>/</w:t>
      </w:r>
      <w:r w:rsidR="00E174ED">
        <w:t xml:space="preserve"> diskutovaných</w:t>
      </w:r>
      <w:r w:rsidR="009867F7">
        <w:t xml:space="preserve"> v Bruselu</w:t>
      </w:r>
      <w:r w:rsidRPr="00DE7371">
        <w:t>. Důležitá je relevance specifické události</w:t>
      </w:r>
      <w:r w:rsidR="00E174ED">
        <w:t xml:space="preserve"> </w:t>
      </w:r>
      <w:r w:rsidR="009867F7">
        <w:t>/</w:t>
      </w:r>
      <w:r w:rsidR="00E174ED">
        <w:t xml:space="preserve"> </w:t>
      </w:r>
      <w:r w:rsidR="009867F7">
        <w:t>materie</w:t>
      </w:r>
      <w:r w:rsidRPr="00DE7371">
        <w:t xml:space="preserve"> pro relevantního </w:t>
      </w:r>
      <w:proofErr w:type="spellStart"/>
      <w:r w:rsidRPr="00DE7371">
        <w:t>stakeholdera</w:t>
      </w:r>
      <w:proofErr w:type="spellEnd"/>
      <w:r w:rsidRPr="00DE7371">
        <w:t xml:space="preserve">, </w:t>
      </w:r>
      <w:r w:rsidR="009867F7">
        <w:t>včetně přenosu informace v</w:t>
      </w:r>
      <w:r w:rsidRPr="00DE7371">
        <w:t xml:space="preserve"> dostatečném </w:t>
      </w:r>
      <w:r w:rsidR="009867F7">
        <w:t>předstihu. K tomuto účelu bude CZELO na periodické bázi aktualizovat</w:t>
      </w:r>
      <w:r w:rsidRPr="00DE7371">
        <w:t xml:space="preserve"> svůj přehled o </w:t>
      </w:r>
      <w:r w:rsidR="009867F7">
        <w:t>vědecké</w:t>
      </w:r>
      <w:r w:rsidRPr="00DE7371">
        <w:t xml:space="preserve"> scéně v ČR v potřebném detailu, včetně kontaktů;</w:t>
      </w:r>
    </w:p>
    <w:p w14:paraId="1BFF4C9A" w14:textId="77777777" w:rsidR="00A8660C" w:rsidRPr="00DE7371" w:rsidRDefault="00A8660C" w:rsidP="00A8660C">
      <w:pPr>
        <w:spacing w:after="0" w:line="240" w:lineRule="auto"/>
        <w:ind w:left="360"/>
      </w:pPr>
    </w:p>
    <w:p w14:paraId="01E6160F" w14:textId="3CA56BBF" w:rsidR="00DE7371" w:rsidRDefault="00DE7371" w:rsidP="00A8660C">
      <w:pPr>
        <w:numPr>
          <w:ilvl w:val="0"/>
          <w:numId w:val="25"/>
        </w:numPr>
        <w:spacing w:after="0" w:line="240" w:lineRule="auto"/>
      </w:pPr>
      <w:r w:rsidRPr="00DE7371">
        <w:rPr>
          <w:b/>
        </w:rPr>
        <w:t>Elektronický zpravodaj CZELO</w:t>
      </w:r>
      <w:r w:rsidRPr="00DE7371">
        <w:t xml:space="preserve">, přinášející rekapitulaci nejdůležitějších událostí, které se odehrály na poli tvorby evropské </w:t>
      </w:r>
      <w:r w:rsidR="009867F7">
        <w:t xml:space="preserve">vědní </w:t>
      </w:r>
      <w:r w:rsidRPr="00DE7371">
        <w:t>politiky v Bruselu v uplynulém sledovaném období, a výhled těch nejvýznamnějších událostí, jež se k této problematice uskuteční v budoucnu (zpravodaj CZELO bude registrovaným odběratelům zasílán v třítýdenní periodě)</w:t>
      </w:r>
      <w:r w:rsidR="009867F7">
        <w:t>.</w:t>
      </w:r>
    </w:p>
    <w:p w14:paraId="2C2A6166" w14:textId="77777777" w:rsidR="00A8660C" w:rsidRPr="00DE7371" w:rsidRDefault="00A8660C" w:rsidP="00A8660C">
      <w:pPr>
        <w:spacing w:after="0" w:line="240" w:lineRule="auto"/>
        <w:ind w:left="360"/>
      </w:pPr>
    </w:p>
    <w:p w14:paraId="6A6768B0" w14:textId="6DE4AAB5" w:rsidR="00DE7371" w:rsidRDefault="00DE7371" w:rsidP="00A8660C">
      <w:pPr>
        <w:numPr>
          <w:ilvl w:val="0"/>
          <w:numId w:val="28"/>
        </w:numPr>
        <w:spacing w:after="0" w:line="240" w:lineRule="auto"/>
      </w:pPr>
      <w:r w:rsidRPr="00DE7371">
        <w:rPr>
          <w:b/>
        </w:rPr>
        <w:t>Sociální sítě</w:t>
      </w:r>
      <w:r w:rsidRPr="00DE7371">
        <w:t xml:space="preserve"> </w:t>
      </w:r>
      <w:proofErr w:type="spellStart"/>
      <w:r w:rsidR="000A6203">
        <w:t>Facebook</w:t>
      </w:r>
      <w:proofErr w:type="spellEnd"/>
      <w:r w:rsidR="000A6203">
        <w:t xml:space="preserve">, </w:t>
      </w:r>
      <w:proofErr w:type="spellStart"/>
      <w:r w:rsidR="000A6203">
        <w:t>Instagram</w:t>
      </w:r>
      <w:proofErr w:type="spellEnd"/>
      <w:r w:rsidR="000A6203">
        <w:t xml:space="preserve">, </w:t>
      </w:r>
      <w:proofErr w:type="spellStart"/>
      <w:r w:rsidR="000A6203">
        <w:t>Twitter</w:t>
      </w:r>
      <w:proofErr w:type="spellEnd"/>
      <w:r w:rsidR="000A6203">
        <w:t xml:space="preserve">, </w:t>
      </w:r>
      <w:proofErr w:type="spellStart"/>
      <w:r w:rsidR="000A6203">
        <w:t>Linked</w:t>
      </w:r>
      <w:proofErr w:type="spellEnd"/>
      <w:r w:rsidR="000A6203">
        <w:t xml:space="preserve">-In a </w:t>
      </w:r>
      <w:proofErr w:type="spellStart"/>
      <w:r w:rsidR="000A6203">
        <w:t>YouTube</w:t>
      </w:r>
      <w:proofErr w:type="spellEnd"/>
      <w:r w:rsidR="000A6203">
        <w:t xml:space="preserve"> </w:t>
      </w:r>
      <w:r w:rsidRPr="00DE7371">
        <w:t>pro rychlé informování o dění v ERA v Bruselu.</w:t>
      </w:r>
    </w:p>
    <w:p w14:paraId="70E75B65" w14:textId="77777777" w:rsidR="00A8660C" w:rsidRDefault="00A8660C" w:rsidP="00A8660C">
      <w:pPr>
        <w:spacing w:after="0" w:line="240" w:lineRule="auto"/>
        <w:ind w:left="360"/>
        <w:rPr>
          <w:b/>
        </w:rPr>
      </w:pPr>
    </w:p>
    <w:p w14:paraId="4942D9A6" w14:textId="182A7B0D" w:rsidR="00DE7371" w:rsidRPr="009867F7" w:rsidRDefault="00DE7371" w:rsidP="00A8660C">
      <w:pPr>
        <w:spacing w:after="120" w:line="240" w:lineRule="auto"/>
        <w:rPr>
          <w:i/>
          <w:u w:val="single"/>
        </w:rPr>
      </w:pPr>
      <w:r w:rsidRPr="009867F7">
        <w:rPr>
          <w:i/>
          <w:u w:val="single"/>
        </w:rPr>
        <w:t>Rozvoj a udržování sítě strategických kontaktů a partnerství s</w:t>
      </w:r>
      <w:r w:rsidR="009867F7" w:rsidRPr="009867F7">
        <w:rPr>
          <w:i/>
          <w:u w:val="single"/>
        </w:rPr>
        <w:t xml:space="preserve"> institucemi </w:t>
      </w:r>
      <w:r w:rsidRPr="009867F7">
        <w:rPr>
          <w:i/>
          <w:u w:val="single"/>
        </w:rPr>
        <w:t>působí</w:t>
      </w:r>
      <w:r w:rsidR="009867F7" w:rsidRPr="009867F7">
        <w:rPr>
          <w:i/>
          <w:u w:val="single"/>
        </w:rPr>
        <w:t>cími</w:t>
      </w:r>
      <w:r w:rsidRPr="009867F7">
        <w:rPr>
          <w:i/>
          <w:u w:val="single"/>
        </w:rPr>
        <w:t xml:space="preserve"> v Bruselu</w:t>
      </w:r>
    </w:p>
    <w:p w14:paraId="59FCFA20" w14:textId="03633E9E" w:rsidR="00DE7371" w:rsidRDefault="00DE7371" w:rsidP="00A8660C">
      <w:pPr>
        <w:spacing w:after="0" w:line="240" w:lineRule="auto"/>
      </w:pPr>
      <w:r w:rsidRPr="00DE7371">
        <w:t xml:space="preserve">Jednou ze zcela klíčových rolí CZELO je </w:t>
      </w:r>
      <w:r w:rsidR="001D1E8B">
        <w:rPr>
          <w:b/>
        </w:rPr>
        <w:t>vytvářet</w:t>
      </w:r>
      <w:r w:rsidRPr="001D1E8B">
        <w:rPr>
          <w:b/>
        </w:rPr>
        <w:t xml:space="preserve"> sítě </w:t>
      </w:r>
      <w:r w:rsidR="001D1E8B">
        <w:rPr>
          <w:b/>
        </w:rPr>
        <w:t xml:space="preserve">strategických </w:t>
      </w:r>
      <w:r w:rsidRPr="001D1E8B">
        <w:rPr>
          <w:b/>
        </w:rPr>
        <w:t>kontaktů v institucí</w:t>
      </w:r>
      <w:r w:rsidR="001D1E8B">
        <w:rPr>
          <w:b/>
        </w:rPr>
        <w:t>ch</w:t>
      </w:r>
      <w:r w:rsidRPr="001D1E8B">
        <w:rPr>
          <w:b/>
        </w:rPr>
        <w:t xml:space="preserve"> EU a</w:t>
      </w:r>
      <w:r w:rsidR="001D1E8B">
        <w:rPr>
          <w:b/>
        </w:rPr>
        <w:t xml:space="preserve"> subjektech</w:t>
      </w:r>
      <w:r w:rsidRPr="001D1E8B">
        <w:rPr>
          <w:b/>
        </w:rPr>
        <w:t xml:space="preserve"> působících </w:t>
      </w:r>
      <w:r w:rsidR="001D1E8B">
        <w:rPr>
          <w:b/>
        </w:rPr>
        <w:t xml:space="preserve">v oblasti výzkumu </w:t>
      </w:r>
      <w:r w:rsidRPr="001D1E8B">
        <w:rPr>
          <w:b/>
        </w:rPr>
        <w:t>v Bruselu</w:t>
      </w:r>
      <w:r w:rsidRPr="00DE7371">
        <w:t>, která umožňuje:</w:t>
      </w:r>
    </w:p>
    <w:p w14:paraId="2445D52D" w14:textId="77777777" w:rsidR="00A8660C" w:rsidRPr="00DE7371" w:rsidRDefault="00A8660C" w:rsidP="00A8660C">
      <w:pPr>
        <w:spacing w:after="0" w:line="240" w:lineRule="auto"/>
      </w:pPr>
    </w:p>
    <w:p w14:paraId="056531CC" w14:textId="74C7C5D3" w:rsidR="00DE7371" w:rsidRDefault="00DE7371" w:rsidP="00A8660C">
      <w:pPr>
        <w:numPr>
          <w:ilvl w:val="0"/>
          <w:numId w:val="28"/>
        </w:numPr>
        <w:spacing w:after="0" w:line="240" w:lineRule="auto"/>
      </w:pPr>
      <w:r w:rsidRPr="00DE7371">
        <w:rPr>
          <w:b/>
        </w:rPr>
        <w:t>Získávání informací</w:t>
      </w:r>
      <w:r w:rsidRPr="00DE7371">
        <w:t xml:space="preserve"> o nově připravovaných aktivitách ještě před jejich uveřejněním na za tímto účelem oficiálně ustavených pracovních platformách;</w:t>
      </w:r>
    </w:p>
    <w:p w14:paraId="260FDC31" w14:textId="77777777" w:rsidR="00A8660C" w:rsidRPr="00DE7371" w:rsidRDefault="00A8660C" w:rsidP="00A8660C">
      <w:pPr>
        <w:spacing w:after="0" w:line="240" w:lineRule="auto"/>
        <w:ind w:left="360"/>
      </w:pPr>
    </w:p>
    <w:p w14:paraId="66E2145A" w14:textId="4C7E1E58" w:rsidR="00DE7371" w:rsidRDefault="00DE7371" w:rsidP="00A8660C">
      <w:pPr>
        <w:numPr>
          <w:ilvl w:val="0"/>
          <w:numId w:val="28"/>
        </w:numPr>
        <w:spacing w:after="0" w:line="240" w:lineRule="auto"/>
      </w:pPr>
      <w:proofErr w:type="spellStart"/>
      <w:r w:rsidRPr="00DE7371">
        <w:rPr>
          <w:b/>
        </w:rPr>
        <w:t>Lobbying</w:t>
      </w:r>
      <w:proofErr w:type="spellEnd"/>
      <w:r w:rsidRPr="00DE7371">
        <w:t xml:space="preserve"> ve prospěch českého </w:t>
      </w:r>
      <w:r w:rsidR="009867F7">
        <w:t>výzkumu</w:t>
      </w:r>
      <w:r w:rsidRPr="00DE7371">
        <w:t xml:space="preserve"> a</w:t>
      </w:r>
      <w:r w:rsidR="009867F7">
        <w:t xml:space="preserve"> jeho zájmů (může se jednat </w:t>
      </w:r>
      <w:r w:rsidRPr="00DE7371">
        <w:t xml:space="preserve">o podporu návrhů projektů aplikujících o získání podpory z FP9 či o podporu kandidatur ČR a kandidátů z ČR nominovaných do </w:t>
      </w:r>
      <w:r w:rsidR="00E174ED">
        <w:t xml:space="preserve">odborných </w:t>
      </w:r>
      <w:r w:rsidRPr="00DE7371">
        <w:t>poradních orgánů ustavovaných na úrovni EU</w:t>
      </w:r>
      <w:r w:rsidR="00AF3FDF">
        <w:t>,</w:t>
      </w:r>
      <w:r w:rsidR="00E174ED">
        <w:t xml:space="preserve"> apod.</w:t>
      </w:r>
      <w:r w:rsidRPr="00DE7371">
        <w:t>);</w:t>
      </w:r>
    </w:p>
    <w:p w14:paraId="497F0A28" w14:textId="77777777" w:rsidR="00A8660C" w:rsidRPr="00DE7371" w:rsidRDefault="00A8660C" w:rsidP="00A8660C">
      <w:pPr>
        <w:spacing w:after="0" w:line="240" w:lineRule="auto"/>
        <w:ind w:left="360"/>
      </w:pPr>
    </w:p>
    <w:p w14:paraId="7B852B5E" w14:textId="63ADA962" w:rsidR="00DE7371" w:rsidRDefault="00DE7371" w:rsidP="00A8660C">
      <w:pPr>
        <w:numPr>
          <w:ilvl w:val="0"/>
          <w:numId w:val="28"/>
        </w:numPr>
        <w:spacing w:after="0" w:line="240" w:lineRule="auto"/>
      </w:pPr>
      <w:r w:rsidRPr="00DE7371">
        <w:rPr>
          <w:b/>
        </w:rPr>
        <w:t xml:space="preserve">Strategickou provázanost </w:t>
      </w:r>
      <w:r w:rsidR="00E174ED">
        <w:rPr>
          <w:b/>
        </w:rPr>
        <w:t xml:space="preserve">vědních </w:t>
      </w:r>
      <w:r w:rsidRPr="00DE7371">
        <w:rPr>
          <w:b/>
        </w:rPr>
        <w:t>aktivit</w:t>
      </w:r>
      <w:r w:rsidR="00E174ED">
        <w:rPr>
          <w:b/>
        </w:rPr>
        <w:t xml:space="preserve"> </w:t>
      </w:r>
      <w:r w:rsidRPr="00DE7371">
        <w:t xml:space="preserve">– </w:t>
      </w:r>
      <w:r w:rsidR="00E174ED">
        <w:t xml:space="preserve">a to </w:t>
      </w:r>
      <w:r w:rsidRPr="00DE7371">
        <w:t>zejména aktivit Generálního ředitelství Evropské komise pro výzkum a inovace (DG RTD) s aktivitami rozvíjenými Generální</w:t>
      </w:r>
      <w:r w:rsidR="00E174ED">
        <w:t>m</w:t>
      </w:r>
      <w:r w:rsidRPr="00DE7371">
        <w:t xml:space="preserve"> ředitelství</w:t>
      </w:r>
      <w:r w:rsidR="00E174ED">
        <w:t>m</w:t>
      </w:r>
      <w:r w:rsidRPr="00DE7371">
        <w:t xml:space="preserve"> Evropské komise pro regionální a městskou politiku (DG REGIO)</w:t>
      </w:r>
      <w:r w:rsidR="00E174ED">
        <w:t>,</w:t>
      </w:r>
      <w:r w:rsidRPr="00DE7371">
        <w:t xml:space="preserve"> Generální</w:t>
      </w:r>
      <w:r w:rsidR="00E174ED">
        <w:t>m</w:t>
      </w:r>
      <w:r w:rsidRPr="00DE7371">
        <w:t xml:space="preserve"> ředitelství</w:t>
      </w:r>
      <w:r w:rsidR="00E174ED">
        <w:t>m</w:t>
      </w:r>
      <w:r w:rsidRPr="00DE7371">
        <w:t xml:space="preserve"> Evropské komise pro komunikační sítě, obsah a technologie (DG CONNECT)</w:t>
      </w:r>
      <w:r w:rsidR="00E174ED">
        <w:t xml:space="preserve"> a s dalšími organizačními součástmi Evropské komise</w:t>
      </w:r>
      <w:r w:rsidRPr="00DE7371">
        <w:t>.</w:t>
      </w:r>
    </w:p>
    <w:p w14:paraId="29B58FE0" w14:textId="77777777" w:rsidR="00A8660C" w:rsidRPr="00DE7371" w:rsidRDefault="00A8660C" w:rsidP="00A8660C">
      <w:pPr>
        <w:spacing w:after="0" w:line="240" w:lineRule="auto"/>
        <w:ind w:left="360"/>
      </w:pPr>
    </w:p>
    <w:p w14:paraId="355D5B11" w14:textId="597B7B15" w:rsidR="00A8660C" w:rsidRDefault="00DE7371" w:rsidP="00A8660C">
      <w:pPr>
        <w:spacing w:after="0" w:line="240" w:lineRule="auto"/>
      </w:pPr>
      <w:r w:rsidRPr="00DE7371">
        <w:t xml:space="preserve">Zejména v rámci </w:t>
      </w:r>
      <w:r w:rsidR="00E174ED">
        <w:t xml:space="preserve">sítě </w:t>
      </w:r>
      <w:r w:rsidR="00E174ED" w:rsidRPr="00E174ED">
        <w:rPr>
          <w:b/>
        </w:rPr>
        <w:t>IGLO</w:t>
      </w:r>
      <w:r w:rsidRPr="00DE7371">
        <w:t xml:space="preserve">, </w:t>
      </w:r>
      <w:r w:rsidR="00E174ED">
        <w:t>která</w:t>
      </w:r>
      <w:r w:rsidRPr="00DE7371">
        <w:t xml:space="preserve"> nabízí sdílení dokumentů nacházejících se ve stadiu příprav, možnost konzultace problematických otázek, zveřejňování příkladů dobrých praxí či předávání osvědčených postupů, </w:t>
      </w:r>
      <w:r w:rsidR="00E174ED">
        <w:t>ale</w:t>
      </w:r>
      <w:r w:rsidRPr="00DE7371">
        <w:t xml:space="preserve"> i </w:t>
      </w:r>
      <w:r w:rsidR="00E174ED">
        <w:t xml:space="preserve">ve spolupráci s </w:t>
      </w:r>
      <w:r w:rsidRPr="00DE7371">
        <w:t xml:space="preserve">dalšími aktéry evropského </w:t>
      </w:r>
      <w:r w:rsidR="00E174ED">
        <w:t>výzkumu</w:t>
      </w:r>
      <w:r w:rsidRPr="00DE7371">
        <w:t xml:space="preserve"> </w:t>
      </w:r>
      <w:r w:rsidR="00E174ED">
        <w:t xml:space="preserve">etablovanými v Bruselu </w:t>
      </w:r>
      <w:r w:rsidRPr="00DE7371">
        <w:t xml:space="preserve">(např. zastoupení vysokých škol, výzkumných </w:t>
      </w:r>
      <w:r w:rsidR="00E174ED">
        <w:t>organizací</w:t>
      </w:r>
      <w:r w:rsidRPr="00DE7371">
        <w:t>, platforem a zastř</w:t>
      </w:r>
      <w:r w:rsidR="00E174ED">
        <w:t>ešujících organizací v Bruselu)</w:t>
      </w:r>
      <w:r w:rsidRPr="00DE7371">
        <w:t xml:space="preserve"> bude rozvíjena a udržována síť strategických kontaktů</w:t>
      </w:r>
      <w:r w:rsidR="00E174ED">
        <w:t>.</w:t>
      </w:r>
    </w:p>
    <w:p w14:paraId="712DC1A6" w14:textId="77777777" w:rsidR="00A8660C" w:rsidRDefault="00A8660C" w:rsidP="00A8660C">
      <w:pPr>
        <w:spacing w:after="0" w:line="240" w:lineRule="auto"/>
      </w:pPr>
    </w:p>
    <w:p w14:paraId="1D3C50E9" w14:textId="3BBF1E7D" w:rsidR="00E174ED" w:rsidRDefault="00E174ED" w:rsidP="00A8660C">
      <w:pPr>
        <w:spacing w:after="0" w:line="240" w:lineRule="auto"/>
      </w:pPr>
      <w:r w:rsidRPr="00DE7371">
        <w:rPr>
          <w:b/>
        </w:rPr>
        <w:t xml:space="preserve">Síť osobních kontaktů je </w:t>
      </w:r>
      <w:r>
        <w:rPr>
          <w:b/>
        </w:rPr>
        <w:t xml:space="preserve">přitom </w:t>
      </w:r>
      <w:r w:rsidRPr="00DE7371">
        <w:rPr>
          <w:b/>
        </w:rPr>
        <w:t xml:space="preserve">vůbec </w:t>
      </w:r>
      <w:r>
        <w:rPr>
          <w:b/>
        </w:rPr>
        <w:t>tou nejvýznamnější</w:t>
      </w:r>
      <w:r w:rsidRPr="00DE7371">
        <w:rPr>
          <w:b/>
        </w:rPr>
        <w:t xml:space="preserve"> přidanou hodnotou </w:t>
      </w:r>
      <w:r>
        <w:rPr>
          <w:b/>
        </w:rPr>
        <w:t>působení</w:t>
      </w:r>
      <w:r w:rsidRPr="00DE7371">
        <w:rPr>
          <w:b/>
        </w:rPr>
        <w:t xml:space="preserve"> </w:t>
      </w:r>
      <w:r>
        <w:rPr>
          <w:b/>
        </w:rPr>
        <w:t xml:space="preserve">národní </w:t>
      </w:r>
      <w:r w:rsidRPr="00DE7371">
        <w:rPr>
          <w:b/>
        </w:rPr>
        <w:t>styčné kanceláře ČR v Bruselu.</w:t>
      </w:r>
      <w:r w:rsidRPr="00DE7371">
        <w:t xml:space="preserve"> Je </w:t>
      </w:r>
      <w:r>
        <w:t>proto za</w:t>
      </w:r>
      <w:r w:rsidRPr="00DE7371">
        <w:t>potřeb</w:t>
      </w:r>
      <w:r>
        <w:t>í</w:t>
      </w:r>
      <w:r w:rsidRPr="00DE7371">
        <w:t xml:space="preserve">, aby její zaměstnanci měli velmi dobré povědomí o </w:t>
      </w:r>
      <w:r>
        <w:t>českém výzkumu</w:t>
      </w:r>
      <w:r w:rsidRPr="00DE7371">
        <w:t xml:space="preserve">, a to nejen z pohledu aktérů, </w:t>
      </w:r>
      <w:r>
        <w:t>nicméně</w:t>
      </w:r>
      <w:r w:rsidRPr="00DE7371">
        <w:t xml:space="preserve"> </w:t>
      </w:r>
      <w:r w:rsidR="001D1E8B">
        <w:t>taktéž</w:t>
      </w:r>
      <w:r w:rsidRPr="00DE7371">
        <w:t xml:space="preserve"> z perspektivy propojování </w:t>
      </w:r>
      <w:r>
        <w:t xml:space="preserve">dílčích výzkumných </w:t>
      </w:r>
      <w:r w:rsidRPr="00DE7371">
        <w:t>aktivit</w:t>
      </w:r>
      <w:r>
        <w:t xml:space="preserve"> a politik</w:t>
      </w:r>
      <w:r w:rsidRPr="00DE7371">
        <w:t>.</w:t>
      </w:r>
    </w:p>
    <w:p w14:paraId="036AE22A" w14:textId="77777777" w:rsidR="00A8660C" w:rsidRPr="00DE7371" w:rsidRDefault="00A8660C" w:rsidP="00A8660C">
      <w:pPr>
        <w:spacing w:after="0" w:line="240" w:lineRule="auto"/>
      </w:pPr>
    </w:p>
    <w:p w14:paraId="4CFFE622" w14:textId="7D9F6A7B" w:rsidR="00DE7371" w:rsidRDefault="00DE7371" w:rsidP="00A8660C">
      <w:pPr>
        <w:spacing w:after="0" w:line="240" w:lineRule="auto"/>
      </w:pPr>
      <w:r w:rsidRPr="00DE7371">
        <w:t>Aby mohla být tato velmi důležitá funkce</w:t>
      </w:r>
      <w:r w:rsidR="00E174ED">
        <w:t xml:space="preserve"> CZELO </w:t>
      </w:r>
      <w:r w:rsidRPr="00DE7371">
        <w:t xml:space="preserve">naplněna, je nezbytné </w:t>
      </w:r>
      <w:r w:rsidRPr="00DE7371">
        <w:rPr>
          <w:b/>
        </w:rPr>
        <w:t xml:space="preserve">personální obsazení CZELO osobami, které mají </w:t>
      </w:r>
      <w:r w:rsidR="00E174ED">
        <w:rPr>
          <w:b/>
        </w:rPr>
        <w:t xml:space="preserve">velmi široký </w:t>
      </w:r>
      <w:r w:rsidRPr="00DE7371">
        <w:rPr>
          <w:b/>
        </w:rPr>
        <w:t>přehled</w:t>
      </w:r>
      <w:r w:rsidRPr="00DE7371">
        <w:t>, dostatečně komplexní a hluboký tak, že jsou schopny získat si zájem a hlavně respekt evropských struktur, jakož i zaměstnanců jiných národních styčných kanceláří</w:t>
      </w:r>
      <w:r w:rsidR="00E174ED">
        <w:t xml:space="preserve"> v Bruselu</w:t>
      </w:r>
      <w:r w:rsidRPr="00DE7371">
        <w:t>. To předpokládá i aktivní působení ve sdružení IGLO.</w:t>
      </w:r>
    </w:p>
    <w:p w14:paraId="36730541" w14:textId="77777777" w:rsidR="00A8660C" w:rsidRPr="00DE7371" w:rsidRDefault="00A8660C" w:rsidP="00A8660C">
      <w:pPr>
        <w:spacing w:after="0" w:line="240" w:lineRule="auto"/>
      </w:pPr>
    </w:p>
    <w:p w14:paraId="2B06BF2C" w14:textId="77777777" w:rsidR="00134486" w:rsidRPr="00385392" w:rsidRDefault="00134486" w:rsidP="00A8660C">
      <w:pPr>
        <w:spacing w:after="120" w:line="240" w:lineRule="auto"/>
        <w:rPr>
          <w:i/>
          <w:u w:val="single"/>
        </w:rPr>
      </w:pPr>
      <w:r w:rsidRPr="00385392">
        <w:rPr>
          <w:i/>
          <w:u w:val="single"/>
        </w:rPr>
        <w:t xml:space="preserve">Logistická podpora orgánů státní správy a výzkumných </w:t>
      </w:r>
      <w:r>
        <w:rPr>
          <w:i/>
          <w:u w:val="single"/>
        </w:rPr>
        <w:t>subjektů</w:t>
      </w:r>
      <w:r w:rsidRPr="00385392">
        <w:rPr>
          <w:i/>
          <w:u w:val="single"/>
        </w:rPr>
        <w:t xml:space="preserve"> </w:t>
      </w:r>
      <w:r>
        <w:rPr>
          <w:i/>
          <w:u w:val="single"/>
        </w:rPr>
        <w:t>při</w:t>
      </w:r>
      <w:r w:rsidRPr="00385392">
        <w:rPr>
          <w:i/>
          <w:u w:val="single"/>
        </w:rPr>
        <w:t xml:space="preserve"> výkonu agendy v Bruselu</w:t>
      </w:r>
    </w:p>
    <w:p w14:paraId="1B04C741" w14:textId="37FFCA31" w:rsidR="00DE7371" w:rsidRDefault="00DE7371" w:rsidP="00A8660C">
      <w:pPr>
        <w:spacing w:after="0" w:line="240" w:lineRule="auto"/>
      </w:pPr>
      <w:r w:rsidRPr="00DE7371">
        <w:t xml:space="preserve">Logistická podpora poskytovaná ze strany CZELO bude probíhat skrze </w:t>
      </w:r>
      <w:r w:rsidRPr="00DE7371">
        <w:rPr>
          <w:b/>
        </w:rPr>
        <w:t>praktickou výpomoc s organizací různorodých mezinárodních setkání</w:t>
      </w:r>
      <w:r w:rsidRPr="00DE7371">
        <w:t xml:space="preserve"> představitelů výzkumných stakeholderů ČR odehrávajících se v Bruselu. Takováto zasedání budou zahrnovat bilaterální</w:t>
      </w:r>
      <w:r w:rsidR="00E174ED">
        <w:t xml:space="preserve"> / </w:t>
      </w:r>
      <w:r w:rsidRPr="00DE7371">
        <w:t xml:space="preserve">multilaterální </w:t>
      </w:r>
      <w:r w:rsidRPr="00DE7371">
        <w:rPr>
          <w:b/>
        </w:rPr>
        <w:t>jed</w:t>
      </w:r>
      <w:r w:rsidR="00E174ED">
        <w:rPr>
          <w:b/>
        </w:rPr>
        <w:t>nání s cílem formace konsorcií</w:t>
      </w:r>
      <w:r w:rsidRPr="00DE7371">
        <w:rPr>
          <w:b/>
        </w:rPr>
        <w:t xml:space="preserve"> s ambicí předložit návrh</w:t>
      </w:r>
      <w:r w:rsidR="00E174ED">
        <w:rPr>
          <w:b/>
        </w:rPr>
        <w:t>y projektů</w:t>
      </w:r>
      <w:r w:rsidRPr="00DE7371">
        <w:rPr>
          <w:b/>
        </w:rPr>
        <w:t xml:space="preserve"> do některé z výzev FP9</w:t>
      </w:r>
      <w:r w:rsidRPr="00E174ED">
        <w:rPr>
          <w:b/>
        </w:rPr>
        <w:t xml:space="preserve">, setkávání </w:t>
      </w:r>
      <w:r w:rsidR="00E174ED">
        <w:rPr>
          <w:b/>
        </w:rPr>
        <w:t>členů konsorcií řešitelů projektů FP9 za účelem</w:t>
      </w:r>
      <w:r w:rsidRPr="00E174ED">
        <w:rPr>
          <w:b/>
        </w:rPr>
        <w:t> operativníh</w:t>
      </w:r>
      <w:r w:rsidR="00E174ED">
        <w:rPr>
          <w:b/>
        </w:rPr>
        <w:t>o</w:t>
      </w:r>
      <w:r w:rsidRPr="00E174ED">
        <w:rPr>
          <w:b/>
        </w:rPr>
        <w:t xml:space="preserve"> </w:t>
      </w:r>
      <w:r w:rsidR="00E174ED">
        <w:rPr>
          <w:b/>
        </w:rPr>
        <w:t xml:space="preserve">adresování </w:t>
      </w:r>
      <w:r w:rsidR="001D1E8B">
        <w:rPr>
          <w:b/>
        </w:rPr>
        <w:t xml:space="preserve">různorodých </w:t>
      </w:r>
      <w:r w:rsidRPr="00E174ED">
        <w:rPr>
          <w:b/>
        </w:rPr>
        <w:t>aspektů realizace projekt</w:t>
      </w:r>
      <w:r w:rsidR="001D1E8B">
        <w:rPr>
          <w:b/>
        </w:rPr>
        <w:t>ů</w:t>
      </w:r>
      <w:r w:rsidRPr="00E174ED">
        <w:rPr>
          <w:b/>
        </w:rPr>
        <w:t xml:space="preserve"> FP9 </w:t>
      </w:r>
      <w:r w:rsidR="00E174ED">
        <w:rPr>
          <w:b/>
        </w:rPr>
        <w:t>anebo</w:t>
      </w:r>
      <w:r w:rsidRPr="00E174ED">
        <w:rPr>
          <w:b/>
        </w:rPr>
        <w:t xml:space="preserve"> marketing výsledků dosažených při realizaci projekt</w:t>
      </w:r>
      <w:r w:rsidR="001D1E8B">
        <w:rPr>
          <w:b/>
        </w:rPr>
        <w:t>ů</w:t>
      </w:r>
      <w:r w:rsidRPr="00E174ED">
        <w:rPr>
          <w:b/>
        </w:rPr>
        <w:t xml:space="preserve"> FP9</w:t>
      </w:r>
      <w:r w:rsidRPr="00DE7371">
        <w:t xml:space="preserve">. Podpora ze strany CZELO bude navazovat </w:t>
      </w:r>
      <w:r w:rsidR="001D1E8B">
        <w:t xml:space="preserve">na </w:t>
      </w:r>
      <w:r w:rsidRPr="00DE7371">
        <w:t xml:space="preserve">a reflektovat zkušenosti z mnoha let realizace </w:t>
      </w:r>
      <w:hyperlink r:id="rId8" w:history="1">
        <w:r w:rsidRPr="00DE7371">
          <w:rPr>
            <w:rStyle w:val="Hypertextovodkaz"/>
          </w:rPr>
          <w:t>partnerských burz</w:t>
        </w:r>
      </w:hyperlink>
      <w:r w:rsidRPr="00DE7371">
        <w:t xml:space="preserve"> a bude svým formátem odpovídat aktuálním trendům a potřebám </w:t>
      </w:r>
      <w:r w:rsidR="001D1E8B">
        <w:t>výzkumných organizací</w:t>
      </w:r>
      <w:r w:rsidRPr="00DE7371">
        <w:t xml:space="preserve"> ČR na jejich poptávku. Nezbytnou podmínkou je neustále aktua</w:t>
      </w:r>
      <w:r w:rsidR="001D1E8B">
        <w:t>lizovaná znalost těchto potřeb.</w:t>
      </w:r>
    </w:p>
    <w:p w14:paraId="3E466145" w14:textId="77777777" w:rsidR="00A8660C" w:rsidRDefault="00A8660C" w:rsidP="00A8660C">
      <w:pPr>
        <w:spacing w:after="0" w:line="240" w:lineRule="auto"/>
      </w:pPr>
    </w:p>
    <w:p w14:paraId="16B25FB2" w14:textId="77777777" w:rsidR="00AF3FDF" w:rsidRDefault="00AF3FDF" w:rsidP="00A8660C">
      <w:pPr>
        <w:spacing w:after="0" w:line="240" w:lineRule="auto"/>
      </w:pPr>
    </w:p>
    <w:p w14:paraId="7C5ADA0C" w14:textId="377E8355" w:rsidR="00134486" w:rsidRDefault="00134486" w:rsidP="00A8660C">
      <w:pPr>
        <w:spacing w:after="0" w:line="240" w:lineRule="auto"/>
      </w:pPr>
      <w:r w:rsidRPr="00DE7371">
        <w:t>V případě, kdy není časově či finančně efektivní, aby se zástupci MŠMT, SZEU</w:t>
      </w:r>
      <w:r>
        <w:t>, dalších orgánů veřejné správy anebo</w:t>
      </w:r>
      <w:r w:rsidRPr="00DE7371">
        <w:t xml:space="preserve"> výzkumných </w:t>
      </w:r>
      <w:r>
        <w:t xml:space="preserve">subjektů </w:t>
      </w:r>
      <w:r w:rsidRPr="00DE7371">
        <w:t xml:space="preserve">ČR </w:t>
      </w:r>
      <w:r>
        <w:t xml:space="preserve">přímo </w:t>
      </w:r>
      <w:r w:rsidRPr="00DE7371">
        <w:t xml:space="preserve">účastnili jednání, seminářů, workshopů, konferencí, kongresů a jiných mezinárodních setkání v Bruselu, </w:t>
      </w:r>
      <w:r w:rsidRPr="00385392">
        <w:rPr>
          <w:b/>
        </w:rPr>
        <w:t>zastoupení ČR na setkáních lze uskutečnit prostřednictvím kapacit CZELO a vystoupení ČR na takovýchto setkáních zabezpečit na základě pověření a ústředím zpracované instrukce</w:t>
      </w:r>
      <w:r>
        <w:t xml:space="preserve">. V tomto ohledu jsou mj. důležité </w:t>
      </w:r>
      <w:r w:rsidRPr="00DE7371">
        <w:t>personální kvality kapacit CZELO</w:t>
      </w:r>
      <w:r w:rsidR="00AF3FDF">
        <w:t>;</w:t>
      </w:r>
      <w:r w:rsidRPr="00DE7371">
        <w:t xml:space="preserve"> </w:t>
      </w:r>
      <w:r>
        <w:t>jeho zaměstnanci musí být schopni</w:t>
      </w:r>
      <w:r w:rsidRPr="00DE7371">
        <w:t xml:space="preserve"> nejen instrukce z ústředí komunikovat, ale také je interpretovat a v diskusi obhájit.</w:t>
      </w:r>
    </w:p>
    <w:p w14:paraId="2D0E5AA6" w14:textId="77777777" w:rsidR="00A8660C" w:rsidRPr="00E174ED" w:rsidRDefault="00A8660C" w:rsidP="00A8660C">
      <w:pPr>
        <w:spacing w:after="0" w:line="240" w:lineRule="auto"/>
        <w:rPr>
          <w:i/>
          <w:u w:val="single"/>
        </w:rPr>
      </w:pPr>
    </w:p>
    <w:p w14:paraId="3B9DEC7F" w14:textId="78570FF0" w:rsidR="00DE7371" w:rsidRPr="00385392" w:rsidRDefault="00DE7371" w:rsidP="00A8660C">
      <w:pPr>
        <w:spacing w:after="120" w:line="240" w:lineRule="auto"/>
        <w:rPr>
          <w:i/>
          <w:u w:val="single"/>
        </w:rPr>
      </w:pPr>
      <w:r w:rsidRPr="00385392">
        <w:rPr>
          <w:i/>
          <w:u w:val="single"/>
        </w:rPr>
        <w:t>Cílen</w:t>
      </w:r>
      <w:r w:rsidR="00F343C4">
        <w:rPr>
          <w:i/>
          <w:u w:val="single"/>
        </w:rPr>
        <w:t xml:space="preserve">ý marketing a </w:t>
      </w:r>
      <w:r w:rsidRPr="00385392">
        <w:rPr>
          <w:i/>
          <w:u w:val="single"/>
        </w:rPr>
        <w:t xml:space="preserve">propagace českých </w:t>
      </w:r>
      <w:r w:rsidR="00385392">
        <w:rPr>
          <w:i/>
          <w:u w:val="single"/>
        </w:rPr>
        <w:t xml:space="preserve">výzkumných </w:t>
      </w:r>
      <w:r w:rsidRPr="00385392">
        <w:rPr>
          <w:i/>
          <w:u w:val="single"/>
        </w:rPr>
        <w:t xml:space="preserve">kapacit </w:t>
      </w:r>
      <w:r w:rsidR="00F343C4">
        <w:rPr>
          <w:i/>
          <w:u w:val="single"/>
        </w:rPr>
        <w:t xml:space="preserve">a úspěchů české vědy </w:t>
      </w:r>
      <w:r w:rsidRPr="00385392">
        <w:rPr>
          <w:i/>
          <w:u w:val="single"/>
        </w:rPr>
        <w:t>v Bruselu</w:t>
      </w:r>
    </w:p>
    <w:p w14:paraId="400D9EFF" w14:textId="2AA22C1F" w:rsidR="00DE7371" w:rsidRDefault="00DE7371" w:rsidP="00A8660C">
      <w:pPr>
        <w:spacing w:after="0" w:line="240" w:lineRule="auto"/>
      </w:pPr>
      <w:r w:rsidRPr="00DE7371">
        <w:t xml:space="preserve">Podpora účasti výzkumných </w:t>
      </w:r>
      <w:r w:rsidR="00385392">
        <w:t xml:space="preserve">subjektů ČR v projektech mezinárodní </w:t>
      </w:r>
      <w:r w:rsidRPr="00DE7371">
        <w:t xml:space="preserve">spolupráce bude doplněna i o podporu diseminace výsledků projektů a jejich popularizaci na bruselské platformě. CZELO </w:t>
      </w:r>
      <w:r w:rsidR="00F343C4">
        <w:t xml:space="preserve">tak </w:t>
      </w:r>
      <w:r w:rsidRPr="00DE7371">
        <w:t xml:space="preserve">bude poskytovat </w:t>
      </w:r>
      <w:r w:rsidRPr="00DE7371">
        <w:rPr>
          <w:b/>
        </w:rPr>
        <w:t xml:space="preserve">informace o významných výsledcích projektů FP9 </w:t>
      </w:r>
      <w:r w:rsidR="00F343C4">
        <w:rPr>
          <w:b/>
        </w:rPr>
        <w:t>/</w:t>
      </w:r>
      <w:r w:rsidRPr="00DE7371">
        <w:rPr>
          <w:b/>
        </w:rPr>
        <w:t xml:space="preserve"> DEP </w:t>
      </w:r>
      <w:r w:rsidR="00134486">
        <w:rPr>
          <w:b/>
        </w:rPr>
        <w:t>dosažených za </w:t>
      </w:r>
      <w:r w:rsidR="00385392">
        <w:rPr>
          <w:b/>
        </w:rPr>
        <w:t>účast</w:t>
      </w:r>
      <w:r w:rsidR="00134486">
        <w:rPr>
          <w:b/>
        </w:rPr>
        <w:t>i</w:t>
      </w:r>
      <w:r w:rsidRPr="00DE7371">
        <w:rPr>
          <w:b/>
        </w:rPr>
        <w:t xml:space="preserve"> ČR</w:t>
      </w:r>
      <w:r w:rsidR="00134486">
        <w:rPr>
          <w:b/>
        </w:rPr>
        <w:t xml:space="preserve"> v řešitelských konsorciích</w:t>
      </w:r>
      <w:r w:rsidRPr="00DE7371">
        <w:t xml:space="preserve"> </w:t>
      </w:r>
      <w:r w:rsidR="00134486">
        <w:t>a šířit povědomí o úspěšném</w:t>
      </w:r>
      <w:r w:rsidRPr="00DE7371">
        <w:t xml:space="preserve"> zapojení výzkumných </w:t>
      </w:r>
      <w:r w:rsidR="00385392">
        <w:t>subjektů</w:t>
      </w:r>
      <w:r w:rsidR="00134486">
        <w:t xml:space="preserve"> ČR do projektů FP9</w:t>
      </w:r>
      <w:r w:rsidR="00F343C4">
        <w:t>,</w:t>
      </w:r>
      <w:r w:rsidRPr="00DE7371">
        <w:t xml:space="preserve"> i</w:t>
      </w:r>
      <w:r w:rsidR="00385392">
        <w:t> </w:t>
      </w:r>
      <w:r w:rsidR="00134486">
        <w:t xml:space="preserve">do </w:t>
      </w:r>
      <w:r w:rsidRPr="00DE7371">
        <w:t xml:space="preserve">ostatních evropských </w:t>
      </w:r>
      <w:r w:rsidR="00385392">
        <w:t>inciativ a programů</w:t>
      </w:r>
      <w:r w:rsidRPr="00DE7371">
        <w:t xml:space="preserve"> </w:t>
      </w:r>
      <w:r w:rsidR="00134486">
        <w:t xml:space="preserve">implementovaných </w:t>
      </w:r>
      <w:r w:rsidR="00F343C4">
        <w:t>nad</w:t>
      </w:r>
      <w:r w:rsidR="00134486">
        <w:t xml:space="preserve"> rámec</w:t>
      </w:r>
      <w:r w:rsidRPr="00DE7371">
        <w:t xml:space="preserve"> FP</w:t>
      </w:r>
      <w:r w:rsidR="00134486">
        <w:t xml:space="preserve">9. </w:t>
      </w:r>
      <w:r w:rsidR="00F343C4">
        <w:t xml:space="preserve">Ve všeobecné perspektivě se bude </w:t>
      </w:r>
      <w:r w:rsidRPr="00DE7371">
        <w:t>CZELO</w:t>
      </w:r>
      <w:r w:rsidR="00F343C4">
        <w:t>,</w:t>
      </w:r>
      <w:r w:rsidRPr="00DE7371">
        <w:t xml:space="preserve"> ve spolupráci s MŠMT a SZEU</w:t>
      </w:r>
      <w:r w:rsidR="00F343C4">
        <w:t>,</w:t>
      </w:r>
      <w:r w:rsidRPr="00DE7371">
        <w:t xml:space="preserve"> </w:t>
      </w:r>
      <w:r w:rsidR="00F343C4">
        <w:t xml:space="preserve">aktivně </w:t>
      </w:r>
      <w:r w:rsidRPr="00DE7371">
        <w:t xml:space="preserve">podílet </w:t>
      </w:r>
      <w:r w:rsidRPr="00134486">
        <w:t>na</w:t>
      </w:r>
      <w:r w:rsidR="00134486">
        <w:rPr>
          <w:b/>
        </w:rPr>
        <w:t xml:space="preserve"> prezentaci úspěchů české vědy </w:t>
      </w:r>
      <w:r w:rsidR="00AF3FDF">
        <w:rPr>
          <w:b/>
        </w:rPr>
        <w:t>v Bruselu, a to v souladu s K</w:t>
      </w:r>
      <w:r w:rsidRPr="00DE7371">
        <w:rPr>
          <w:b/>
        </w:rPr>
        <w:t>oncepcí jednotné zahraniční prezentace ČR</w:t>
      </w:r>
      <w:r w:rsidRPr="00DE7371">
        <w:t>. V</w:t>
      </w:r>
      <w:r w:rsidR="00F343C4">
        <w:t> této své kapacitě</w:t>
      </w:r>
      <w:r w:rsidRPr="00DE7371">
        <w:t xml:space="preserve"> bude </w:t>
      </w:r>
      <w:r w:rsidRPr="00F343C4">
        <w:t>CZELO na základě poptávky výzkumných subjektů ČR logisticky podporovat jejich PR a marketingové aktivity v Bruselu. Za výše uvedenými účely bude CZELO uskutečňovat ná</w:t>
      </w:r>
      <w:r w:rsidRPr="00DE7371">
        <w:t>sledující aktivity:</w:t>
      </w:r>
    </w:p>
    <w:p w14:paraId="353B5C35" w14:textId="77777777" w:rsidR="00A8660C" w:rsidRPr="00DE7371" w:rsidRDefault="00A8660C" w:rsidP="00A8660C">
      <w:pPr>
        <w:spacing w:after="0" w:line="240" w:lineRule="auto"/>
      </w:pPr>
    </w:p>
    <w:p w14:paraId="7C22391D" w14:textId="77777777" w:rsidR="00F343C4" w:rsidRDefault="00DE7371" w:rsidP="00A8660C">
      <w:pPr>
        <w:numPr>
          <w:ilvl w:val="0"/>
          <w:numId w:val="26"/>
        </w:numPr>
        <w:spacing w:after="0" w:line="240" w:lineRule="auto"/>
        <w:ind w:left="360"/>
      </w:pPr>
      <w:r w:rsidRPr="00DE7371">
        <w:rPr>
          <w:b/>
        </w:rPr>
        <w:t>Pravidelné vydávání občasníku (bulletinu) v anglicko-jazyčném znění</w:t>
      </w:r>
      <w:r w:rsidRPr="00DE7371">
        <w:t xml:space="preserve"> s informacemi o úspěších a kvalitách českých </w:t>
      </w:r>
      <w:r w:rsidR="00F343C4">
        <w:t xml:space="preserve">výzkumných </w:t>
      </w:r>
      <w:r w:rsidRPr="00DE7371">
        <w:t xml:space="preserve">subjektů se stěžejním důrazem kladeným na účasti výzkumných </w:t>
      </w:r>
      <w:r w:rsidR="00F343C4">
        <w:t>subjektů</w:t>
      </w:r>
      <w:r w:rsidRPr="00DE7371">
        <w:t xml:space="preserve"> ČR v projektech FP9</w:t>
      </w:r>
      <w:r w:rsidR="00F343C4">
        <w:t>;</w:t>
      </w:r>
    </w:p>
    <w:p w14:paraId="414D3BB4" w14:textId="77777777" w:rsidR="00A8660C" w:rsidRDefault="00A8660C" w:rsidP="00A8660C">
      <w:pPr>
        <w:spacing w:after="0" w:line="240" w:lineRule="auto"/>
        <w:ind w:left="360"/>
      </w:pPr>
    </w:p>
    <w:p w14:paraId="3BC86744" w14:textId="49669CBE" w:rsidR="00DE7371" w:rsidRDefault="00DE7371" w:rsidP="00A8660C">
      <w:pPr>
        <w:numPr>
          <w:ilvl w:val="0"/>
          <w:numId w:val="26"/>
        </w:numPr>
        <w:spacing w:after="0" w:line="240" w:lineRule="auto"/>
        <w:ind w:left="360"/>
      </w:pPr>
      <w:r w:rsidRPr="00F343C4">
        <w:rPr>
          <w:b/>
        </w:rPr>
        <w:t xml:space="preserve">Organizace tematických seminářů, workshopů, konferencí či kongresů </w:t>
      </w:r>
      <w:r w:rsidRPr="00DE7371">
        <w:t xml:space="preserve">na poptávku výzkumných </w:t>
      </w:r>
      <w:r w:rsidR="00F343C4">
        <w:t>subjektů</w:t>
      </w:r>
      <w:r w:rsidRPr="00DE7371">
        <w:t xml:space="preserve"> ČR za účelem zvýšení viditelnosti excelentních výsledků a expertízy českého </w:t>
      </w:r>
      <w:r w:rsidR="00F343C4">
        <w:t xml:space="preserve">výzkumu v Bruselu, </w:t>
      </w:r>
      <w:r w:rsidR="00F343C4" w:rsidRPr="00F343C4">
        <w:rPr>
          <w:b/>
        </w:rPr>
        <w:t>a propagace výzkumných subjektů ČR na mezinárodních setkáních v</w:t>
      </w:r>
      <w:r w:rsidR="00F343C4">
        <w:rPr>
          <w:b/>
        </w:rPr>
        <w:t> </w:t>
      </w:r>
      <w:r w:rsidR="00F343C4" w:rsidRPr="00F343C4">
        <w:rPr>
          <w:b/>
        </w:rPr>
        <w:t>Bruselu</w:t>
      </w:r>
      <w:r w:rsidR="00F343C4">
        <w:t>;</w:t>
      </w:r>
    </w:p>
    <w:p w14:paraId="4AF82D70" w14:textId="77777777" w:rsidR="00A8660C" w:rsidRPr="00DE7371" w:rsidRDefault="00A8660C" w:rsidP="00A8660C">
      <w:pPr>
        <w:spacing w:after="0" w:line="240" w:lineRule="auto"/>
        <w:ind w:left="360"/>
      </w:pPr>
    </w:p>
    <w:p w14:paraId="162AEB69" w14:textId="2A8366B9" w:rsidR="00DE7371" w:rsidRDefault="00DE7371" w:rsidP="00A8660C">
      <w:pPr>
        <w:numPr>
          <w:ilvl w:val="0"/>
          <w:numId w:val="26"/>
        </w:numPr>
        <w:spacing w:after="0" w:line="240" w:lineRule="auto"/>
        <w:ind w:left="360"/>
      </w:pPr>
      <w:r w:rsidRPr="00DE7371">
        <w:rPr>
          <w:b/>
        </w:rPr>
        <w:t xml:space="preserve">Popularizace významných výsledků českého </w:t>
      </w:r>
      <w:r w:rsidR="00F343C4">
        <w:rPr>
          <w:b/>
        </w:rPr>
        <w:t>výzkumu</w:t>
      </w:r>
      <w:r w:rsidRPr="00DE7371">
        <w:t xml:space="preserve"> v Bruselu prostřednictvím </w:t>
      </w:r>
      <w:r w:rsidR="00F343C4">
        <w:t>tzv.</w:t>
      </w:r>
      <w:r w:rsidRPr="00DE7371">
        <w:t xml:space="preserve"> </w:t>
      </w:r>
      <w:r w:rsidR="00F343C4">
        <w:t>„</w:t>
      </w:r>
      <w:r w:rsidRPr="00DE7371">
        <w:t>Science Café</w:t>
      </w:r>
      <w:r w:rsidR="00F343C4">
        <w:t>“</w:t>
      </w:r>
      <w:r w:rsidR="00134486">
        <w:t xml:space="preserve">, tj. </w:t>
      </w:r>
      <w:r w:rsidR="00134486" w:rsidRPr="00DE7371">
        <w:t>neformální večerní diskuse za účasti vědců z ČR a</w:t>
      </w:r>
      <w:r w:rsidR="00F343C4">
        <w:t xml:space="preserve"> zájemců z řad široké odborné </w:t>
      </w:r>
      <w:r w:rsidR="00134486">
        <w:t xml:space="preserve">i </w:t>
      </w:r>
      <w:r w:rsidR="00134486" w:rsidRPr="00DE7371">
        <w:t>laické bruselské veřejnosti</w:t>
      </w:r>
      <w:r w:rsidR="00F343C4">
        <w:t>,</w:t>
      </w:r>
      <w:r w:rsidRPr="00DE7371">
        <w:t xml:space="preserve"> a</w:t>
      </w:r>
      <w:r w:rsidR="00F343C4">
        <w:t>nebo</w:t>
      </w:r>
      <w:r w:rsidRPr="00DE7371">
        <w:t xml:space="preserve"> mezinárodních konferencí (např. </w:t>
      </w:r>
      <w:r w:rsidR="00F343C4">
        <w:t xml:space="preserve">každoroční </w:t>
      </w:r>
      <w:r w:rsidRPr="00DE7371">
        <w:t xml:space="preserve">konference </w:t>
      </w:r>
      <w:r w:rsidR="00F343C4">
        <w:t xml:space="preserve">pořádaná národními styčnými kancelářemi zemí </w:t>
      </w:r>
      <w:r w:rsidRPr="00DE7371">
        <w:t>Visegrádské skupiny</w:t>
      </w:r>
      <w:r w:rsidR="00AF3FDF">
        <w:t>,</w:t>
      </w:r>
      <w:r w:rsidR="00F343C4">
        <w:t xml:space="preserve"> apod.).</w:t>
      </w:r>
    </w:p>
    <w:p w14:paraId="2DF3F6F5" w14:textId="77777777" w:rsidR="00A8660C" w:rsidRPr="00DE7371" w:rsidRDefault="00A8660C" w:rsidP="00A8660C">
      <w:pPr>
        <w:spacing w:after="0" w:line="240" w:lineRule="auto"/>
        <w:ind w:left="360"/>
      </w:pPr>
    </w:p>
    <w:p w14:paraId="758736AE" w14:textId="77777777" w:rsidR="00134486" w:rsidRPr="001D1E8B" w:rsidRDefault="00134486" w:rsidP="00A8660C">
      <w:pPr>
        <w:spacing w:after="120" w:line="240" w:lineRule="auto"/>
        <w:rPr>
          <w:i/>
          <w:u w:val="single"/>
        </w:rPr>
      </w:pPr>
      <w:r w:rsidRPr="001D1E8B">
        <w:rPr>
          <w:i/>
          <w:u w:val="single"/>
        </w:rPr>
        <w:t xml:space="preserve">Zvyšování odborných kapacit českých pracovníků </w:t>
      </w:r>
      <w:r>
        <w:rPr>
          <w:i/>
          <w:u w:val="single"/>
        </w:rPr>
        <w:t>ve výzkumu</w:t>
      </w:r>
      <w:r w:rsidRPr="001D1E8B">
        <w:rPr>
          <w:i/>
          <w:u w:val="single"/>
        </w:rPr>
        <w:t xml:space="preserve"> </w:t>
      </w:r>
      <w:r>
        <w:rPr>
          <w:i/>
          <w:u w:val="single"/>
        </w:rPr>
        <w:t>prostřednictvím stáží</w:t>
      </w:r>
      <w:r w:rsidRPr="001D1E8B">
        <w:rPr>
          <w:i/>
          <w:u w:val="single"/>
        </w:rPr>
        <w:t xml:space="preserve"> a školení </w:t>
      </w:r>
    </w:p>
    <w:p w14:paraId="5F49A01A" w14:textId="77777777" w:rsidR="00134486" w:rsidRDefault="00134486" w:rsidP="00A8660C">
      <w:pPr>
        <w:spacing w:after="0" w:line="240" w:lineRule="auto"/>
      </w:pPr>
      <w:r w:rsidRPr="00DE7371">
        <w:t xml:space="preserve">CZELO </w:t>
      </w:r>
      <w:r>
        <w:t>bude</w:t>
      </w:r>
      <w:r w:rsidRPr="00DE7371">
        <w:t xml:space="preserve"> poskytovat </w:t>
      </w:r>
      <w:r w:rsidRPr="00DE7371">
        <w:rPr>
          <w:b/>
        </w:rPr>
        <w:t>krátkodobé stáže v Bruselu</w:t>
      </w:r>
      <w:r w:rsidRPr="00DE7371">
        <w:t xml:space="preserve">, jejichž cílem </w:t>
      </w:r>
      <w:r>
        <w:t>bude</w:t>
      </w:r>
      <w:r w:rsidRPr="00DE7371">
        <w:t xml:space="preserve"> bližší seznámení se s problematikou ERA všeobecně, </w:t>
      </w:r>
      <w:r>
        <w:t xml:space="preserve">se </w:t>
      </w:r>
      <w:r w:rsidRPr="00DE7371">
        <w:t xml:space="preserve">službami poskytovanými ze strany CZELO a navázání bližších osobních kontaktů </w:t>
      </w:r>
      <w:r>
        <w:t>k</w:t>
      </w:r>
      <w:r w:rsidRPr="00DE7371">
        <w:t xml:space="preserve"> další cílen</w:t>
      </w:r>
      <w:r>
        <w:t>é</w:t>
      </w:r>
      <w:r w:rsidRPr="00DE7371">
        <w:t xml:space="preserve"> spolupráci</w:t>
      </w:r>
      <w:r>
        <w:t>.</w:t>
      </w:r>
    </w:p>
    <w:p w14:paraId="115703B2" w14:textId="77777777" w:rsidR="00A8660C" w:rsidRPr="00DE7371" w:rsidRDefault="00A8660C" w:rsidP="00A8660C">
      <w:pPr>
        <w:spacing w:after="0" w:line="240" w:lineRule="auto"/>
        <w:rPr>
          <w:b/>
        </w:rPr>
      </w:pPr>
    </w:p>
    <w:p w14:paraId="268FFF0E" w14:textId="742E2823" w:rsidR="00134486" w:rsidRDefault="00134486" w:rsidP="00A8660C">
      <w:pPr>
        <w:spacing w:after="0" w:line="240" w:lineRule="auto"/>
      </w:pPr>
      <w:r w:rsidRPr="00DE7371">
        <w:t xml:space="preserve">CZELO bude </w:t>
      </w:r>
      <w:r>
        <w:t xml:space="preserve">současně </w:t>
      </w:r>
      <w:r w:rsidRPr="00DE7371">
        <w:t xml:space="preserve">ve spolupráci s výzkumnými zastoupeními zemí Visegradské skupiny organizovat </w:t>
      </w:r>
      <w:r w:rsidRPr="00DE7371">
        <w:rPr>
          <w:b/>
        </w:rPr>
        <w:t>dvakrát ročně</w:t>
      </w:r>
      <w:r w:rsidRPr="00DE7371">
        <w:t xml:space="preserve"> </w:t>
      </w:r>
      <w:r w:rsidRPr="00DE7371">
        <w:rPr>
          <w:b/>
        </w:rPr>
        <w:t>školení projektových manažerů v</w:t>
      </w:r>
      <w:r>
        <w:rPr>
          <w:b/>
        </w:rPr>
        <w:t> </w:t>
      </w:r>
      <w:r w:rsidRPr="00DE7371">
        <w:rPr>
          <w:b/>
        </w:rPr>
        <w:t>Bruselu</w:t>
      </w:r>
      <w:r>
        <w:t>. Jeho</w:t>
      </w:r>
      <w:r w:rsidRPr="00DE7371">
        <w:t xml:space="preserve"> cílem </w:t>
      </w:r>
      <w:r>
        <w:t>bude jak</w:t>
      </w:r>
      <w:r w:rsidRPr="00DE7371">
        <w:t xml:space="preserve"> zvýšit odborné</w:t>
      </w:r>
      <w:r>
        <w:t xml:space="preserve"> kapacity projektových manažerů, tak</w:t>
      </w:r>
      <w:r w:rsidRPr="00DE7371">
        <w:t xml:space="preserve"> rozšířit jejich povědomí o </w:t>
      </w:r>
      <w:r>
        <w:t>evropské vědní politice</w:t>
      </w:r>
      <w:r w:rsidRPr="00DE7371">
        <w:t xml:space="preserve">, FP9 a </w:t>
      </w:r>
      <w:r>
        <w:t xml:space="preserve">mezinárodních výzkumných </w:t>
      </w:r>
      <w:r w:rsidRPr="00DE7371">
        <w:t>iniciativách</w:t>
      </w:r>
      <w:r>
        <w:t>, resp.</w:t>
      </w:r>
      <w:r w:rsidRPr="00DE7371">
        <w:t xml:space="preserve"> programech přesahujících rámec FP9. Školení </w:t>
      </w:r>
      <w:r>
        <w:t>bude</w:t>
      </w:r>
      <w:r w:rsidRPr="00DE7371">
        <w:t xml:space="preserve"> pro zájemce rozšířeno o specifická setkání a možnosti navazování dalších kontaktů na poptávku, stejně jako i o možnosti představit kapacity domovské instituce</w:t>
      </w:r>
      <w:r>
        <w:t xml:space="preserve">, </w:t>
      </w:r>
      <w:r w:rsidRPr="00DE7371">
        <w:t>odkud projektový manažer pochází</w:t>
      </w:r>
      <w:r>
        <w:t>, v rámci bruselské komunity</w:t>
      </w:r>
      <w:r w:rsidRPr="00DE7371">
        <w:t xml:space="preserve">. Školení tak </w:t>
      </w:r>
      <w:r>
        <w:t xml:space="preserve">bude mít </w:t>
      </w:r>
      <w:r w:rsidRPr="00DE7371">
        <w:t xml:space="preserve">mimo primární funkci zvyšování odborných kapacit projektových manažerů přidanou hodnotu </w:t>
      </w:r>
      <w:r>
        <w:t xml:space="preserve">i </w:t>
      </w:r>
      <w:r w:rsidRPr="00DE7371">
        <w:t>díky efektivní propagaci mateřské instituce v Bruselu a setkávání s četnými bruselskými stakeholdery.</w:t>
      </w:r>
    </w:p>
    <w:p w14:paraId="057DC164" w14:textId="77777777" w:rsidR="000034DD" w:rsidRDefault="000034DD" w:rsidP="00A8660C">
      <w:pPr>
        <w:spacing w:after="0" w:line="240" w:lineRule="auto"/>
      </w:pPr>
    </w:p>
    <w:p w14:paraId="4470CD1B" w14:textId="77777777" w:rsidR="000034DD" w:rsidRDefault="000034DD" w:rsidP="00A8660C">
      <w:pPr>
        <w:spacing w:after="0" w:line="240" w:lineRule="auto"/>
      </w:pPr>
    </w:p>
    <w:p w14:paraId="36794BFE" w14:textId="77777777" w:rsidR="000034DD" w:rsidRDefault="000034DD" w:rsidP="00A8660C">
      <w:pPr>
        <w:spacing w:after="0" w:line="240" w:lineRule="auto"/>
      </w:pPr>
    </w:p>
    <w:p w14:paraId="6665182D" w14:textId="77777777" w:rsidR="000034DD" w:rsidRDefault="000034DD" w:rsidP="00A8660C">
      <w:pPr>
        <w:spacing w:after="0" w:line="240" w:lineRule="auto"/>
      </w:pPr>
    </w:p>
    <w:p w14:paraId="4F5D6C6F" w14:textId="77777777" w:rsidR="000034DD" w:rsidRDefault="000034DD" w:rsidP="00A8660C">
      <w:pPr>
        <w:spacing w:after="0" w:line="240" w:lineRule="auto"/>
      </w:pPr>
    </w:p>
    <w:p w14:paraId="03739FB7" w14:textId="5C49122A" w:rsidR="00A77962" w:rsidRDefault="00A77962" w:rsidP="00A77962">
      <w:pPr>
        <w:pStyle w:val="Nadpis3"/>
        <w:spacing w:before="240" w:after="240" w:line="240" w:lineRule="auto"/>
      </w:pPr>
      <w:bookmarkStart w:id="30" w:name="_Toc50708003"/>
      <w:r>
        <w:t>Modul 2: CZELO – Česká styčná kancelář pro vzdělávání v</w:t>
      </w:r>
      <w:r w:rsidR="00720325">
        <w:t> </w:t>
      </w:r>
      <w:r>
        <w:t>Bruselu</w:t>
      </w:r>
      <w:bookmarkEnd w:id="30"/>
    </w:p>
    <w:p w14:paraId="52099ABC" w14:textId="19A766F7" w:rsidR="00720325" w:rsidRPr="00720325" w:rsidRDefault="00720325" w:rsidP="000A6203">
      <w:pPr>
        <w:spacing w:after="120" w:line="240" w:lineRule="auto"/>
        <w:rPr>
          <w:i/>
          <w:u w:val="single"/>
        </w:rPr>
      </w:pPr>
      <w:r w:rsidRPr="00720325">
        <w:rPr>
          <w:i/>
          <w:u w:val="single"/>
        </w:rPr>
        <w:t>Komplexní informační a poradenský servis v</w:t>
      </w:r>
      <w:r w:rsidR="0067241A">
        <w:rPr>
          <w:i/>
          <w:u w:val="single"/>
        </w:rPr>
        <w:t> </w:t>
      </w:r>
      <w:r w:rsidRPr="00720325">
        <w:rPr>
          <w:i/>
          <w:u w:val="single"/>
        </w:rPr>
        <w:t>oblasti</w:t>
      </w:r>
      <w:r w:rsidR="0067241A">
        <w:rPr>
          <w:i/>
          <w:u w:val="single"/>
        </w:rPr>
        <w:t xml:space="preserve"> mezinárodního vzdělávání a</w:t>
      </w:r>
      <w:r w:rsidRPr="00720325">
        <w:rPr>
          <w:i/>
          <w:u w:val="single"/>
        </w:rPr>
        <w:t xml:space="preserve"> evropských vzdělávacích programů</w:t>
      </w:r>
    </w:p>
    <w:p w14:paraId="228F93A8" w14:textId="567BB05D" w:rsidR="00572AD9" w:rsidRDefault="00C700F5" w:rsidP="000A6203">
      <w:pPr>
        <w:spacing w:after="0" w:line="240" w:lineRule="auto"/>
        <w:rPr>
          <w:bCs/>
        </w:rPr>
      </w:pPr>
      <w:r>
        <w:rPr>
          <w:bCs/>
        </w:rPr>
        <w:t>V návaznosti na roli DZS v </w:t>
      </w:r>
      <w:r w:rsidR="00402CD7">
        <w:rPr>
          <w:bCs/>
        </w:rPr>
        <w:t>rámci</w:t>
      </w:r>
      <w:r>
        <w:rPr>
          <w:bCs/>
        </w:rPr>
        <w:t xml:space="preserve"> realizace programu Erasmus+ a dalších mezinárodních aktivit bude CZELO</w:t>
      </w:r>
      <w:r w:rsidR="0067241A">
        <w:rPr>
          <w:bCs/>
        </w:rPr>
        <w:t xml:space="preserve"> poskytovat ucelený informační a poradenský servis pro české vzdělávací instituce </w:t>
      </w:r>
      <w:r>
        <w:rPr>
          <w:bCs/>
        </w:rPr>
        <w:t>zahrnující aktuální informace</w:t>
      </w:r>
      <w:r w:rsidR="000D6B37">
        <w:rPr>
          <w:bCs/>
        </w:rPr>
        <w:t xml:space="preserve"> v oblasti evropských vzdělávacích programů přímo </w:t>
      </w:r>
      <w:r w:rsidR="008637ED">
        <w:rPr>
          <w:bCs/>
        </w:rPr>
        <w:t>z Bruselu, a to jak</w:t>
      </w:r>
      <w:r>
        <w:rPr>
          <w:bCs/>
        </w:rPr>
        <w:t xml:space="preserve"> ze strany Evropské komise a </w:t>
      </w:r>
      <w:r w:rsidR="000A6203">
        <w:rPr>
          <w:bCs/>
        </w:rPr>
        <w:t>EACEA</w:t>
      </w:r>
      <w:r w:rsidR="008637ED">
        <w:rPr>
          <w:bCs/>
        </w:rPr>
        <w:t xml:space="preserve">, tak </w:t>
      </w:r>
      <w:r w:rsidR="000A6203">
        <w:rPr>
          <w:bCs/>
        </w:rPr>
        <w:t xml:space="preserve">i </w:t>
      </w:r>
      <w:r w:rsidR="008637ED">
        <w:rPr>
          <w:bCs/>
        </w:rPr>
        <w:t>ze strany</w:t>
      </w:r>
      <w:r w:rsidR="00B772E7">
        <w:rPr>
          <w:bCs/>
        </w:rPr>
        <w:t xml:space="preserve"> ostatních národních styčných kanceláří </w:t>
      </w:r>
      <w:r w:rsidR="008A4653">
        <w:rPr>
          <w:bCs/>
        </w:rPr>
        <w:t xml:space="preserve">a mezinárodních asociací </w:t>
      </w:r>
      <w:r w:rsidR="00B772E7">
        <w:rPr>
          <w:bCs/>
        </w:rPr>
        <w:t>se sídlem v</w:t>
      </w:r>
      <w:r w:rsidR="008A4653">
        <w:rPr>
          <w:bCs/>
        </w:rPr>
        <w:t> </w:t>
      </w:r>
      <w:r w:rsidR="000034DD">
        <w:rPr>
          <w:bCs/>
        </w:rPr>
        <w:t>Bruselu.</w:t>
      </w:r>
    </w:p>
    <w:p w14:paraId="33CDE358" w14:textId="77777777" w:rsidR="000034DD" w:rsidRDefault="000034DD" w:rsidP="000A6203">
      <w:pPr>
        <w:spacing w:after="0" w:line="240" w:lineRule="auto"/>
        <w:rPr>
          <w:bCs/>
        </w:rPr>
      </w:pPr>
    </w:p>
    <w:p w14:paraId="4D1CF64B" w14:textId="4BA40843" w:rsidR="00402CD7" w:rsidRDefault="008637ED" w:rsidP="000A6203">
      <w:pPr>
        <w:spacing w:after="0" w:line="240" w:lineRule="auto"/>
        <w:rPr>
          <w:bCs/>
        </w:rPr>
      </w:pPr>
      <w:r>
        <w:rPr>
          <w:bCs/>
        </w:rPr>
        <w:t xml:space="preserve">Cílem v oblasti informační a poradenské bude zejména </w:t>
      </w:r>
      <w:r w:rsidRPr="008637ED">
        <w:rPr>
          <w:b/>
          <w:bCs/>
        </w:rPr>
        <w:t xml:space="preserve">zvýšení </w:t>
      </w:r>
      <w:r w:rsidR="00857C4E">
        <w:rPr>
          <w:b/>
          <w:bCs/>
        </w:rPr>
        <w:t>zapojení českých institucí</w:t>
      </w:r>
      <w:r w:rsidRPr="008637ED">
        <w:rPr>
          <w:b/>
          <w:bCs/>
        </w:rPr>
        <w:t xml:space="preserve"> </w:t>
      </w:r>
      <w:r w:rsidR="00857C4E">
        <w:rPr>
          <w:b/>
          <w:bCs/>
        </w:rPr>
        <w:t>d</w:t>
      </w:r>
      <w:r w:rsidRPr="008637ED">
        <w:rPr>
          <w:b/>
          <w:bCs/>
        </w:rPr>
        <w:t xml:space="preserve">o tzv. </w:t>
      </w:r>
      <w:r w:rsidR="000A6203">
        <w:rPr>
          <w:b/>
          <w:bCs/>
        </w:rPr>
        <w:t>„</w:t>
      </w:r>
      <w:r w:rsidRPr="008637ED">
        <w:rPr>
          <w:b/>
          <w:bCs/>
        </w:rPr>
        <w:t>c</w:t>
      </w:r>
      <w:r w:rsidR="00857C4E">
        <w:rPr>
          <w:b/>
          <w:bCs/>
        </w:rPr>
        <w:t>entralizovaných akcí</w:t>
      </w:r>
      <w:r w:rsidR="000A6203">
        <w:rPr>
          <w:b/>
          <w:bCs/>
        </w:rPr>
        <w:t>“</w:t>
      </w:r>
      <w:r w:rsidRPr="008637ED">
        <w:rPr>
          <w:b/>
          <w:bCs/>
        </w:rPr>
        <w:t xml:space="preserve"> programu Erasmus+</w:t>
      </w:r>
      <w:r>
        <w:rPr>
          <w:bCs/>
        </w:rPr>
        <w:t>, které jsou administrovány přímo v Bruselu a nespadají do přímé kompetence národních agentur v jednotlivých zemích (tedy DZS v případě ČR)</w:t>
      </w:r>
      <w:r w:rsidR="00402CD7">
        <w:rPr>
          <w:bCs/>
        </w:rPr>
        <w:t xml:space="preserve"> a </w:t>
      </w:r>
      <w:r w:rsidR="00402CD7" w:rsidRPr="00402CD7">
        <w:rPr>
          <w:b/>
          <w:bCs/>
        </w:rPr>
        <w:t>zvýšení</w:t>
      </w:r>
      <w:r w:rsidR="00402CD7">
        <w:rPr>
          <w:b/>
          <w:bCs/>
        </w:rPr>
        <w:t xml:space="preserve"> </w:t>
      </w:r>
      <w:r w:rsidR="000A6203">
        <w:rPr>
          <w:b/>
          <w:bCs/>
        </w:rPr>
        <w:t>znalostí</w:t>
      </w:r>
      <w:r w:rsidR="00402CD7">
        <w:rPr>
          <w:b/>
          <w:bCs/>
        </w:rPr>
        <w:t xml:space="preserve"> o aktuálních trendech, </w:t>
      </w:r>
      <w:r w:rsidR="000A6203">
        <w:rPr>
          <w:b/>
          <w:bCs/>
        </w:rPr>
        <w:t>příležitostech a</w:t>
      </w:r>
      <w:r w:rsidR="00402CD7">
        <w:rPr>
          <w:b/>
          <w:bCs/>
        </w:rPr>
        <w:t xml:space="preserve"> událostech </w:t>
      </w:r>
      <w:r w:rsidR="00402CD7" w:rsidRPr="00402CD7">
        <w:rPr>
          <w:b/>
          <w:bCs/>
        </w:rPr>
        <w:t>v oblasti mezinárodního vzdělávání</w:t>
      </w:r>
      <w:r w:rsidR="009A1BB9">
        <w:rPr>
          <w:b/>
          <w:bCs/>
        </w:rPr>
        <w:t xml:space="preserve"> (s důrazem na nové příležitosti v rám</w:t>
      </w:r>
      <w:r w:rsidR="000034DD">
        <w:rPr>
          <w:b/>
          <w:bCs/>
        </w:rPr>
        <w:t>ci programu Erasmus+ 2021</w:t>
      </w:r>
      <w:r w:rsidR="000A6203">
        <w:rPr>
          <w:b/>
          <w:bCs/>
        </w:rPr>
        <w:t>–</w:t>
      </w:r>
      <w:r w:rsidR="000034DD">
        <w:rPr>
          <w:b/>
          <w:bCs/>
        </w:rPr>
        <w:t>2027)</w:t>
      </w:r>
      <w:r w:rsidR="000034DD">
        <w:rPr>
          <w:bCs/>
        </w:rPr>
        <w:t>.</w:t>
      </w:r>
    </w:p>
    <w:p w14:paraId="7A6C395A" w14:textId="77777777" w:rsidR="000034DD" w:rsidRPr="000034DD" w:rsidRDefault="000034DD" w:rsidP="000A6203">
      <w:pPr>
        <w:spacing w:after="0" w:line="240" w:lineRule="auto"/>
        <w:rPr>
          <w:bCs/>
        </w:rPr>
      </w:pPr>
    </w:p>
    <w:p w14:paraId="3E5DEA7D" w14:textId="6D44DE59" w:rsidR="0067241A" w:rsidRDefault="008637ED" w:rsidP="000A6203">
      <w:pPr>
        <w:spacing w:after="0" w:line="240" w:lineRule="auto"/>
        <w:rPr>
          <w:bCs/>
        </w:rPr>
      </w:pPr>
      <w:r>
        <w:rPr>
          <w:bCs/>
        </w:rPr>
        <w:t xml:space="preserve">Centralizované výzvy jsou vypisovány ve </w:t>
      </w:r>
      <w:r w:rsidR="00857C4E">
        <w:rPr>
          <w:bCs/>
        </w:rPr>
        <w:t>všech klíčových akcích programu Erasmus+ a</w:t>
      </w:r>
      <w:r w:rsidR="000A6203">
        <w:rPr>
          <w:bCs/>
        </w:rPr>
        <w:t> </w:t>
      </w:r>
      <w:r w:rsidR="00857C4E">
        <w:rPr>
          <w:bCs/>
        </w:rPr>
        <w:t xml:space="preserve">zahrnují projekty společného magisterského studia Erasmus </w:t>
      </w:r>
      <w:proofErr w:type="spellStart"/>
      <w:r w:rsidR="00857C4E">
        <w:rPr>
          <w:bCs/>
        </w:rPr>
        <w:t>Mundus</w:t>
      </w:r>
      <w:proofErr w:type="spellEnd"/>
      <w:r w:rsidR="00857C4E">
        <w:rPr>
          <w:bCs/>
        </w:rPr>
        <w:t>, alia</w:t>
      </w:r>
      <w:r w:rsidR="000A6203">
        <w:rPr>
          <w:bCs/>
        </w:rPr>
        <w:t xml:space="preserve">nce odvětvových </w:t>
      </w:r>
      <w:r w:rsidR="00857C4E">
        <w:rPr>
          <w:bCs/>
        </w:rPr>
        <w:t xml:space="preserve">dovedností, znalostní aliance (včetně aliancí tzv. </w:t>
      </w:r>
      <w:r w:rsidR="000A6203">
        <w:rPr>
          <w:bCs/>
        </w:rPr>
        <w:t>„</w:t>
      </w:r>
      <w:r w:rsidR="00857C4E">
        <w:rPr>
          <w:bCs/>
        </w:rPr>
        <w:t>Evropských univerzit</w:t>
      </w:r>
      <w:r w:rsidR="000A6203">
        <w:rPr>
          <w:bCs/>
        </w:rPr>
        <w:t>“</w:t>
      </w:r>
      <w:r w:rsidR="00857C4E">
        <w:rPr>
          <w:bCs/>
        </w:rPr>
        <w:t xml:space="preserve">) a projekty budování kapacit v oblasti vysokoškolského vzdělávání a mládeže. </w:t>
      </w:r>
      <w:r w:rsidR="00EA792C">
        <w:rPr>
          <w:bCs/>
        </w:rPr>
        <w:t xml:space="preserve">Dále jsou centralizovaně vypisovány výzvy v rámci aktivit </w:t>
      </w:r>
      <w:r w:rsidR="000034DD">
        <w:rPr>
          <w:bCs/>
        </w:rPr>
        <w:t xml:space="preserve">Jean </w:t>
      </w:r>
      <w:proofErr w:type="spellStart"/>
      <w:r w:rsidR="000034DD">
        <w:rPr>
          <w:bCs/>
        </w:rPr>
        <w:t>Monnet</w:t>
      </w:r>
      <w:proofErr w:type="spellEnd"/>
      <w:r w:rsidR="000034DD">
        <w:rPr>
          <w:bCs/>
        </w:rPr>
        <w:t xml:space="preserve"> a v oblasti sportu.</w:t>
      </w:r>
    </w:p>
    <w:p w14:paraId="2424D1D7" w14:textId="77777777" w:rsidR="000034DD" w:rsidRDefault="000034DD" w:rsidP="000A6203">
      <w:pPr>
        <w:spacing w:after="0" w:line="240" w:lineRule="auto"/>
        <w:rPr>
          <w:bCs/>
        </w:rPr>
      </w:pPr>
    </w:p>
    <w:p w14:paraId="2A15B85B" w14:textId="33ECB69A" w:rsidR="00857C4E" w:rsidRDefault="00402CD7" w:rsidP="000A6203">
      <w:pPr>
        <w:spacing w:after="0" w:line="240" w:lineRule="auto"/>
        <w:rPr>
          <w:bCs/>
        </w:rPr>
      </w:pPr>
      <w:r>
        <w:rPr>
          <w:bCs/>
        </w:rPr>
        <w:t>Neméně důležité jsou specializované</w:t>
      </w:r>
      <w:r w:rsidR="00EA792C">
        <w:rPr>
          <w:bCs/>
        </w:rPr>
        <w:t xml:space="preserve"> </w:t>
      </w:r>
      <w:r w:rsidR="00EA792C" w:rsidRPr="00012DB3">
        <w:rPr>
          <w:b/>
          <w:bCs/>
        </w:rPr>
        <w:t xml:space="preserve">výzvy směřující k podpoře </w:t>
      </w:r>
      <w:r w:rsidR="00723594">
        <w:rPr>
          <w:b/>
          <w:bCs/>
        </w:rPr>
        <w:t>reforem</w:t>
      </w:r>
      <w:r w:rsidR="00791A36">
        <w:rPr>
          <w:b/>
          <w:bCs/>
        </w:rPr>
        <w:t xml:space="preserve"> </w:t>
      </w:r>
      <w:r w:rsidR="00012DB3" w:rsidRPr="00012DB3">
        <w:rPr>
          <w:b/>
          <w:bCs/>
        </w:rPr>
        <w:t xml:space="preserve">politiky v oblasti vzdělávání a odborné </w:t>
      </w:r>
      <w:r>
        <w:rPr>
          <w:b/>
          <w:bCs/>
        </w:rPr>
        <w:t xml:space="preserve">přípravy, </w:t>
      </w:r>
      <w:r w:rsidR="00723594">
        <w:rPr>
          <w:b/>
          <w:bCs/>
        </w:rPr>
        <w:t xml:space="preserve">stimulaci rozvoje inovativních politik a politického dialogu, </w:t>
      </w:r>
      <w:r w:rsidR="00012DB3">
        <w:rPr>
          <w:bCs/>
        </w:rPr>
        <w:t xml:space="preserve">včetně analýzy politik a vzájemného učení, </w:t>
      </w:r>
      <w:r w:rsidR="00723594">
        <w:rPr>
          <w:bCs/>
        </w:rPr>
        <w:t xml:space="preserve">podpory </w:t>
      </w:r>
      <w:r w:rsidR="00012DB3">
        <w:rPr>
          <w:bCs/>
        </w:rPr>
        <w:t xml:space="preserve">potenciálních iniciativ politických inovací, nástrojů a sítí, spolupráce s mezinárodními organizacemi a dialogu s orgány veřejné správy a dalšími důležitými stakeholdery. </w:t>
      </w:r>
      <w:r w:rsidR="00723594">
        <w:rPr>
          <w:bCs/>
        </w:rPr>
        <w:t xml:space="preserve">Většina projektů v této oblasti je vyhlašována mimo každoroční obecnou výzvu k předkládání </w:t>
      </w:r>
      <w:r w:rsidR="008A4653">
        <w:rPr>
          <w:bCs/>
        </w:rPr>
        <w:t xml:space="preserve">návrhů projektů, což snižuje </w:t>
      </w:r>
      <w:r w:rsidR="0022208B">
        <w:rPr>
          <w:bCs/>
        </w:rPr>
        <w:t xml:space="preserve">viditelnost </w:t>
      </w:r>
      <w:r>
        <w:rPr>
          <w:bCs/>
        </w:rPr>
        <w:t xml:space="preserve">a přehlednost </w:t>
      </w:r>
      <w:r w:rsidR="008A4653">
        <w:rPr>
          <w:bCs/>
        </w:rPr>
        <w:t xml:space="preserve">nabízených možností a </w:t>
      </w:r>
      <w:r w:rsidR="0035351E">
        <w:rPr>
          <w:bCs/>
        </w:rPr>
        <w:t xml:space="preserve">tím pádem i </w:t>
      </w:r>
      <w:r w:rsidR="0022208B">
        <w:rPr>
          <w:bCs/>
        </w:rPr>
        <w:t>míru využívání těchto výzev ze strany českých subjektů.</w:t>
      </w:r>
      <w:r w:rsidR="000A6203">
        <w:rPr>
          <w:bCs/>
        </w:rPr>
        <w:t xml:space="preserve"> </w:t>
      </w:r>
      <w:r w:rsidR="00235AFB">
        <w:rPr>
          <w:bCs/>
        </w:rPr>
        <w:t>V</w:t>
      </w:r>
      <w:r>
        <w:rPr>
          <w:bCs/>
        </w:rPr>
        <w:t> rámci informačního a poradenského servisu budou využívány především následující kanály</w:t>
      </w:r>
      <w:r w:rsidR="000A6203">
        <w:rPr>
          <w:bCs/>
        </w:rPr>
        <w:t xml:space="preserve"> komunikace</w:t>
      </w:r>
      <w:r>
        <w:rPr>
          <w:bCs/>
        </w:rPr>
        <w:t>:</w:t>
      </w:r>
    </w:p>
    <w:p w14:paraId="28B5E250" w14:textId="77777777" w:rsidR="000034DD" w:rsidRDefault="000034DD" w:rsidP="000A6203">
      <w:pPr>
        <w:spacing w:after="0" w:line="240" w:lineRule="auto"/>
        <w:rPr>
          <w:bCs/>
        </w:rPr>
      </w:pPr>
    </w:p>
    <w:p w14:paraId="6ABAF396" w14:textId="29599AF4" w:rsidR="006F289A" w:rsidRDefault="00402CD7" w:rsidP="000A6203">
      <w:pPr>
        <w:numPr>
          <w:ilvl w:val="0"/>
          <w:numId w:val="26"/>
        </w:numPr>
        <w:spacing w:after="0" w:line="240" w:lineRule="auto"/>
        <w:ind w:left="360"/>
      </w:pPr>
      <w:r>
        <w:rPr>
          <w:b/>
        </w:rPr>
        <w:t>Aktualizované webové stránky CZELO</w:t>
      </w:r>
      <w:r>
        <w:t>, komplementárně se doplňující s</w:t>
      </w:r>
      <w:r w:rsidR="006F289A">
        <w:t> </w:t>
      </w:r>
      <w:r>
        <w:t>web</w:t>
      </w:r>
      <w:r w:rsidR="006F289A">
        <w:t>ovými stránkami DZS a nabízející nejnovější informace z oblasti mezinárodního vzdělávání a</w:t>
      </w:r>
      <w:r w:rsidR="000A6203">
        <w:t> </w:t>
      </w:r>
      <w:r w:rsidR="006F289A">
        <w:t xml:space="preserve">evropských vzdělávacích programů, </w:t>
      </w:r>
      <w:r w:rsidR="00B54002">
        <w:t xml:space="preserve">odkazy na nadcházející výzvy </w:t>
      </w:r>
      <w:r w:rsidR="000A6203">
        <w:t>k</w:t>
      </w:r>
      <w:r w:rsidR="00B54002">
        <w:t xml:space="preserve"> předkládání návrhů projektů, </w:t>
      </w:r>
      <w:r w:rsidR="000A6203">
        <w:t xml:space="preserve">a to </w:t>
      </w:r>
      <w:r w:rsidR="006F289A">
        <w:t>včetně kalendáře akcí a událostí v</w:t>
      </w:r>
      <w:r w:rsidR="00B54002">
        <w:t> </w:t>
      </w:r>
      <w:r w:rsidR="006F289A">
        <w:t>Bruselu</w:t>
      </w:r>
      <w:r w:rsidR="00B54002">
        <w:t xml:space="preserve"> a průběžných informací o aktuální činnosti kanceláře CZELO a nabízených službách pro české instituce</w:t>
      </w:r>
      <w:r w:rsidR="006F289A">
        <w:t>;</w:t>
      </w:r>
    </w:p>
    <w:p w14:paraId="3E4EFDE3" w14:textId="77777777" w:rsidR="00B54002" w:rsidRDefault="00B54002" w:rsidP="000A6203">
      <w:pPr>
        <w:spacing w:after="0" w:line="240" w:lineRule="auto"/>
        <w:ind w:left="360"/>
      </w:pPr>
    </w:p>
    <w:p w14:paraId="0BD8E459" w14:textId="597B2998" w:rsidR="00B54002" w:rsidRDefault="006F289A" w:rsidP="000A6203">
      <w:pPr>
        <w:numPr>
          <w:ilvl w:val="0"/>
          <w:numId w:val="26"/>
        </w:numPr>
        <w:spacing w:after="0" w:line="240" w:lineRule="auto"/>
        <w:ind w:left="360"/>
      </w:pPr>
      <w:r>
        <w:rPr>
          <w:b/>
        </w:rPr>
        <w:t xml:space="preserve">Pravidelný </w:t>
      </w:r>
      <w:r w:rsidR="000A559D">
        <w:rPr>
          <w:b/>
        </w:rPr>
        <w:t xml:space="preserve">elektronický </w:t>
      </w:r>
      <w:r>
        <w:rPr>
          <w:b/>
        </w:rPr>
        <w:t xml:space="preserve">newsletter </w:t>
      </w:r>
      <w:r w:rsidR="00B54002">
        <w:rPr>
          <w:b/>
        </w:rPr>
        <w:t xml:space="preserve">CZELO, </w:t>
      </w:r>
      <w:r w:rsidR="00B54002">
        <w:t xml:space="preserve">přinášející rekapitulaci aktuálního dění v oblasti evropských vzdělávacích programů, pozvánky na </w:t>
      </w:r>
      <w:r w:rsidR="0080615B">
        <w:t xml:space="preserve">plánované </w:t>
      </w:r>
      <w:r w:rsidR="00B54002">
        <w:t xml:space="preserve">akce </w:t>
      </w:r>
      <w:r w:rsidR="0080615B">
        <w:t>kanceláře</w:t>
      </w:r>
      <w:r w:rsidR="00B54002">
        <w:t xml:space="preserve"> CZELO a další zajímavé události v Bruselu, odkazy na nové publikace a studie v oblasti mezinárodního vzdělávání a další relevantní informace</w:t>
      </w:r>
      <w:r w:rsidR="0080615B">
        <w:t xml:space="preserve"> a novinky</w:t>
      </w:r>
      <w:r w:rsidR="00B54002">
        <w:t>;</w:t>
      </w:r>
    </w:p>
    <w:p w14:paraId="3912C3DB" w14:textId="77777777" w:rsidR="00B54002" w:rsidRDefault="00B54002" w:rsidP="000A6203">
      <w:pPr>
        <w:pStyle w:val="Odstavecseseznamem"/>
        <w:numPr>
          <w:ilvl w:val="0"/>
          <w:numId w:val="0"/>
        </w:numPr>
        <w:spacing w:line="240" w:lineRule="auto"/>
        <w:ind w:left="397"/>
        <w:contextualSpacing w:val="0"/>
      </w:pPr>
    </w:p>
    <w:p w14:paraId="6F61E9DA" w14:textId="06A90E12" w:rsidR="000034DD" w:rsidRDefault="000A559D" w:rsidP="000A6203">
      <w:pPr>
        <w:numPr>
          <w:ilvl w:val="0"/>
          <w:numId w:val="26"/>
        </w:numPr>
        <w:spacing w:after="0" w:line="240" w:lineRule="auto"/>
        <w:ind w:left="360"/>
      </w:pPr>
      <w:r>
        <w:t xml:space="preserve">Využívání </w:t>
      </w:r>
      <w:r w:rsidRPr="000A559D">
        <w:rPr>
          <w:b/>
        </w:rPr>
        <w:t xml:space="preserve">sociálních sítí </w:t>
      </w:r>
      <w:proofErr w:type="spellStart"/>
      <w:r>
        <w:t>Facebook</w:t>
      </w:r>
      <w:proofErr w:type="spellEnd"/>
      <w:r>
        <w:t xml:space="preserve">, </w:t>
      </w:r>
      <w:proofErr w:type="spellStart"/>
      <w:r>
        <w:t>Instagram</w:t>
      </w:r>
      <w:proofErr w:type="spellEnd"/>
      <w:r w:rsidR="0080615B">
        <w:t xml:space="preserve">, </w:t>
      </w:r>
      <w:proofErr w:type="spellStart"/>
      <w:r w:rsidR="0080615B">
        <w:t>Twitter</w:t>
      </w:r>
      <w:proofErr w:type="spellEnd"/>
      <w:r w:rsidR="0080615B">
        <w:t xml:space="preserve">, </w:t>
      </w:r>
      <w:proofErr w:type="spellStart"/>
      <w:r w:rsidR="000A6203">
        <w:t>Linked</w:t>
      </w:r>
      <w:proofErr w:type="spellEnd"/>
      <w:r w:rsidR="000A6203">
        <w:t>-I</w:t>
      </w:r>
      <w:r>
        <w:t xml:space="preserve">n </w:t>
      </w:r>
      <w:r w:rsidR="0080615B">
        <w:t xml:space="preserve">a </w:t>
      </w:r>
      <w:proofErr w:type="spellStart"/>
      <w:r w:rsidR="0080615B">
        <w:t>YouTube</w:t>
      </w:r>
      <w:proofErr w:type="spellEnd"/>
      <w:r w:rsidR="0080615B">
        <w:t xml:space="preserve"> pro rychlý přenos stručných aktuálních informací směrem k cílovým skupinám v ČR</w:t>
      </w:r>
      <w:r w:rsidR="00341926">
        <w:t>;</w:t>
      </w:r>
    </w:p>
    <w:p w14:paraId="51DB3A30" w14:textId="77777777" w:rsidR="000034DD" w:rsidRDefault="000034DD" w:rsidP="000A6203">
      <w:pPr>
        <w:spacing w:after="0" w:line="240" w:lineRule="auto"/>
        <w:ind w:left="360"/>
      </w:pPr>
    </w:p>
    <w:p w14:paraId="611B9AF0" w14:textId="36A48290" w:rsidR="004068A9" w:rsidRDefault="00341926" w:rsidP="000A6203">
      <w:pPr>
        <w:numPr>
          <w:ilvl w:val="0"/>
          <w:numId w:val="26"/>
        </w:numPr>
        <w:spacing w:after="0" w:line="240" w:lineRule="auto"/>
        <w:ind w:left="360"/>
      </w:pPr>
      <w:r>
        <w:t xml:space="preserve">Organizace </w:t>
      </w:r>
      <w:r w:rsidRPr="000034DD">
        <w:rPr>
          <w:b/>
        </w:rPr>
        <w:t>informačních akcí</w:t>
      </w:r>
      <w:r>
        <w:t xml:space="preserve"> k aktuálním tématům </w:t>
      </w:r>
      <w:r w:rsidR="000A6203">
        <w:t>anebo</w:t>
      </w:r>
      <w:r>
        <w:t xml:space="preserve"> oblastem mezinárodního vzdělávání, formou </w:t>
      </w:r>
      <w:r w:rsidR="00A6380B">
        <w:t xml:space="preserve">seminářů, </w:t>
      </w:r>
      <w:proofErr w:type="spellStart"/>
      <w:r w:rsidR="00A6380B">
        <w:t>webinářů</w:t>
      </w:r>
      <w:proofErr w:type="spellEnd"/>
      <w:r w:rsidR="00A6380B">
        <w:t xml:space="preserve"> a </w:t>
      </w:r>
      <w:r>
        <w:t xml:space="preserve">konferencí </w:t>
      </w:r>
      <w:r w:rsidR="00A6380B">
        <w:t>určených odbornému publiku z</w:t>
      </w:r>
      <w:r w:rsidR="003B2A0B">
        <w:t> řad českých vzdělávacích institucí;</w:t>
      </w:r>
    </w:p>
    <w:p w14:paraId="5FE1F768" w14:textId="77777777" w:rsidR="000034DD" w:rsidRDefault="000034DD" w:rsidP="000A6203">
      <w:pPr>
        <w:spacing w:after="0" w:line="240" w:lineRule="auto"/>
        <w:ind w:left="397"/>
      </w:pPr>
    </w:p>
    <w:p w14:paraId="2EBB0393" w14:textId="6B8597EA" w:rsidR="00A07EC8" w:rsidRDefault="00AA7C52" w:rsidP="000A6203">
      <w:pPr>
        <w:numPr>
          <w:ilvl w:val="0"/>
          <w:numId w:val="26"/>
        </w:numPr>
        <w:spacing w:after="0" w:line="240" w:lineRule="auto"/>
        <w:ind w:left="360"/>
      </w:pPr>
      <w:r w:rsidRPr="00AA7C52">
        <w:rPr>
          <w:b/>
        </w:rPr>
        <w:t>Poradenství v oblasti využívání evropských vzdělávacích programů</w:t>
      </w:r>
      <w:r>
        <w:t xml:space="preserve">, realizované formou individuálních </w:t>
      </w:r>
      <w:r w:rsidR="000A6203">
        <w:t>anebo</w:t>
      </w:r>
      <w:r>
        <w:t xml:space="preserve"> skupinových konzultací (telefonicky nebo online formou videokonferencí a </w:t>
      </w:r>
      <w:proofErr w:type="spellStart"/>
      <w:r>
        <w:t>webinářů</w:t>
      </w:r>
      <w:proofErr w:type="spellEnd"/>
      <w:r>
        <w:t>).</w:t>
      </w:r>
    </w:p>
    <w:p w14:paraId="255FEEEA" w14:textId="65058B99" w:rsidR="0067241A" w:rsidRPr="00A07EC8" w:rsidRDefault="0067241A" w:rsidP="000A6203">
      <w:pPr>
        <w:spacing w:after="120" w:line="240" w:lineRule="auto"/>
      </w:pPr>
      <w:r w:rsidRPr="00A07EC8">
        <w:rPr>
          <w:i/>
          <w:u w:val="single"/>
        </w:rPr>
        <w:t>Rozvoj a udržování strategických kontaktů a partnerství v oblasti mezinárodního vzdělávání</w:t>
      </w:r>
    </w:p>
    <w:p w14:paraId="40295876" w14:textId="1BF3CECD" w:rsidR="000D6B37" w:rsidRDefault="00572AD9" w:rsidP="000A6203">
      <w:pPr>
        <w:spacing w:after="0" w:line="240" w:lineRule="auto"/>
      </w:pPr>
      <w:r>
        <w:t>Stej</w:t>
      </w:r>
      <w:r w:rsidR="000A6203">
        <w:t>ně jako v oblasti výzkumu bude také</w:t>
      </w:r>
      <w:r>
        <w:t xml:space="preserve"> v oblasti vzdělávání CZELO systematicky </w:t>
      </w:r>
      <w:r w:rsidRPr="0035351E">
        <w:rPr>
          <w:b/>
        </w:rPr>
        <w:t>budovat síť strategických kontaktů a partnerství v Bruselu</w:t>
      </w:r>
      <w:r w:rsidR="000A6203">
        <w:t>, která</w:t>
      </w:r>
      <w:r>
        <w:t xml:space="preserve"> umožní </w:t>
      </w:r>
      <w:r w:rsidR="00B772E7" w:rsidRPr="00E30C49">
        <w:rPr>
          <w:b/>
        </w:rPr>
        <w:t>posilovat</w:t>
      </w:r>
      <w:r w:rsidRPr="00E30C49">
        <w:rPr>
          <w:b/>
        </w:rPr>
        <w:t xml:space="preserve"> expertní pozici ČR</w:t>
      </w:r>
      <w:r>
        <w:t xml:space="preserve"> v oblasti mezinárodního </w:t>
      </w:r>
      <w:r w:rsidR="00B521F8">
        <w:t xml:space="preserve">vzdělávání, </w:t>
      </w:r>
      <w:r w:rsidR="00B772E7">
        <w:t>získávat</w:t>
      </w:r>
      <w:r>
        <w:t xml:space="preserve"> přístup k</w:t>
      </w:r>
      <w:r w:rsidR="000A6203">
        <w:t xml:space="preserve"> těm vůbec </w:t>
      </w:r>
      <w:r w:rsidR="00B772E7">
        <w:t>nejnovějším</w:t>
      </w:r>
      <w:r>
        <w:t xml:space="preserve"> </w:t>
      </w:r>
      <w:r w:rsidR="00B772E7">
        <w:t xml:space="preserve">informacím, </w:t>
      </w:r>
      <w:r w:rsidR="00B521F8">
        <w:t xml:space="preserve">materiálům, trendům a </w:t>
      </w:r>
      <w:r w:rsidR="00B521F8" w:rsidRPr="0035351E">
        <w:rPr>
          <w:b/>
        </w:rPr>
        <w:t>aktivně se zapojovat do odborné disku</w:t>
      </w:r>
      <w:r w:rsidR="000A6203">
        <w:rPr>
          <w:b/>
        </w:rPr>
        <w:t>z</w:t>
      </w:r>
      <w:r w:rsidR="00B521F8" w:rsidRPr="0035351E">
        <w:rPr>
          <w:b/>
        </w:rPr>
        <w:t>e v oblasti mezinárodního vzdělávání</w:t>
      </w:r>
      <w:r w:rsidR="0035351E">
        <w:t>.</w:t>
      </w:r>
    </w:p>
    <w:p w14:paraId="444658FF" w14:textId="77777777" w:rsidR="000034DD" w:rsidRDefault="000034DD" w:rsidP="000A6203">
      <w:pPr>
        <w:spacing w:after="0" w:line="240" w:lineRule="auto"/>
      </w:pPr>
    </w:p>
    <w:p w14:paraId="15FF765A" w14:textId="6A0EE394" w:rsidR="00B521F8" w:rsidRDefault="00B521F8" w:rsidP="000A6203">
      <w:pPr>
        <w:spacing w:after="0" w:line="240" w:lineRule="auto"/>
      </w:pPr>
      <w:r>
        <w:t>Cílem v oblasti rozvoje a udržování strategických kontaktů bude zejména:</w:t>
      </w:r>
    </w:p>
    <w:p w14:paraId="583DA378" w14:textId="736D9659" w:rsidR="00B521F8" w:rsidRDefault="00B521F8" w:rsidP="000A6203">
      <w:pPr>
        <w:spacing w:after="0" w:line="240" w:lineRule="auto"/>
      </w:pPr>
    </w:p>
    <w:p w14:paraId="36B004D2" w14:textId="6E8BDB73" w:rsidR="00B521F8" w:rsidRDefault="00B521F8" w:rsidP="000A6203">
      <w:pPr>
        <w:numPr>
          <w:ilvl w:val="0"/>
          <w:numId w:val="26"/>
        </w:numPr>
        <w:spacing w:after="0" w:line="240" w:lineRule="auto"/>
        <w:ind w:left="360"/>
      </w:pPr>
      <w:r>
        <w:rPr>
          <w:b/>
        </w:rPr>
        <w:t xml:space="preserve">Posilování vztahu s Evropskou komisí </w:t>
      </w:r>
      <w:r w:rsidR="00845D8B" w:rsidRPr="00845D8B">
        <w:t>(G</w:t>
      </w:r>
      <w:r w:rsidR="00B77C2F">
        <w:t>enerální ředitelství</w:t>
      </w:r>
      <w:r w:rsidR="00845D8B" w:rsidRPr="00845D8B">
        <w:t xml:space="preserve"> pro vzdělávání a kulturu</w:t>
      </w:r>
      <w:r w:rsidR="00B77C2F">
        <w:t xml:space="preserve"> DG EAC</w:t>
      </w:r>
      <w:r w:rsidR="00845D8B" w:rsidRPr="00845D8B">
        <w:t>)</w:t>
      </w:r>
      <w:r w:rsidR="00845D8B">
        <w:rPr>
          <w:b/>
        </w:rPr>
        <w:t xml:space="preserve"> </w:t>
      </w:r>
      <w:r>
        <w:rPr>
          <w:b/>
        </w:rPr>
        <w:t xml:space="preserve">a Výkonnou agenturou </w:t>
      </w:r>
      <w:r w:rsidR="00845D8B" w:rsidRPr="00845D8B">
        <w:t>pro</w:t>
      </w:r>
      <w:r w:rsidR="00845D8B">
        <w:rPr>
          <w:b/>
        </w:rPr>
        <w:t xml:space="preserve"> </w:t>
      </w:r>
      <w:r w:rsidR="00845D8B">
        <w:rPr>
          <w:bCs/>
        </w:rPr>
        <w:t xml:space="preserve">vzdělávání, kulturu a audiovizuální oblast (EACEA), aktivní zapojování do pracovních skupin </w:t>
      </w:r>
      <w:r w:rsidR="000A6203">
        <w:rPr>
          <w:bCs/>
        </w:rPr>
        <w:t>ustavených ze strany Evropské</w:t>
      </w:r>
      <w:r w:rsidR="00845D8B">
        <w:rPr>
          <w:bCs/>
        </w:rPr>
        <w:t xml:space="preserve"> komis</w:t>
      </w:r>
      <w:r w:rsidR="000A6203">
        <w:rPr>
          <w:bCs/>
        </w:rPr>
        <w:t>e</w:t>
      </w:r>
      <w:r w:rsidR="00845D8B">
        <w:rPr>
          <w:bCs/>
        </w:rPr>
        <w:t xml:space="preserve"> a zajištění pravidelného kontaktu s pracovníky </w:t>
      </w:r>
      <w:r w:rsidR="00A15EAF">
        <w:rPr>
          <w:bCs/>
        </w:rPr>
        <w:t>obou institucí</w:t>
      </w:r>
      <w:r w:rsidR="00E80827">
        <w:t>;</w:t>
      </w:r>
    </w:p>
    <w:p w14:paraId="7668A23F" w14:textId="77777777" w:rsidR="00E80827" w:rsidRPr="0035351E" w:rsidRDefault="00E80827" w:rsidP="000A6203">
      <w:pPr>
        <w:spacing w:after="0" w:line="240" w:lineRule="auto"/>
        <w:ind w:left="360"/>
      </w:pPr>
    </w:p>
    <w:p w14:paraId="7F63062B" w14:textId="1DCF22EE" w:rsidR="00A15EAF" w:rsidRDefault="00DC72BE" w:rsidP="000A6203">
      <w:pPr>
        <w:numPr>
          <w:ilvl w:val="0"/>
          <w:numId w:val="26"/>
        </w:numPr>
        <w:spacing w:after="0" w:line="240" w:lineRule="auto"/>
        <w:ind w:left="360"/>
      </w:pPr>
      <w:r>
        <w:rPr>
          <w:b/>
        </w:rPr>
        <w:t>Budování odbornosti a know-how prostřednictvím a</w:t>
      </w:r>
      <w:r w:rsidR="0035351E">
        <w:rPr>
          <w:b/>
        </w:rPr>
        <w:t>ktivní sp</w:t>
      </w:r>
      <w:r w:rsidR="00A15EAF">
        <w:rPr>
          <w:b/>
        </w:rPr>
        <w:t>o</w:t>
      </w:r>
      <w:r w:rsidR="0035351E">
        <w:rPr>
          <w:b/>
        </w:rPr>
        <w:t xml:space="preserve">lupráce s ostatními </w:t>
      </w:r>
      <w:r w:rsidR="00A15EAF">
        <w:rPr>
          <w:b/>
        </w:rPr>
        <w:t xml:space="preserve">národními </w:t>
      </w:r>
      <w:r w:rsidR="000A6203">
        <w:rPr>
          <w:b/>
        </w:rPr>
        <w:t xml:space="preserve">styčnými </w:t>
      </w:r>
      <w:r w:rsidR="0035351E">
        <w:rPr>
          <w:b/>
        </w:rPr>
        <w:t>agenturami</w:t>
      </w:r>
      <w:r w:rsidR="00AE0F9C">
        <w:rPr>
          <w:b/>
        </w:rPr>
        <w:t xml:space="preserve"> v</w:t>
      </w:r>
      <w:r>
        <w:rPr>
          <w:b/>
        </w:rPr>
        <w:t> </w:t>
      </w:r>
      <w:r w:rsidR="00AE0F9C">
        <w:rPr>
          <w:b/>
        </w:rPr>
        <w:t>Bruselu</w:t>
      </w:r>
      <w:r w:rsidRPr="00DC72BE">
        <w:t xml:space="preserve">, realizace </w:t>
      </w:r>
      <w:r w:rsidR="00A15EAF">
        <w:t xml:space="preserve">společných projektů a aktivit, </w:t>
      </w:r>
      <w:r w:rsidR="00B77C2F">
        <w:t>výmě</w:t>
      </w:r>
      <w:r>
        <w:t>na</w:t>
      </w:r>
      <w:r w:rsidR="00B77C2F">
        <w:t xml:space="preserve"> zkušeností, </w:t>
      </w:r>
      <w:r w:rsidR="009536FE">
        <w:t xml:space="preserve">spolupráce v rámci sítě IGLO, </w:t>
      </w:r>
      <w:r w:rsidR="00A15EAF">
        <w:t>pořádání společných propagačních a</w:t>
      </w:r>
      <w:r w:rsidR="000A6203">
        <w:t> </w:t>
      </w:r>
      <w:r w:rsidR="00A15EAF">
        <w:t>informačních akcí a zapojení mezinárodních expertů do školících aktivit CZELO</w:t>
      </w:r>
      <w:r w:rsidR="00E80827">
        <w:t>;</w:t>
      </w:r>
    </w:p>
    <w:p w14:paraId="71A0B5ED" w14:textId="77777777" w:rsidR="00115EC9" w:rsidRDefault="00115EC9" w:rsidP="000A6203">
      <w:pPr>
        <w:pStyle w:val="Odstavecseseznamem"/>
        <w:numPr>
          <w:ilvl w:val="0"/>
          <w:numId w:val="0"/>
        </w:numPr>
        <w:spacing w:line="240" w:lineRule="auto"/>
        <w:ind w:left="397"/>
      </w:pPr>
    </w:p>
    <w:p w14:paraId="4BAB56CB" w14:textId="11058B3F" w:rsidR="00A15EAF" w:rsidRDefault="00235AFB" w:rsidP="000A6203">
      <w:pPr>
        <w:numPr>
          <w:ilvl w:val="0"/>
          <w:numId w:val="26"/>
        </w:numPr>
        <w:spacing w:after="0" w:line="240" w:lineRule="auto"/>
        <w:ind w:left="360"/>
      </w:pPr>
      <w:r>
        <w:t xml:space="preserve">Vytváření zázemí </w:t>
      </w:r>
      <w:r w:rsidR="000A6203">
        <w:t>pro</w:t>
      </w:r>
      <w:r>
        <w:t xml:space="preserve"> d</w:t>
      </w:r>
      <w:r w:rsidR="00A15EAF">
        <w:t xml:space="preserve">alší </w:t>
      </w:r>
      <w:r w:rsidR="00A15EAF" w:rsidRPr="00235AFB">
        <w:rPr>
          <w:b/>
        </w:rPr>
        <w:t xml:space="preserve">rozvoj členství DZS v mezinárodních asociacích </w:t>
      </w:r>
      <w:r w:rsidR="000A6203">
        <w:rPr>
          <w:b/>
        </w:rPr>
        <w:t>se sídlem</w:t>
      </w:r>
      <w:r w:rsidR="00A15EAF" w:rsidRPr="00235AFB">
        <w:rPr>
          <w:b/>
        </w:rPr>
        <w:t xml:space="preserve"> v Bruselu</w:t>
      </w:r>
      <w:r w:rsidR="00FF6E25">
        <w:t xml:space="preserve"> (tj. ACA a </w:t>
      </w:r>
      <w:r w:rsidR="00A15EAF">
        <w:t>EUN)</w:t>
      </w:r>
      <w:r>
        <w:t xml:space="preserve">, </w:t>
      </w:r>
      <w:r w:rsidR="003B5BB0">
        <w:t xml:space="preserve">podpora </w:t>
      </w:r>
      <w:r>
        <w:t>aktivní</w:t>
      </w:r>
      <w:r w:rsidR="003B5BB0">
        <w:t>ho</w:t>
      </w:r>
      <w:r>
        <w:t xml:space="preserve"> působení zástupců DZS v řídících orgánech těchto organizací, </w:t>
      </w:r>
      <w:r w:rsidR="003B5BB0">
        <w:t>zapojování do společných aktivit a využívání přístupu k </w:t>
      </w:r>
      <w:r w:rsidR="00FF6E25">
        <w:t>nejaktuálnějším</w:t>
      </w:r>
      <w:r w:rsidR="003B5BB0">
        <w:t xml:space="preserve"> zdrojům informací</w:t>
      </w:r>
      <w:r>
        <w:t xml:space="preserve"> a </w:t>
      </w:r>
      <w:r w:rsidR="003B5BB0">
        <w:t>know-how v oblasti internacionalizace ve vzdělávání.</w:t>
      </w:r>
    </w:p>
    <w:p w14:paraId="5245E9D0" w14:textId="33DD7D4F" w:rsidR="00F7318E" w:rsidRDefault="00F7318E" w:rsidP="000A6203">
      <w:pPr>
        <w:spacing w:after="0" w:line="240" w:lineRule="auto"/>
        <w:rPr>
          <w:i/>
          <w:u w:val="single"/>
        </w:rPr>
      </w:pPr>
    </w:p>
    <w:p w14:paraId="531D1F15" w14:textId="4DF25228" w:rsidR="00F7318E" w:rsidRDefault="00D33F8D" w:rsidP="00FF6E25">
      <w:pPr>
        <w:spacing w:after="120" w:line="240" w:lineRule="auto"/>
        <w:rPr>
          <w:i/>
          <w:u w:val="single"/>
        </w:rPr>
      </w:pPr>
      <w:r>
        <w:rPr>
          <w:i/>
          <w:u w:val="single"/>
        </w:rPr>
        <w:t>Zvyšování odborných kapacit vzdělávacích institucí a p</w:t>
      </w:r>
      <w:r w:rsidR="00F7318E">
        <w:rPr>
          <w:i/>
          <w:u w:val="single"/>
        </w:rPr>
        <w:t xml:space="preserve">odpora </w:t>
      </w:r>
      <w:r w:rsidR="00FF6E25">
        <w:rPr>
          <w:i/>
          <w:u w:val="single"/>
        </w:rPr>
        <w:t>realizace</w:t>
      </w:r>
      <w:r w:rsidR="00F7318E">
        <w:rPr>
          <w:i/>
          <w:u w:val="single"/>
        </w:rPr>
        <w:t xml:space="preserve"> mezinárodních aktivit</w:t>
      </w:r>
    </w:p>
    <w:p w14:paraId="168E28CA" w14:textId="6446969B" w:rsidR="00D33F8D" w:rsidRDefault="00D33F8D" w:rsidP="000A6203">
      <w:pPr>
        <w:spacing w:after="0" w:line="240" w:lineRule="auto"/>
      </w:pPr>
      <w:r>
        <w:t xml:space="preserve">Předpokladem pro </w:t>
      </w:r>
      <w:r w:rsidR="00672C04">
        <w:t>úspěšné zapojení českých vzdělávacích institucí do projektů mezinárodní spolupráce</w:t>
      </w:r>
      <w:r>
        <w:t xml:space="preserve"> je dostatečná odborná kapacita jejich pracovníků</w:t>
      </w:r>
      <w:r w:rsidR="00672C04">
        <w:t xml:space="preserve">. Je tedy </w:t>
      </w:r>
      <w:r w:rsidR="00FF6E25">
        <w:t xml:space="preserve">vysoce </w:t>
      </w:r>
      <w:r w:rsidR="00672C04">
        <w:t xml:space="preserve">žádoucí </w:t>
      </w:r>
      <w:r w:rsidR="00672C04" w:rsidRPr="00672C04">
        <w:rPr>
          <w:b/>
        </w:rPr>
        <w:t xml:space="preserve">rozvíjet kompetence, zkušenosti a znalosti </w:t>
      </w:r>
      <w:r w:rsidR="00B77C2F">
        <w:rPr>
          <w:b/>
        </w:rPr>
        <w:t>zástupců</w:t>
      </w:r>
      <w:r w:rsidR="00672C04" w:rsidRPr="00672C04">
        <w:rPr>
          <w:b/>
        </w:rPr>
        <w:t xml:space="preserve"> českých škol v oblasti internacionalizace</w:t>
      </w:r>
      <w:r w:rsidR="00672C04">
        <w:t xml:space="preserve"> ve vzdělávání a motivovat je k aktivnímu zapojení do mezinárodní spolupráce. </w:t>
      </w:r>
    </w:p>
    <w:p w14:paraId="27E6B715" w14:textId="42030917" w:rsidR="00D33F8D" w:rsidRDefault="00D33F8D" w:rsidP="000A6203">
      <w:pPr>
        <w:spacing w:after="0" w:line="240" w:lineRule="auto"/>
      </w:pPr>
    </w:p>
    <w:p w14:paraId="5BF25FC4" w14:textId="522EDAB3" w:rsidR="00D33F8D" w:rsidRDefault="00E30C49" w:rsidP="000A6203">
      <w:pPr>
        <w:spacing w:after="0" w:line="240" w:lineRule="auto"/>
      </w:pPr>
      <w:r>
        <w:t>CZELO</w:t>
      </w:r>
      <w:r w:rsidR="00FF6E25">
        <w:t>,</w:t>
      </w:r>
      <w:r>
        <w:t xml:space="preserve"> díky své unikátní pozici v</w:t>
      </w:r>
      <w:r w:rsidR="00FF6E25">
        <w:t> </w:t>
      </w:r>
      <w:r>
        <w:t>Bruselu</w:t>
      </w:r>
      <w:r w:rsidR="00FF6E25">
        <w:t>,</w:t>
      </w:r>
      <w:r>
        <w:t xml:space="preserve"> </w:t>
      </w:r>
      <w:r w:rsidR="00FF6E25">
        <w:t xml:space="preserve">proto </w:t>
      </w:r>
      <w:r w:rsidR="00F51A51">
        <w:t>vytvoří nabídku</w:t>
      </w:r>
      <w:r>
        <w:t xml:space="preserve"> </w:t>
      </w:r>
      <w:r w:rsidR="00F51A51">
        <w:rPr>
          <w:b/>
        </w:rPr>
        <w:t>nových</w:t>
      </w:r>
      <w:r w:rsidRPr="00D33F8D">
        <w:rPr>
          <w:b/>
        </w:rPr>
        <w:t xml:space="preserve"> </w:t>
      </w:r>
      <w:r w:rsidR="00F51A51">
        <w:rPr>
          <w:b/>
        </w:rPr>
        <w:t>služeb</w:t>
      </w:r>
      <w:r w:rsidRPr="00D33F8D">
        <w:rPr>
          <w:b/>
        </w:rPr>
        <w:t xml:space="preserve"> </w:t>
      </w:r>
      <w:r w:rsidR="00C47D54" w:rsidRPr="00D33F8D">
        <w:rPr>
          <w:b/>
        </w:rPr>
        <w:t>směřující</w:t>
      </w:r>
      <w:r w:rsidR="00F51A51">
        <w:rPr>
          <w:b/>
        </w:rPr>
        <w:t>ch</w:t>
      </w:r>
      <w:r w:rsidR="00C47D54" w:rsidRPr="00D33F8D">
        <w:rPr>
          <w:b/>
        </w:rPr>
        <w:t xml:space="preserve"> k podpoře </w:t>
      </w:r>
      <w:r w:rsidR="00B77C2F">
        <w:rPr>
          <w:b/>
        </w:rPr>
        <w:t>odborných kapacit</w:t>
      </w:r>
      <w:r w:rsidR="00F51A51">
        <w:rPr>
          <w:b/>
        </w:rPr>
        <w:t xml:space="preserve"> vzdělávacích institucí</w:t>
      </w:r>
      <w:r w:rsidR="00B77C2F">
        <w:rPr>
          <w:b/>
        </w:rPr>
        <w:t xml:space="preserve"> </w:t>
      </w:r>
      <w:r w:rsidR="00FF6E25">
        <w:rPr>
          <w:b/>
        </w:rPr>
        <w:t xml:space="preserve">ČR </w:t>
      </w:r>
      <w:r w:rsidR="00B77C2F">
        <w:rPr>
          <w:b/>
        </w:rPr>
        <w:t xml:space="preserve">a </w:t>
      </w:r>
      <w:r w:rsidR="00FF6E25">
        <w:rPr>
          <w:b/>
        </w:rPr>
        <w:t xml:space="preserve">k </w:t>
      </w:r>
      <w:r w:rsidR="00B77C2F">
        <w:rPr>
          <w:b/>
        </w:rPr>
        <w:t xml:space="preserve">rozvoji </w:t>
      </w:r>
      <w:r w:rsidR="00F51A51">
        <w:rPr>
          <w:b/>
        </w:rPr>
        <w:t xml:space="preserve">jejich </w:t>
      </w:r>
      <w:r w:rsidR="00C47D54" w:rsidRPr="00D33F8D">
        <w:rPr>
          <w:b/>
        </w:rPr>
        <w:t>mezinárodních aktivit</w:t>
      </w:r>
      <w:r>
        <w:t xml:space="preserve">. </w:t>
      </w:r>
      <w:r w:rsidR="00C47D54">
        <w:t xml:space="preserve">Tyto služby budou komplementární k již existujícím aktivitám realizovaným ze strany DZS a MŠMT. </w:t>
      </w:r>
    </w:p>
    <w:p w14:paraId="23CA1B31" w14:textId="77777777" w:rsidR="00D33F8D" w:rsidRDefault="00D33F8D" w:rsidP="000A6203">
      <w:pPr>
        <w:spacing w:after="0" w:line="240" w:lineRule="auto"/>
      </w:pPr>
    </w:p>
    <w:p w14:paraId="3A0F3CC1" w14:textId="6032C799" w:rsidR="00B77C2F" w:rsidRDefault="00D33F8D" w:rsidP="000A6203">
      <w:pPr>
        <w:spacing w:after="0" w:line="240" w:lineRule="auto"/>
      </w:pPr>
      <w:r>
        <w:t xml:space="preserve">Cílem </w:t>
      </w:r>
      <w:r w:rsidR="00F51A51">
        <w:t>bude</w:t>
      </w:r>
      <w:r>
        <w:t xml:space="preserve"> nabídnout českým institucím kromě aktuálních informací</w:t>
      </w:r>
      <w:r w:rsidR="00B77C2F">
        <w:t xml:space="preserve"> i specializovaná </w:t>
      </w:r>
      <w:r w:rsidR="00C33301">
        <w:t xml:space="preserve">odborná </w:t>
      </w:r>
      <w:r w:rsidR="00B77C2F">
        <w:t xml:space="preserve">školení v oblasti internacionalizace ve vzdělávání a poskytnout jim </w:t>
      </w:r>
      <w:r>
        <w:t xml:space="preserve">zázemí, podporu a motivaci pro rozvoj jejich mezinárodních aktivit. </w:t>
      </w:r>
      <w:r w:rsidR="00B77C2F">
        <w:t>Bude se jednat zejména o:</w:t>
      </w:r>
    </w:p>
    <w:p w14:paraId="76CC2B4E" w14:textId="44D9961E" w:rsidR="00B77C2F" w:rsidRDefault="00B77C2F" w:rsidP="000A6203">
      <w:pPr>
        <w:spacing w:after="0" w:line="240" w:lineRule="auto"/>
      </w:pPr>
    </w:p>
    <w:p w14:paraId="7F55502E" w14:textId="57590A4E" w:rsidR="00C33301" w:rsidRDefault="00C33301" w:rsidP="000A6203">
      <w:pPr>
        <w:numPr>
          <w:ilvl w:val="0"/>
          <w:numId w:val="26"/>
        </w:numPr>
        <w:spacing w:after="0" w:line="240" w:lineRule="auto"/>
        <w:ind w:left="360"/>
      </w:pPr>
      <w:r>
        <w:t xml:space="preserve">Zavedení </w:t>
      </w:r>
      <w:r w:rsidRPr="00C33301">
        <w:rPr>
          <w:b/>
        </w:rPr>
        <w:t>systému odborných školení v oblasti internacionalizace</w:t>
      </w:r>
      <w:r>
        <w:t xml:space="preserve"> ve vzdělávání realizovaných ve spolupráci s partnerskými organizacemi a mezinárodními experty v Bruselu, s důrazem na </w:t>
      </w:r>
      <w:r w:rsidR="00727FB8">
        <w:t xml:space="preserve">prioritní témata v oblasti internacionalizace a </w:t>
      </w:r>
      <w:r>
        <w:t>využívání možností v rámci evropských vzdělávacích programů</w:t>
      </w:r>
      <w:r w:rsidR="00727FB8">
        <w:t xml:space="preserve"> (tzv. </w:t>
      </w:r>
      <w:r w:rsidR="00FF6E25">
        <w:t>„</w:t>
      </w:r>
      <w:r w:rsidR="00727FB8">
        <w:t xml:space="preserve">CZELO </w:t>
      </w:r>
      <w:proofErr w:type="spellStart"/>
      <w:r w:rsidR="00727FB8">
        <w:t>Academy</w:t>
      </w:r>
      <w:proofErr w:type="spellEnd"/>
      <w:r w:rsidR="00FF6E25">
        <w:t>“</w:t>
      </w:r>
      <w:r w:rsidR="00727FB8">
        <w:t>)</w:t>
      </w:r>
      <w:r>
        <w:t>;</w:t>
      </w:r>
    </w:p>
    <w:p w14:paraId="4448566F" w14:textId="77777777" w:rsidR="00C33301" w:rsidRDefault="00C33301" w:rsidP="000A6203">
      <w:pPr>
        <w:spacing w:after="0" w:line="240" w:lineRule="auto"/>
        <w:ind w:left="360"/>
      </w:pPr>
    </w:p>
    <w:p w14:paraId="43F2A3A9" w14:textId="46003A07" w:rsidR="00727FB8" w:rsidRDefault="00C33301" w:rsidP="000A6203">
      <w:pPr>
        <w:numPr>
          <w:ilvl w:val="0"/>
          <w:numId w:val="26"/>
        </w:numPr>
        <w:spacing w:after="0" w:line="240" w:lineRule="auto"/>
        <w:ind w:left="360"/>
      </w:pPr>
      <w:r>
        <w:t xml:space="preserve">Podpora </w:t>
      </w:r>
      <w:r w:rsidRPr="00727FB8">
        <w:rPr>
          <w:b/>
        </w:rPr>
        <w:t>síťování zástupců českých škol s mezinárodními partnery</w:t>
      </w:r>
      <w:r>
        <w:t xml:space="preserve">, </w:t>
      </w:r>
      <w:r w:rsidR="00727FB8">
        <w:t xml:space="preserve">zajištění účasti českých odborníků na významných akcích v Bruselu, pomoc při </w:t>
      </w:r>
      <w:r w:rsidR="00727FB8" w:rsidRPr="00727FB8">
        <w:rPr>
          <w:b/>
        </w:rPr>
        <w:t>vyhledávání vhodných partnerských organizací</w:t>
      </w:r>
      <w:r w:rsidR="00727FB8">
        <w:t xml:space="preserve"> odpovídajících profilu, preferencím a dlouhodobým cílům škol a</w:t>
      </w:r>
      <w:r w:rsidR="00FF6E25">
        <w:t> </w:t>
      </w:r>
      <w:r w:rsidR="00727FB8">
        <w:t>podpora rozvoje členství českých institucí v mezinárodních sítích a konsorciích;</w:t>
      </w:r>
    </w:p>
    <w:p w14:paraId="0FA2118B" w14:textId="41FEB660" w:rsidR="00C33301" w:rsidRDefault="00C33301" w:rsidP="000A6203">
      <w:pPr>
        <w:spacing w:after="0" w:line="240" w:lineRule="auto"/>
        <w:ind w:left="360"/>
      </w:pPr>
    </w:p>
    <w:p w14:paraId="7A578D0A" w14:textId="63DEB535" w:rsidR="00C33301" w:rsidRDefault="00C33301" w:rsidP="000A6203">
      <w:pPr>
        <w:numPr>
          <w:ilvl w:val="0"/>
          <w:numId w:val="26"/>
        </w:numPr>
        <w:spacing w:after="0" w:line="240" w:lineRule="auto"/>
        <w:ind w:left="360"/>
      </w:pPr>
      <w:r>
        <w:rPr>
          <w:b/>
        </w:rPr>
        <w:t>L</w:t>
      </w:r>
      <w:r w:rsidR="00727FB8">
        <w:rPr>
          <w:b/>
        </w:rPr>
        <w:t>ogistická a organizační podpora</w:t>
      </w:r>
      <w:r>
        <w:t xml:space="preserve"> realizace projektových setkání a dalších pracovních jednání </w:t>
      </w:r>
      <w:r w:rsidR="000A4E04">
        <w:t xml:space="preserve">českých institucí v Bruselu, </w:t>
      </w:r>
      <w:r>
        <w:t xml:space="preserve">poskytnutí </w:t>
      </w:r>
      <w:r w:rsidR="000A4E04">
        <w:t xml:space="preserve">adekvátního </w:t>
      </w:r>
      <w:r>
        <w:t>zázemí</w:t>
      </w:r>
      <w:r w:rsidR="000A4E04">
        <w:t xml:space="preserve"> </w:t>
      </w:r>
      <w:r>
        <w:t>(</w:t>
      </w:r>
      <w:r w:rsidR="00727FB8">
        <w:t xml:space="preserve">možnost pronájmu </w:t>
      </w:r>
      <w:r>
        <w:t>zasedací místnost</w:t>
      </w:r>
      <w:r w:rsidR="00727FB8">
        <w:t>i</w:t>
      </w:r>
      <w:r>
        <w:t xml:space="preserve">, </w:t>
      </w:r>
      <w:r w:rsidR="00FF6E25">
        <w:t>popř.</w:t>
      </w:r>
      <w:r>
        <w:t xml:space="preserve"> do budoucna možnost využívání sdílené kanceláře)</w:t>
      </w:r>
      <w:r w:rsidR="000A4E04">
        <w:t xml:space="preserve"> a propagace realizovaných aktivit.</w:t>
      </w:r>
    </w:p>
    <w:p w14:paraId="69B37F73" w14:textId="77777777" w:rsidR="00FF4DE7" w:rsidRDefault="00FF4DE7" w:rsidP="000A6203">
      <w:pPr>
        <w:spacing w:after="0" w:line="240" w:lineRule="auto"/>
        <w:rPr>
          <w:i/>
          <w:u w:val="single"/>
        </w:rPr>
      </w:pPr>
    </w:p>
    <w:p w14:paraId="2C1A50F9" w14:textId="61AA9F70" w:rsidR="00D33F8D" w:rsidRDefault="00D33F8D" w:rsidP="000A6203">
      <w:pPr>
        <w:spacing w:after="120" w:line="240" w:lineRule="auto"/>
        <w:rPr>
          <w:i/>
          <w:u w:val="single"/>
        </w:rPr>
      </w:pPr>
      <w:r>
        <w:rPr>
          <w:i/>
          <w:u w:val="single"/>
        </w:rPr>
        <w:t>Cílená propagace českého vzdělávání v</w:t>
      </w:r>
      <w:r w:rsidR="009D048A">
        <w:rPr>
          <w:i/>
          <w:u w:val="single"/>
        </w:rPr>
        <w:t> </w:t>
      </w:r>
      <w:r>
        <w:rPr>
          <w:i/>
          <w:u w:val="single"/>
        </w:rPr>
        <w:t>Bruselu</w:t>
      </w:r>
    </w:p>
    <w:p w14:paraId="05E895FD" w14:textId="21E30584" w:rsidR="0071340E" w:rsidRDefault="00FA41EA" w:rsidP="000A6203">
      <w:pPr>
        <w:spacing w:after="0" w:line="240" w:lineRule="auto"/>
      </w:pPr>
      <w:r>
        <w:t xml:space="preserve">V souladu s rolí DZS v oblasti </w:t>
      </w:r>
      <w:r w:rsidR="0071340E">
        <w:t xml:space="preserve">propagace </w:t>
      </w:r>
      <w:r w:rsidR="00FF6E25">
        <w:t xml:space="preserve">ČR </w:t>
      </w:r>
      <w:r w:rsidR="0071340E">
        <w:t>v zahraničí</w:t>
      </w:r>
      <w:r>
        <w:t xml:space="preserve"> bude </w:t>
      </w:r>
      <w:r w:rsidR="00FF6E25">
        <w:t xml:space="preserve">hrát </w:t>
      </w:r>
      <w:r>
        <w:t>CZELO důležitou úlohu v oblasti propaga</w:t>
      </w:r>
      <w:r w:rsidR="0071340E">
        <w:t xml:space="preserve">ce, </w:t>
      </w:r>
      <w:r>
        <w:t xml:space="preserve">diseminace </w:t>
      </w:r>
      <w:r w:rsidR="0071340E">
        <w:t xml:space="preserve">a využití </w:t>
      </w:r>
      <w:r>
        <w:t xml:space="preserve">výsledků </w:t>
      </w:r>
      <w:r w:rsidR="0071340E">
        <w:t xml:space="preserve">účasti ČR v </w:t>
      </w:r>
      <w:r>
        <w:t xml:space="preserve">programu </w:t>
      </w:r>
      <w:r w:rsidR="0071340E">
        <w:t>Erasmus+</w:t>
      </w:r>
      <w:r w:rsidR="00AA6BC5">
        <w:t xml:space="preserve"> a dalších evropských vzdělávacích programech</w:t>
      </w:r>
      <w:r w:rsidR="0071340E">
        <w:t xml:space="preserve"> a </w:t>
      </w:r>
      <w:r w:rsidR="00FF6E25">
        <w:t>celkově</w:t>
      </w:r>
      <w:r w:rsidR="00A13C57">
        <w:t xml:space="preserve"> </w:t>
      </w:r>
      <w:r w:rsidR="0071340E">
        <w:t xml:space="preserve">šíření úspěchů českých </w:t>
      </w:r>
      <w:r w:rsidR="00FF6E25">
        <w:t>vzdělávacích institucí</w:t>
      </w:r>
      <w:r w:rsidR="0071340E">
        <w:t xml:space="preserve"> na poli meziná</w:t>
      </w:r>
      <w:r w:rsidR="00FF6E25">
        <w:t xml:space="preserve">rodní spolupráce ve vzdělávání. </w:t>
      </w:r>
      <w:r w:rsidR="0071340E">
        <w:t>Za tímto účelem bude CZELO vyvíjet aktivity komplementární k </w:t>
      </w:r>
      <w:r w:rsidR="00AA6BC5">
        <w:t xml:space="preserve">činnostem </w:t>
      </w:r>
      <w:r w:rsidR="00FF6E25">
        <w:t xml:space="preserve">rozvíjeným </w:t>
      </w:r>
      <w:r w:rsidR="00AA6BC5">
        <w:t>DZS</w:t>
      </w:r>
      <w:r w:rsidR="00FF6E25">
        <w:t>.</w:t>
      </w:r>
      <w:r w:rsidR="0071340E">
        <w:t xml:space="preserve"> </w:t>
      </w:r>
      <w:r w:rsidR="00FF6E25">
        <w:t>V</w:t>
      </w:r>
      <w:r w:rsidR="0071340E">
        <w:t> rámci propagačních aktivit se bude</w:t>
      </w:r>
      <w:r w:rsidR="00FF6E25">
        <w:t xml:space="preserve"> CZELO</w:t>
      </w:r>
      <w:r w:rsidR="0071340E">
        <w:t xml:space="preserve"> zaměřovat především na:</w:t>
      </w:r>
    </w:p>
    <w:p w14:paraId="25623400" w14:textId="77777777" w:rsidR="00FA41EA" w:rsidRDefault="00FA41EA" w:rsidP="000A6203">
      <w:pPr>
        <w:spacing w:after="0" w:line="240" w:lineRule="auto"/>
        <w:rPr>
          <w:i/>
          <w:u w:val="single"/>
        </w:rPr>
      </w:pPr>
    </w:p>
    <w:p w14:paraId="409347C5" w14:textId="1C48403E" w:rsidR="0071340E" w:rsidRDefault="0071340E" w:rsidP="000A6203">
      <w:pPr>
        <w:pStyle w:val="Odstavecseseznamem"/>
        <w:numPr>
          <w:ilvl w:val="0"/>
          <w:numId w:val="24"/>
        </w:numPr>
        <w:spacing w:line="240" w:lineRule="auto"/>
        <w:contextualSpacing w:val="0"/>
      </w:pPr>
      <w:r w:rsidRPr="0071340E">
        <w:rPr>
          <w:b/>
        </w:rPr>
        <w:t>Z</w:t>
      </w:r>
      <w:r w:rsidR="009D048A" w:rsidRPr="0071340E">
        <w:rPr>
          <w:b/>
        </w:rPr>
        <w:t>viditelnění českých</w:t>
      </w:r>
      <w:r w:rsidR="00FF6E25">
        <w:rPr>
          <w:b/>
        </w:rPr>
        <w:t xml:space="preserve"> vzdělávacích</w:t>
      </w:r>
      <w:r w:rsidR="009D048A" w:rsidRPr="0071340E">
        <w:rPr>
          <w:b/>
        </w:rPr>
        <w:t xml:space="preserve"> institucí</w:t>
      </w:r>
      <w:r w:rsidR="009D048A">
        <w:t xml:space="preserve"> </w:t>
      </w:r>
      <w:r w:rsidR="009D048A" w:rsidRPr="005501CD">
        <w:rPr>
          <w:b/>
        </w:rPr>
        <w:t>a jejich úspěchů</w:t>
      </w:r>
      <w:r w:rsidR="009D048A">
        <w:t xml:space="preserve"> v oblasti mezinárodního vzdělávání</w:t>
      </w:r>
      <w:r w:rsidR="00DC72BE">
        <w:t xml:space="preserve">, </w:t>
      </w:r>
      <w:r w:rsidR="005501CD">
        <w:t>popularizaci</w:t>
      </w:r>
      <w:r w:rsidR="00DC72BE">
        <w:t xml:space="preserve"> významných výsledků mezinárodních projektů</w:t>
      </w:r>
      <w:r w:rsidR="00FF6E25">
        <w:t xml:space="preserve"> s účastí ČR</w:t>
      </w:r>
      <w:r w:rsidR="00AA6BC5">
        <w:t>, rozvoj diseminačních aktivit</w:t>
      </w:r>
      <w:r w:rsidR="00DC72BE">
        <w:t xml:space="preserve"> a vytváření příležitostí pro </w:t>
      </w:r>
      <w:r w:rsidR="00DC72BE" w:rsidRPr="00AA6BC5">
        <w:rPr>
          <w:b/>
        </w:rPr>
        <w:t xml:space="preserve">propagaci a sdílení </w:t>
      </w:r>
      <w:r w:rsidR="005501CD" w:rsidRPr="00AA6BC5">
        <w:rPr>
          <w:b/>
        </w:rPr>
        <w:t>dobré praxe</w:t>
      </w:r>
      <w:r w:rsidR="00DC72BE" w:rsidRPr="00AA6BC5">
        <w:rPr>
          <w:b/>
        </w:rPr>
        <w:t xml:space="preserve"> v rámci mezinárodní vzdělávací komunity</w:t>
      </w:r>
      <w:r w:rsidR="00DC72BE">
        <w:t xml:space="preserve"> (prezentace na mezinárodních f</w:t>
      </w:r>
      <w:r w:rsidR="005501CD">
        <w:t>órech</w:t>
      </w:r>
      <w:r w:rsidR="00FF6E25">
        <w:t>,</w:t>
      </w:r>
      <w:r w:rsidR="005501CD">
        <w:t xml:space="preserve"> apod.);</w:t>
      </w:r>
    </w:p>
    <w:p w14:paraId="2F02DCFA" w14:textId="77777777" w:rsidR="005501CD" w:rsidRDefault="005501CD" w:rsidP="000A6203">
      <w:pPr>
        <w:pStyle w:val="Odstavecseseznamem"/>
        <w:numPr>
          <w:ilvl w:val="0"/>
          <w:numId w:val="0"/>
        </w:numPr>
        <w:spacing w:line="240" w:lineRule="auto"/>
        <w:ind w:left="360"/>
        <w:contextualSpacing w:val="0"/>
      </w:pPr>
    </w:p>
    <w:p w14:paraId="31C9EBF0" w14:textId="0490CC43" w:rsidR="00AA6BC5" w:rsidRDefault="009D048A" w:rsidP="000A6203">
      <w:pPr>
        <w:pStyle w:val="Odstavecseseznamem"/>
        <w:numPr>
          <w:ilvl w:val="0"/>
          <w:numId w:val="24"/>
        </w:numPr>
        <w:spacing w:line="240" w:lineRule="auto"/>
        <w:contextualSpacing w:val="0"/>
      </w:pPr>
      <w:r w:rsidRPr="00AA6BC5">
        <w:rPr>
          <w:b/>
        </w:rPr>
        <w:t>Rozvoj</w:t>
      </w:r>
      <w:r w:rsidR="00AA6BC5" w:rsidRPr="00AA6BC5">
        <w:rPr>
          <w:b/>
        </w:rPr>
        <w:t xml:space="preserve"> propagačních a</w:t>
      </w:r>
      <w:r w:rsidRPr="00AA6BC5">
        <w:rPr>
          <w:b/>
        </w:rPr>
        <w:t xml:space="preserve"> marketingových aktivit</w:t>
      </w:r>
      <w:r>
        <w:t xml:space="preserve"> v návaznosti na národní iniciativu </w:t>
      </w:r>
      <w:r w:rsidRPr="00FF6E25">
        <w:rPr>
          <w:i/>
        </w:rPr>
        <w:t>Study in the Czech Republic</w:t>
      </w:r>
      <w:r>
        <w:t xml:space="preserve"> a Koncepci jed</w:t>
      </w:r>
      <w:r w:rsidR="00AA6BC5">
        <w:t xml:space="preserve">notné zahraniční prezentace ČR, </w:t>
      </w:r>
      <w:r w:rsidR="00FF6E25">
        <w:t xml:space="preserve">dále </w:t>
      </w:r>
      <w:r w:rsidR="00AA6BC5">
        <w:t>spolupráce s</w:t>
      </w:r>
      <w:r w:rsidR="00115EC9">
        <w:t>e</w:t>
      </w:r>
      <w:r w:rsidR="00FF6E25">
        <w:t xml:space="preserve"> </w:t>
      </w:r>
      <w:r w:rsidR="00115EC9">
        <w:t xml:space="preserve">zastupitelským úřadem, </w:t>
      </w:r>
      <w:r w:rsidR="00AA6BC5">
        <w:t xml:space="preserve">SZEU, Českým centrem v Bruselu a dalšími českými subjekty při </w:t>
      </w:r>
      <w:r w:rsidR="00AA6BC5" w:rsidRPr="00AA6BC5">
        <w:rPr>
          <w:b/>
        </w:rPr>
        <w:t xml:space="preserve">propagaci českého školství </w:t>
      </w:r>
      <w:r w:rsidR="00FF6E25">
        <w:rPr>
          <w:b/>
        </w:rPr>
        <w:t xml:space="preserve">v Bruselu </w:t>
      </w:r>
      <w:r w:rsidR="00AA6BC5" w:rsidRPr="00AA6BC5">
        <w:rPr>
          <w:b/>
        </w:rPr>
        <w:t xml:space="preserve">a </w:t>
      </w:r>
      <w:r w:rsidR="00FF6E25">
        <w:rPr>
          <w:b/>
        </w:rPr>
        <w:t xml:space="preserve">při </w:t>
      </w:r>
      <w:r w:rsidR="00AA6BC5" w:rsidRPr="00AA6BC5">
        <w:rPr>
          <w:b/>
        </w:rPr>
        <w:t xml:space="preserve">udržování </w:t>
      </w:r>
      <w:r w:rsidR="00FF6E25">
        <w:rPr>
          <w:b/>
        </w:rPr>
        <w:t>sítí kontaktů</w:t>
      </w:r>
      <w:r w:rsidR="00AA6BC5" w:rsidRPr="00AA6BC5">
        <w:rPr>
          <w:b/>
        </w:rPr>
        <w:t xml:space="preserve"> se zahraničními absolventy českých vysokých škol</w:t>
      </w:r>
      <w:r w:rsidR="00332C3A" w:rsidRPr="00FF6E25">
        <w:t>.</w:t>
      </w:r>
    </w:p>
    <w:p w14:paraId="5B0D2E55" w14:textId="2F7D8C29" w:rsidR="00E67ED5" w:rsidRDefault="00E67ED5" w:rsidP="00AC7831">
      <w:pPr>
        <w:pStyle w:val="Nadpis2"/>
      </w:pPr>
      <w:bookmarkStart w:id="31" w:name="_Toc40123746"/>
      <w:bookmarkStart w:id="32" w:name="_Toc50708004"/>
      <w:r>
        <w:t>Časový harmonogram</w:t>
      </w:r>
      <w:r w:rsidR="001D1C9E">
        <w:t xml:space="preserve"> realizace</w:t>
      </w:r>
      <w:r>
        <w:t xml:space="preserve"> projektu</w:t>
      </w:r>
      <w:bookmarkEnd w:id="31"/>
      <w:bookmarkEnd w:id="32"/>
    </w:p>
    <w:p w14:paraId="76F9E24E" w14:textId="3CC3C559" w:rsidR="001E6E04" w:rsidRDefault="001E6E04" w:rsidP="00A8660C">
      <w:pPr>
        <w:spacing w:after="0" w:line="240" w:lineRule="auto"/>
      </w:pPr>
      <w:r>
        <w:t xml:space="preserve">Projekt sdílených činností, spočívající ve financování výzkumného okruhu aktivit CZELO, bude realizován </w:t>
      </w:r>
      <w:r w:rsidRPr="001E6E04">
        <w:rPr>
          <w:b/>
        </w:rPr>
        <w:t>ode dne 1. ledna 2021 do dne 31. prosince 2027</w:t>
      </w:r>
      <w:r>
        <w:t xml:space="preserve">. Způsobilost výdajů, které budou vynaloženy při implementaci projektu sdílených činností, bude odpovídat stejnému časového rozpětí. Přípustná </w:t>
      </w:r>
      <w:r w:rsidR="004D0C15">
        <w:t xml:space="preserve">tak v tomto ohledu bude </w:t>
      </w:r>
      <w:r>
        <w:t xml:space="preserve">eventuálně </w:t>
      </w:r>
      <w:r w:rsidR="004D0C15">
        <w:t>také</w:t>
      </w:r>
      <w:r>
        <w:t xml:space="preserve"> retrospektivní </w:t>
      </w:r>
      <w:r w:rsidRPr="001E6E04">
        <w:rPr>
          <w:b/>
        </w:rPr>
        <w:t>způsobilost výdajů</w:t>
      </w:r>
      <w:r>
        <w:t xml:space="preserve"> vynaložených v</w:t>
      </w:r>
      <w:r w:rsidR="004D0C15">
        <w:t> </w:t>
      </w:r>
      <w:r>
        <w:t>rámci</w:t>
      </w:r>
      <w:r w:rsidR="004D0C15">
        <w:t xml:space="preserve"> </w:t>
      </w:r>
      <w:r>
        <w:t>projektu sdílených činností, a to ode dne 1. ledna 2021</w:t>
      </w:r>
      <w:r w:rsidR="004D0C15">
        <w:t xml:space="preserve"> (tzn., </w:t>
      </w:r>
      <w:r>
        <w:t>pro případ, pokud by projekt sdílených činností nebyl vládou ČR schválen do dne 31. prosince 2020</w:t>
      </w:r>
      <w:r w:rsidR="004D0C15">
        <w:t>)</w:t>
      </w:r>
      <w:r>
        <w:t>.</w:t>
      </w:r>
    </w:p>
    <w:p w14:paraId="3D76C059" w14:textId="77777777" w:rsidR="001B5D1F" w:rsidRDefault="001B5D1F" w:rsidP="00A8660C">
      <w:pPr>
        <w:spacing w:after="0" w:line="240" w:lineRule="auto"/>
      </w:pPr>
    </w:p>
    <w:p w14:paraId="59F8AB1E" w14:textId="0C56593D" w:rsidR="00301D5A" w:rsidRDefault="001E6E04" w:rsidP="00A8660C">
      <w:pPr>
        <w:spacing w:after="0" w:line="240" w:lineRule="auto"/>
      </w:pPr>
      <w:r>
        <w:t xml:space="preserve">Projekt sdílených činností bude, co se týká zahájení realizace jednotlivých aktivit výzkumného okruhu aktivit CZELO, implementován tak, aby </w:t>
      </w:r>
      <w:r w:rsidRPr="00FB160B">
        <w:rPr>
          <w:b/>
        </w:rPr>
        <w:t xml:space="preserve">od </w:t>
      </w:r>
      <w:r w:rsidR="00FB160B" w:rsidRPr="00FB160B">
        <w:rPr>
          <w:b/>
        </w:rPr>
        <w:t xml:space="preserve">samého </w:t>
      </w:r>
      <w:r w:rsidRPr="00FB160B">
        <w:rPr>
          <w:b/>
        </w:rPr>
        <w:t xml:space="preserve">počátku jeho implementace byly naplňovány všechny klíčové </w:t>
      </w:r>
      <w:r w:rsidR="00FB160B">
        <w:rPr>
          <w:b/>
        </w:rPr>
        <w:t>agendy</w:t>
      </w:r>
      <w:r w:rsidRPr="00FB160B">
        <w:rPr>
          <w:b/>
        </w:rPr>
        <w:t xml:space="preserve"> obsažené v</w:t>
      </w:r>
      <w:r w:rsidR="00FB160B">
        <w:rPr>
          <w:b/>
        </w:rPr>
        <w:t> </w:t>
      </w:r>
      <w:r w:rsidRPr="00FB160B">
        <w:rPr>
          <w:b/>
        </w:rPr>
        <w:t>portfoliu projektových aktivit</w:t>
      </w:r>
      <w:r w:rsidR="00FB160B">
        <w:rPr>
          <w:b/>
        </w:rPr>
        <w:t xml:space="preserve"> CZELO</w:t>
      </w:r>
      <w:r>
        <w:t xml:space="preserve">. </w:t>
      </w:r>
      <w:r w:rsidR="00FB160B">
        <w:t xml:space="preserve">Předpokládá se poté, že zintenzivnění nabídky služeb poskytovaných ze strany CZELO vyvolá na straně cílové / uživatelské </w:t>
      </w:r>
      <w:r w:rsidR="004D0C15">
        <w:t>komunity</w:t>
      </w:r>
      <w:r w:rsidR="00FB160B">
        <w:t xml:space="preserve"> </w:t>
      </w:r>
      <w:r w:rsidR="004D0C15">
        <w:t>tak</w:t>
      </w:r>
      <w:r w:rsidR="00B018C1">
        <w:t>t</w:t>
      </w:r>
      <w:r w:rsidR="004D0C15">
        <w:t>é</w:t>
      </w:r>
      <w:r w:rsidR="00B018C1">
        <w:t>ž</w:t>
      </w:r>
      <w:r w:rsidR="004D0C15">
        <w:t xml:space="preserve"> </w:t>
      </w:r>
      <w:r w:rsidR="00FB160B">
        <w:t xml:space="preserve">vyšší poptávku. Od roku 2022 je proto plánováno rozšíření týmu zabezpečujícího segment výzkumných agend CZELO o dalšího 1 pracovníka, a to do cílového stavu celkem </w:t>
      </w:r>
      <w:r w:rsidR="00FB160B" w:rsidRPr="00FB160B">
        <w:rPr>
          <w:b/>
        </w:rPr>
        <w:t>3</w:t>
      </w:r>
      <w:r w:rsidR="00FB160B" w:rsidRPr="004D0C15">
        <w:rPr>
          <w:b/>
        </w:rPr>
        <w:t xml:space="preserve">,5 FTE, </w:t>
      </w:r>
      <w:r w:rsidR="004D0C15">
        <w:rPr>
          <w:b/>
        </w:rPr>
        <w:t>jež</w:t>
      </w:r>
      <w:r w:rsidR="00FB160B" w:rsidRPr="004D0C15">
        <w:rPr>
          <w:b/>
        </w:rPr>
        <w:t xml:space="preserve"> budou zahrnovat 2 FTE úvazky alokované pro </w:t>
      </w:r>
      <w:r w:rsidR="004D0C15">
        <w:rPr>
          <w:b/>
        </w:rPr>
        <w:t>„</w:t>
      </w:r>
      <w:proofErr w:type="spellStart"/>
      <w:r w:rsidR="00FB160B" w:rsidRPr="004D0C15">
        <w:rPr>
          <w:b/>
        </w:rPr>
        <w:t>juniorní</w:t>
      </w:r>
      <w:proofErr w:type="spellEnd"/>
      <w:r w:rsidR="004D0C15">
        <w:rPr>
          <w:b/>
        </w:rPr>
        <w:t>“</w:t>
      </w:r>
      <w:r w:rsidR="00FB160B" w:rsidRPr="004D0C15">
        <w:rPr>
          <w:b/>
        </w:rPr>
        <w:t xml:space="preserve"> pracovníky</w:t>
      </w:r>
      <w:r w:rsidR="004D0C15">
        <w:rPr>
          <w:b/>
        </w:rPr>
        <w:t xml:space="preserve"> CZELO</w:t>
      </w:r>
      <w:r w:rsidR="00FB160B" w:rsidRPr="004D0C15">
        <w:rPr>
          <w:b/>
        </w:rPr>
        <w:t xml:space="preserve">, 1 FTE úvazek určený </w:t>
      </w:r>
      <w:r w:rsidR="004D0C15">
        <w:rPr>
          <w:b/>
        </w:rPr>
        <w:t>„</w:t>
      </w:r>
      <w:proofErr w:type="spellStart"/>
      <w:r w:rsidR="00FB160B" w:rsidRPr="004D0C15">
        <w:rPr>
          <w:b/>
        </w:rPr>
        <w:t>seniorní</w:t>
      </w:r>
      <w:r w:rsidR="004D0C15" w:rsidRPr="004D0C15">
        <w:rPr>
          <w:b/>
        </w:rPr>
        <w:t>mu</w:t>
      </w:r>
      <w:proofErr w:type="spellEnd"/>
      <w:r w:rsidR="004D0C15">
        <w:rPr>
          <w:b/>
        </w:rPr>
        <w:t>“</w:t>
      </w:r>
      <w:r w:rsidR="00FB160B" w:rsidRPr="004D0C15">
        <w:rPr>
          <w:b/>
        </w:rPr>
        <w:t xml:space="preserve"> pracovník</w:t>
      </w:r>
      <w:r w:rsidR="004D0C15" w:rsidRPr="004D0C15">
        <w:rPr>
          <w:b/>
        </w:rPr>
        <w:t>ovi</w:t>
      </w:r>
      <w:r w:rsidR="00FB160B" w:rsidRPr="004D0C15">
        <w:rPr>
          <w:b/>
        </w:rPr>
        <w:t xml:space="preserve"> </w:t>
      </w:r>
      <w:r w:rsidR="004D0C15">
        <w:rPr>
          <w:b/>
        </w:rPr>
        <w:t xml:space="preserve">CZELO </w:t>
      </w:r>
      <w:r w:rsidR="00FB160B" w:rsidRPr="004D0C15">
        <w:rPr>
          <w:b/>
        </w:rPr>
        <w:t>a 0,5 FTE</w:t>
      </w:r>
      <w:r w:rsidR="004D0C15">
        <w:rPr>
          <w:b/>
        </w:rPr>
        <w:t xml:space="preserve"> úvazek dedikovaný</w:t>
      </w:r>
      <w:r w:rsidR="00FB160B" w:rsidRPr="004D0C15">
        <w:rPr>
          <w:b/>
        </w:rPr>
        <w:t xml:space="preserve"> pro vedoucího pracovníka CZELO</w:t>
      </w:r>
      <w:r w:rsidR="00FB160B">
        <w:t>.</w:t>
      </w:r>
    </w:p>
    <w:p w14:paraId="0A514978" w14:textId="77777777" w:rsidR="00A8660C" w:rsidRDefault="00A8660C" w:rsidP="00A8660C">
      <w:pPr>
        <w:spacing w:after="0" w:line="240" w:lineRule="auto"/>
      </w:pPr>
    </w:p>
    <w:p w14:paraId="3E30F210" w14:textId="2B24004A" w:rsidR="004D0C15" w:rsidRDefault="00B018C1" w:rsidP="00A8660C">
      <w:pPr>
        <w:spacing w:after="0" w:line="240" w:lineRule="auto"/>
      </w:pPr>
      <w:r>
        <w:rPr>
          <w:b/>
        </w:rPr>
        <w:t>I</w:t>
      </w:r>
      <w:r w:rsidRPr="00B018C1">
        <w:rPr>
          <w:b/>
        </w:rPr>
        <w:t xml:space="preserve"> v případě okruhu vzdělávacích agend CZELO budou tyto zahájeny v plné šíři portfolia od počátku roku 2021</w:t>
      </w:r>
      <w:r>
        <w:t xml:space="preserve">. </w:t>
      </w:r>
      <w:r w:rsidR="00FB160B">
        <w:t>Co do alokace pracovních úvazků, analogicky k</w:t>
      </w:r>
      <w:r>
        <w:t xml:space="preserve"> zabezpečení výkonu </w:t>
      </w:r>
      <w:r w:rsidR="00FB160B">
        <w:t xml:space="preserve">výzkumnému okruhu </w:t>
      </w:r>
      <w:r>
        <w:t>agend</w:t>
      </w:r>
      <w:r w:rsidR="00FB160B">
        <w:t xml:space="preserve"> CZELO</w:t>
      </w:r>
      <w:r>
        <w:t>,</w:t>
      </w:r>
      <w:r w:rsidR="00FB160B">
        <w:t xml:space="preserve"> </w:t>
      </w:r>
      <w:r>
        <w:t xml:space="preserve">budou </w:t>
      </w:r>
      <w:r w:rsidR="00FB160B">
        <w:t>aktivity vzdělávacího modulu CZELO</w:t>
      </w:r>
      <w:r>
        <w:t xml:space="preserve"> realizovány s celkovým počtem 3,5 FTE úvazků s </w:t>
      </w:r>
      <w:r w:rsidR="004D0C15">
        <w:t>mírn</w:t>
      </w:r>
      <w:r>
        <w:t>ým nárůstem</w:t>
      </w:r>
      <w:r w:rsidR="004D0C15">
        <w:t xml:space="preserve"> počtu FTE od roku 2022, odkdy </w:t>
      </w:r>
      <w:r>
        <w:t>bude</w:t>
      </w:r>
      <w:r w:rsidR="004D0C15">
        <w:t xml:space="preserve"> díky zintenzivněné propagaci služeb poskytovaných ze strany CZELO </w:t>
      </w:r>
      <w:r>
        <w:t>možno očekávat i vyšší zájem o využití služeb CZELO</w:t>
      </w:r>
      <w:r w:rsidR="004D0C15">
        <w:t xml:space="preserve"> </w:t>
      </w:r>
      <w:r>
        <w:t>ze strany</w:t>
      </w:r>
      <w:r w:rsidR="004D0C15">
        <w:t xml:space="preserve"> cílové / uživatelské komunity. Vzdělávací okruh </w:t>
      </w:r>
      <w:r>
        <w:t>aktivit</w:t>
      </w:r>
      <w:r w:rsidR="004D0C15">
        <w:t xml:space="preserve"> CZELO</w:t>
      </w:r>
      <w:r w:rsidR="00FB160B">
        <w:t xml:space="preserve"> </w:t>
      </w:r>
      <w:r w:rsidR="004D0C15">
        <w:t xml:space="preserve">tak </w:t>
      </w:r>
      <w:r w:rsidR="00FB160B">
        <w:t>bud</w:t>
      </w:r>
      <w:r w:rsidR="004D0C15">
        <w:t>e</w:t>
      </w:r>
      <w:r w:rsidR="00FB160B">
        <w:t xml:space="preserve"> </w:t>
      </w:r>
      <w:r w:rsidR="004D0C15">
        <w:t>zabezpečen od roku 2021 2</w:t>
      </w:r>
      <w:r w:rsidR="004D0C15" w:rsidRPr="004D0C15">
        <w:t>,5 FTE</w:t>
      </w:r>
      <w:r w:rsidR="004D0C15">
        <w:t xml:space="preserve"> úvazky s navýšením o další 1 FTE úvazek od roku 2022 </w:t>
      </w:r>
      <w:r>
        <w:t xml:space="preserve">na </w:t>
      </w:r>
      <w:r w:rsidR="004D0C15">
        <w:t xml:space="preserve">cílovou hodnotu </w:t>
      </w:r>
      <w:r w:rsidR="004D0C15" w:rsidRPr="00B018C1">
        <w:rPr>
          <w:b/>
        </w:rPr>
        <w:t>3,5 FTE úvazků</w:t>
      </w:r>
      <w:r w:rsidRPr="00B018C1">
        <w:rPr>
          <w:b/>
        </w:rPr>
        <w:t>, zahrnující</w:t>
      </w:r>
      <w:r w:rsidR="004D0C15" w:rsidRPr="00B018C1">
        <w:rPr>
          <w:b/>
        </w:rPr>
        <w:t xml:space="preserve"> 2 FTE úvazky alokované pro „</w:t>
      </w:r>
      <w:proofErr w:type="spellStart"/>
      <w:r w:rsidR="004D0C15" w:rsidRPr="00B018C1">
        <w:rPr>
          <w:b/>
        </w:rPr>
        <w:t>juniorní</w:t>
      </w:r>
      <w:proofErr w:type="spellEnd"/>
      <w:r w:rsidR="004D0C15" w:rsidRPr="00B018C1">
        <w:rPr>
          <w:b/>
        </w:rPr>
        <w:t>“ pracovníky</w:t>
      </w:r>
      <w:r>
        <w:rPr>
          <w:b/>
        </w:rPr>
        <w:t xml:space="preserve"> CZELO</w:t>
      </w:r>
      <w:r w:rsidR="004D0C15" w:rsidRPr="00B018C1">
        <w:rPr>
          <w:b/>
        </w:rPr>
        <w:t>, 1 FTE úvazek určený „</w:t>
      </w:r>
      <w:proofErr w:type="spellStart"/>
      <w:r w:rsidR="004D0C15" w:rsidRPr="00B018C1">
        <w:rPr>
          <w:b/>
        </w:rPr>
        <w:t>seniornímu</w:t>
      </w:r>
      <w:proofErr w:type="spellEnd"/>
      <w:r w:rsidR="004D0C15" w:rsidRPr="00B018C1">
        <w:rPr>
          <w:b/>
        </w:rPr>
        <w:t xml:space="preserve">“ pracovníkovi </w:t>
      </w:r>
      <w:r>
        <w:rPr>
          <w:b/>
        </w:rPr>
        <w:t xml:space="preserve">CZELO </w:t>
      </w:r>
      <w:r w:rsidR="004D0C15" w:rsidRPr="00B018C1">
        <w:rPr>
          <w:b/>
        </w:rPr>
        <w:t>a 0,5 FTE úvazek dedikovaný pro vedoucího pracovníka CZELO</w:t>
      </w:r>
      <w:r w:rsidR="004D0C15">
        <w:t>.</w:t>
      </w:r>
    </w:p>
    <w:p w14:paraId="55B3259F" w14:textId="77777777" w:rsidR="00F93429" w:rsidRDefault="00F93429" w:rsidP="00A8660C">
      <w:pPr>
        <w:spacing w:after="0" w:line="240" w:lineRule="auto"/>
      </w:pPr>
    </w:p>
    <w:p w14:paraId="54B71B61" w14:textId="77777777" w:rsidR="00F93429" w:rsidRDefault="00F93429" w:rsidP="00A8660C">
      <w:pPr>
        <w:spacing w:after="0" w:line="240" w:lineRule="auto"/>
      </w:pPr>
    </w:p>
    <w:p w14:paraId="5D127758" w14:textId="77777777" w:rsidR="001D1C9E" w:rsidRDefault="001D1C9E" w:rsidP="00AC7831">
      <w:pPr>
        <w:pStyle w:val="Nadpis2"/>
      </w:pPr>
      <w:bookmarkStart w:id="33" w:name="_Toc40123738"/>
      <w:bookmarkStart w:id="34" w:name="_Toc50708005"/>
      <w:r>
        <w:t>Očekávané výsledky a výstupy projektu</w:t>
      </w:r>
      <w:bookmarkEnd w:id="33"/>
      <w:bookmarkEnd w:id="34"/>
    </w:p>
    <w:p w14:paraId="607F5D30" w14:textId="1DD40734" w:rsidR="001D1C9E" w:rsidRDefault="000C064E" w:rsidP="00A8660C">
      <w:pPr>
        <w:spacing w:after="0" w:line="240" w:lineRule="auto"/>
      </w:pPr>
      <w:r>
        <w:t>Realizace projektu sdílených činností</w:t>
      </w:r>
      <w:r w:rsidR="00A77962">
        <w:t>,</w:t>
      </w:r>
      <w:r>
        <w:t xml:space="preserve"> </w:t>
      </w:r>
      <w:r w:rsidR="00A77962">
        <w:t>spočívajícího ve financování výzkumně-orientovaných agend CZELO, na</w:t>
      </w:r>
      <w:r>
        <w:t xml:space="preserve">pomůže </w:t>
      </w:r>
      <w:r w:rsidRPr="00A77962">
        <w:rPr>
          <w:b/>
        </w:rPr>
        <w:t xml:space="preserve">prohloubení integrace </w:t>
      </w:r>
      <w:r w:rsidR="00A77962" w:rsidRPr="00A77962">
        <w:rPr>
          <w:b/>
        </w:rPr>
        <w:t>českého výzkumného systému v rámci ERA</w:t>
      </w:r>
      <w:r w:rsidR="00A77962">
        <w:t xml:space="preserve"> a zintenzivnění mezinárodní výzkumné spolupráce ČR v Evropě a ve světě. Očekává se, že primárním </w:t>
      </w:r>
      <w:r w:rsidR="0095060A">
        <w:t>výsledkem</w:t>
      </w:r>
      <w:r w:rsidR="00A77962">
        <w:t xml:space="preserve"> </w:t>
      </w:r>
      <w:r w:rsidR="0095060A">
        <w:t xml:space="preserve">realizace projektu sdílených činností </w:t>
      </w:r>
      <w:r w:rsidR="00A77962">
        <w:t>CZELO bude</w:t>
      </w:r>
      <w:r w:rsidR="0095060A">
        <w:t xml:space="preserve"> podstatné</w:t>
      </w:r>
      <w:r w:rsidR="00A77962">
        <w:t xml:space="preserve"> </w:t>
      </w:r>
      <w:r w:rsidR="00A77962" w:rsidRPr="00A77962">
        <w:rPr>
          <w:b/>
        </w:rPr>
        <w:t>zvýšení prezence výzkumných subjektů ČR v</w:t>
      </w:r>
      <w:r w:rsidR="00A77962">
        <w:rPr>
          <w:b/>
        </w:rPr>
        <w:t> </w:t>
      </w:r>
      <w:r w:rsidR="00A77962" w:rsidRPr="00A77962">
        <w:rPr>
          <w:b/>
        </w:rPr>
        <w:t>Bruselu</w:t>
      </w:r>
      <w:r w:rsidR="00A77962">
        <w:t xml:space="preserve">, </w:t>
      </w:r>
      <w:r w:rsidR="0095060A">
        <w:t>jíž</w:t>
      </w:r>
      <w:r w:rsidR="00A77962">
        <w:t xml:space="preserve"> bude CZELO podporovat poskytováním odpovídajícího zázemí k rozvoji různorodých aktivit mezinárodní výzkumné spolupráce. České výzkumné subjekty budou mít díky kapacitám národní styčné kanceláře pro výzkum v Bruselu možnost snadněji se zapojovat d</w:t>
      </w:r>
      <w:r w:rsidR="0095060A">
        <w:t>o implementačních nástrojů FP9 i</w:t>
      </w:r>
      <w:r w:rsidR="00A77962">
        <w:t xml:space="preserve"> dalších evropských in</w:t>
      </w:r>
      <w:r w:rsidR="0095060A">
        <w:t>i</w:t>
      </w:r>
      <w:r w:rsidR="00A77962">
        <w:t>ciativ a programů</w:t>
      </w:r>
      <w:r w:rsidR="0095060A">
        <w:t xml:space="preserve"> zaměřených</w:t>
      </w:r>
      <w:r w:rsidR="00A77962">
        <w:t xml:space="preserve"> na podporu mezinárodní výzkumné spolupráce</w:t>
      </w:r>
      <w:r w:rsidR="0095060A">
        <w:t xml:space="preserve">. Očekává se </w:t>
      </w:r>
      <w:r w:rsidR="00D45672">
        <w:t>tedy</w:t>
      </w:r>
      <w:r w:rsidR="0095060A">
        <w:t xml:space="preserve"> mj., že jedním z výstupů realizace projektu sdílených činností bude </w:t>
      </w:r>
      <w:r w:rsidR="0095060A" w:rsidRPr="0095060A">
        <w:rPr>
          <w:b/>
        </w:rPr>
        <w:t>intenzivnější účast ČR v FP9</w:t>
      </w:r>
      <w:r w:rsidR="00D45672">
        <w:rPr>
          <w:b/>
        </w:rPr>
        <w:t>,</w:t>
      </w:r>
      <w:r w:rsidR="0095060A" w:rsidRPr="0095060A">
        <w:rPr>
          <w:b/>
        </w:rPr>
        <w:t xml:space="preserve"> v porovnání s</w:t>
      </w:r>
      <w:r w:rsidR="0095060A">
        <w:rPr>
          <w:b/>
        </w:rPr>
        <w:t> předchozími rámcovými programy EU pro výzkum a inovace</w:t>
      </w:r>
      <w:r w:rsidR="0095060A">
        <w:t>. K tomuto cíli bude přispívat početný soubor aktivit CZELO</w:t>
      </w:r>
      <w:r w:rsidR="00D45672">
        <w:t>,</w:t>
      </w:r>
      <w:r w:rsidR="0095060A">
        <w:t xml:space="preserve"> zajišťující</w:t>
      </w:r>
      <w:r w:rsidR="00D45672">
        <w:t>ch</w:t>
      </w:r>
      <w:r w:rsidR="0095060A">
        <w:t xml:space="preserve"> </w:t>
      </w:r>
      <w:r w:rsidR="00D45672">
        <w:t>účinný</w:t>
      </w:r>
      <w:r w:rsidR="0095060A">
        <w:t xml:space="preserve"> informační přenos z Bruselu, rozvoj strategického </w:t>
      </w:r>
      <w:proofErr w:type="spellStart"/>
      <w:r w:rsidR="0095060A">
        <w:t>networkingu</w:t>
      </w:r>
      <w:proofErr w:type="spellEnd"/>
      <w:r w:rsidR="0095060A">
        <w:t xml:space="preserve"> napříč institucemi etablovanými v</w:t>
      </w:r>
      <w:r w:rsidR="00D45672">
        <w:t> </w:t>
      </w:r>
      <w:r w:rsidR="0095060A">
        <w:t>B</w:t>
      </w:r>
      <w:r w:rsidR="00D45672">
        <w:t xml:space="preserve">ruselu a marketing, resp. propagaci výzkumného systému ČR v belgické metropoli. Důležitý výsledek realizace projektu sdílených činností bude nicméně představovat rovněž </w:t>
      </w:r>
      <w:r w:rsidR="00D45672" w:rsidRPr="00D45672">
        <w:rPr>
          <w:b/>
        </w:rPr>
        <w:t>posílení internacionalizace českých výzkumných subjektů</w:t>
      </w:r>
      <w:r w:rsidR="00D45672">
        <w:t xml:space="preserve"> díky intenzivnější mezinárodní výzkumné spolupráci, k jejímuž rozvoji bude CZELO přispívat. V konečném důsledku se očekává, že </w:t>
      </w:r>
      <w:r w:rsidR="001D2F14">
        <w:t xml:space="preserve">posílení vědecké diplomacie ČR prostřednictvím CZELO, se všemi očekávanými přínosy a dopady, bude </w:t>
      </w:r>
      <w:r w:rsidR="00D45672">
        <w:t xml:space="preserve">jedním z katalyzátorů </w:t>
      </w:r>
      <w:r w:rsidR="00D45672" w:rsidRPr="001D2F14">
        <w:rPr>
          <w:b/>
        </w:rPr>
        <w:t xml:space="preserve">zvýšení kvality českého výzkumu a jeho </w:t>
      </w:r>
      <w:r w:rsidR="001D2F14" w:rsidRPr="001D2F14">
        <w:rPr>
          <w:b/>
        </w:rPr>
        <w:t>výkonnosti v mezinárodním srovnání</w:t>
      </w:r>
      <w:r w:rsidR="001D2F14">
        <w:t>.</w:t>
      </w:r>
    </w:p>
    <w:p w14:paraId="69C8EE5A" w14:textId="77777777" w:rsidR="00A8660C" w:rsidRDefault="00A8660C" w:rsidP="00A8660C">
      <w:pPr>
        <w:spacing w:after="0" w:line="240" w:lineRule="auto"/>
      </w:pPr>
    </w:p>
    <w:p w14:paraId="08B4076A" w14:textId="0F4639DB" w:rsidR="002349F9" w:rsidRDefault="008F4DB2" w:rsidP="00A8660C">
      <w:pPr>
        <w:spacing w:after="0" w:line="240" w:lineRule="auto"/>
      </w:pPr>
      <w:r>
        <w:t xml:space="preserve">Vzdělávací modul CZELO </w:t>
      </w:r>
      <w:r w:rsidR="00F93429">
        <w:t xml:space="preserve">významným způsobem přispěje </w:t>
      </w:r>
      <w:r>
        <w:t>posílení</w:t>
      </w:r>
      <w:r w:rsidR="00025CD1">
        <w:t> </w:t>
      </w:r>
      <w:r>
        <w:rPr>
          <w:b/>
        </w:rPr>
        <w:t>strategického</w:t>
      </w:r>
      <w:r w:rsidR="00436BDE" w:rsidRPr="002349F9">
        <w:rPr>
          <w:b/>
        </w:rPr>
        <w:t xml:space="preserve"> využívání evropských vzdělávacích programů</w:t>
      </w:r>
      <w:r>
        <w:rPr>
          <w:b/>
        </w:rPr>
        <w:t xml:space="preserve"> (</w:t>
      </w:r>
      <w:r w:rsidR="009312AB">
        <w:rPr>
          <w:b/>
        </w:rPr>
        <w:t xml:space="preserve">zejména nového programu </w:t>
      </w:r>
      <w:r>
        <w:rPr>
          <w:b/>
        </w:rPr>
        <w:t>Erasmus+</w:t>
      </w:r>
      <w:r w:rsidR="009312AB">
        <w:rPr>
          <w:b/>
        </w:rPr>
        <w:t xml:space="preserve"> 2021</w:t>
      </w:r>
      <w:r w:rsidR="00F93429">
        <w:rPr>
          <w:b/>
        </w:rPr>
        <w:t>–</w:t>
      </w:r>
      <w:r w:rsidR="009312AB">
        <w:rPr>
          <w:b/>
        </w:rPr>
        <w:t>2027</w:t>
      </w:r>
      <w:r>
        <w:rPr>
          <w:b/>
        </w:rPr>
        <w:t>)</w:t>
      </w:r>
      <w:r w:rsidR="00F93429">
        <w:t>,</w:t>
      </w:r>
      <w:r w:rsidR="002349F9">
        <w:t xml:space="preserve"> jako důležitého nástroje </w:t>
      </w:r>
      <w:r w:rsidR="00F93429">
        <w:t xml:space="preserve">pro </w:t>
      </w:r>
      <w:r w:rsidR="002349F9">
        <w:t>rozvoj mezin</w:t>
      </w:r>
      <w:r w:rsidR="00025CD1">
        <w:t xml:space="preserve">árodní spolupráce ve </w:t>
      </w:r>
      <w:r w:rsidR="002349F9">
        <w:t>vzdělávání</w:t>
      </w:r>
      <w:r w:rsidR="00043E99">
        <w:t xml:space="preserve"> v</w:t>
      </w:r>
      <w:r w:rsidR="00F93429">
        <w:t> </w:t>
      </w:r>
      <w:r w:rsidR="00043E99">
        <w:t>evropském</w:t>
      </w:r>
      <w:r w:rsidR="00F93429">
        <w:t>, jakož</w:t>
      </w:r>
      <w:r w:rsidR="00043E99">
        <w:t xml:space="preserve"> i </w:t>
      </w:r>
      <w:r w:rsidR="00F93429">
        <w:t xml:space="preserve">ve </w:t>
      </w:r>
      <w:r w:rsidR="00043E99">
        <w:t>světovém měřítku</w:t>
      </w:r>
      <w:r w:rsidR="002349F9">
        <w:t>.</w:t>
      </w:r>
      <w:r w:rsidR="008A1D5E">
        <w:t xml:space="preserve"> </w:t>
      </w:r>
      <w:r w:rsidR="00025CD1">
        <w:t xml:space="preserve">CZELO v rámci své vzdělávací části nabídne českým institucím zcela nové služby, </w:t>
      </w:r>
      <w:r w:rsidR="00F93429">
        <w:t>které</w:t>
      </w:r>
      <w:r w:rsidR="00025CD1">
        <w:t xml:space="preserve"> výrazným způsobem přispějí ke </w:t>
      </w:r>
      <w:r w:rsidR="00025CD1" w:rsidRPr="009312AB">
        <w:rPr>
          <w:b/>
        </w:rPr>
        <w:t xml:space="preserve">zvýšení </w:t>
      </w:r>
      <w:r w:rsidR="009312AB" w:rsidRPr="009312AB">
        <w:rPr>
          <w:b/>
        </w:rPr>
        <w:t xml:space="preserve">informovanosti a </w:t>
      </w:r>
      <w:r w:rsidRPr="009312AB">
        <w:rPr>
          <w:b/>
        </w:rPr>
        <w:t xml:space="preserve">připravenosti realizovat </w:t>
      </w:r>
      <w:r w:rsidR="009312AB" w:rsidRPr="009312AB">
        <w:rPr>
          <w:b/>
        </w:rPr>
        <w:t xml:space="preserve">mezinárodní </w:t>
      </w:r>
      <w:r w:rsidRPr="009312AB">
        <w:rPr>
          <w:b/>
        </w:rPr>
        <w:t>projekty</w:t>
      </w:r>
      <w:r w:rsidR="009312AB">
        <w:t xml:space="preserve">, především </w:t>
      </w:r>
      <w:r>
        <w:t xml:space="preserve">v rámci tzv. </w:t>
      </w:r>
      <w:r w:rsidR="00F93429">
        <w:t>„</w:t>
      </w:r>
      <w:r>
        <w:t>centralizovaných akcí</w:t>
      </w:r>
      <w:r w:rsidR="00F93429">
        <w:t>“</w:t>
      </w:r>
      <w:r>
        <w:t xml:space="preserve"> e</w:t>
      </w:r>
      <w:r w:rsidR="009312AB">
        <w:t>vropských vzdělávacích programů</w:t>
      </w:r>
      <w:r w:rsidR="00AA3AB0">
        <w:t>, jejichž potenciál zatím nebyl</w:t>
      </w:r>
      <w:r w:rsidR="009312AB">
        <w:t xml:space="preserve"> dostatečně využíván. Kancelář CZELO bude v návaznosti na aktivity DZS v rámci sítě národních agentur </w:t>
      </w:r>
      <w:r w:rsidR="00F93429">
        <w:t xml:space="preserve">pro </w:t>
      </w:r>
      <w:r w:rsidR="009312AB">
        <w:t xml:space="preserve">Erasmus+ a dalších mezinárodních sítí budovat </w:t>
      </w:r>
      <w:r w:rsidR="009312AB" w:rsidRPr="009312AB">
        <w:rPr>
          <w:b/>
        </w:rPr>
        <w:t>expertní pozici ČR v oblasti mezinárodního vzdělávání</w:t>
      </w:r>
      <w:r w:rsidR="00043E99" w:rsidRPr="00F93429">
        <w:t xml:space="preserve">, </w:t>
      </w:r>
      <w:r w:rsidR="00F93429" w:rsidRPr="00F93429">
        <w:t>dále</w:t>
      </w:r>
      <w:r w:rsidR="00F93429">
        <w:rPr>
          <w:b/>
        </w:rPr>
        <w:t xml:space="preserve"> </w:t>
      </w:r>
      <w:r w:rsidR="00043E99">
        <w:t>posilovat síť aktivních strategických kontaktů a partnerství v oblasti mezinárodního vzdělávání</w:t>
      </w:r>
      <w:r w:rsidR="00C1632E">
        <w:t xml:space="preserve">, zvyšovat povědomí zástupců českých </w:t>
      </w:r>
      <w:r w:rsidR="00F93429">
        <w:t xml:space="preserve">vzdělávacích </w:t>
      </w:r>
      <w:r w:rsidR="00C1632E">
        <w:t>institucí o současných trendech v oblasti internacionalizace ve vzdělávání</w:t>
      </w:r>
      <w:r w:rsidR="00043E99">
        <w:t xml:space="preserve"> </w:t>
      </w:r>
      <w:r w:rsidR="009312AB">
        <w:t xml:space="preserve">a </w:t>
      </w:r>
      <w:r w:rsidR="00F93429">
        <w:t xml:space="preserve">také </w:t>
      </w:r>
      <w:r w:rsidR="009312AB">
        <w:t xml:space="preserve">proaktivně </w:t>
      </w:r>
      <w:r w:rsidR="00043E99">
        <w:t xml:space="preserve">vyhledávat příležitosti k propagaci českých </w:t>
      </w:r>
      <w:r w:rsidR="00F93429">
        <w:t xml:space="preserve">vzdělávacích </w:t>
      </w:r>
      <w:r w:rsidR="00043E99">
        <w:t>institucí a jejich úspěchů</w:t>
      </w:r>
      <w:r w:rsidR="009312AB">
        <w:t xml:space="preserve"> v oblasti </w:t>
      </w:r>
      <w:r w:rsidR="00043E99">
        <w:t>mezinárodní spolupráce</w:t>
      </w:r>
      <w:r w:rsidR="009312AB">
        <w:t>.</w:t>
      </w:r>
      <w:r w:rsidR="00F93429">
        <w:t xml:space="preserve"> </w:t>
      </w:r>
      <w:r w:rsidR="009312AB">
        <w:t xml:space="preserve">Důraz bude kladen rovněž na </w:t>
      </w:r>
      <w:r w:rsidR="009312AB" w:rsidRPr="009312AB">
        <w:rPr>
          <w:b/>
        </w:rPr>
        <w:t xml:space="preserve">zvýšení </w:t>
      </w:r>
      <w:r w:rsidR="00025CD1" w:rsidRPr="009312AB">
        <w:rPr>
          <w:b/>
        </w:rPr>
        <w:t xml:space="preserve">konkurenceschopnosti českých </w:t>
      </w:r>
      <w:r w:rsidR="00F93429" w:rsidRPr="00F93429">
        <w:rPr>
          <w:b/>
        </w:rPr>
        <w:t xml:space="preserve">vzdělávacích </w:t>
      </w:r>
      <w:r w:rsidR="00025CD1" w:rsidRPr="009312AB">
        <w:rPr>
          <w:b/>
        </w:rPr>
        <w:t>institucí</w:t>
      </w:r>
      <w:r w:rsidR="00F93429">
        <w:t xml:space="preserve">, a to </w:t>
      </w:r>
      <w:r w:rsidR="009312AB">
        <w:t xml:space="preserve">formou mezinárodních školení rozvíjejících jejich odborné kapacity, </w:t>
      </w:r>
      <w:r w:rsidR="009312AB" w:rsidRPr="00790671">
        <w:rPr>
          <w:b/>
        </w:rPr>
        <w:t xml:space="preserve">posílení přítomnosti zástupců </w:t>
      </w:r>
      <w:r w:rsidR="009312AB" w:rsidRPr="00F93429">
        <w:rPr>
          <w:b/>
        </w:rPr>
        <w:t>českých</w:t>
      </w:r>
      <w:r w:rsidR="00F93429" w:rsidRPr="00F93429">
        <w:rPr>
          <w:b/>
        </w:rPr>
        <w:t xml:space="preserve"> vzdělávacích</w:t>
      </w:r>
      <w:r w:rsidR="00F93429">
        <w:t xml:space="preserve"> </w:t>
      </w:r>
      <w:r w:rsidR="009312AB" w:rsidRPr="00790671">
        <w:rPr>
          <w:b/>
        </w:rPr>
        <w:t>institucí v Bruselu</w:t>
      </w:r>
      <w:r w:rsidR="009312AB">
        <w:t xml:space="preserve"> a poskytnutí zázemí pro </w:t>
      </w:r>
      <w:r w:rsidR="00043E99">
        <w:t>síťování s mezinárodními partnery a rozvoj</w:t>
      </w:r>
      <w:r w:rsidR="009312AB">
        <w:t xml:space="preserve"> jejich </w:t>
      </w:r>
      <w:r w:rsidR="00043E99">
        <w:t>projektových</w:t>
      </w:r>
      <w:r w:rsidR="009312AB">
        <w:t xml:space="preserve"> aktivit.</w:t>
      </w:r>
    </w:p>
    <w:p w14:paraId="2ABD0973" w14:textId="0C8AD8B4" w:rsidR="008222DD" w:rsidRDefault="00E67ED5" w:rsidP="00AC7831">
      <w:pPr>
        <w:pStyle w:val="Nadpis1"/>
        <w:numPr>
          <w:ilvl w:val="0"/>
          <w:numId w:val="7"/>
        </w:numPr>
        <w:spacing w:before="240" w:after="240" w:line="240" w:lineRule="auto"/>
        <w:ind w:left="431" w:hanging="431"/>
      </w:pPr>
      <w:bookmarkStart w:id="35" w:name="_Toc40123747"/>
      <w:bookmarkStart w:id="36" w:name="_Toc50708006"/>
      <w:r>
        <w:t>FINANČNÍ NÁKLADY</w:t>
      </w:r>
      <w:bookmarkEnd w:id="35"/>
      <w:bookmarkEnd w:id="36"/>
    </w:p>
    <w:p w14:paraId="45A83234" w14:textId="191A421E" w:rsidR="00E473E3" w:rsidRDefault="00E473E3" w:rsidP="000034DD">
      <w:pPr>
        <w:spacing w:after="0" w:line="240" w:lineRule="auto"/>
      </w:pPr>
      <w:r>
        <w:t xml:space="preserve">Rozpočet </w:t>
      </w:r>
      <w:r w:rsidR="00F93429">
        <w:t xml:space="preserve">předkládaného návrhu </w:t>
      </w:r>
      <w:r>
        <w:t xml:space="preserve">projektu </w:t>
      </w:r>
      <w:r w:rsidR="00F93429">
        <w:t xml:space="preserve">sdílených činností </w:t>
      </w:r>
      <w:r>
        <w:t xml:space="preserve">vychází </w:t>
      </w:r>
      <w:r w:rsidR="00975598">
        <w:t>z</w:t>
      </w:r>
      <w:r w:rsidR="00F176AA">
        <w:t xml:space="preserve"> kalkulací a odborných odhadů podložených údaji o současných nákladech kanceláře CZELO a obdobných subjektů v Bruselu a ze zkušeností DZS s realizací </w:t>
      </w:r>
      <w:r w:rsidR="00660F38">
        <w:t xml:space="preserve">informačních, </w:t>
      </w:r>
      <w:r w:rsidR="008D5010">
        <w:t>propagačních</w:t>
      </w:r>
      <w:r w:rsidR="00660F38">
        <w:t xml:space="preserve"> a diseminačních aktivit a vysíláním zaměstnanců k výkonu práce v</w:t>
      </w:r>
      <w:r w:rsidR="008D5010">
        <w:t xml:space="preserve"> zahraničí</w:t>
      </w:r>
      <w:r w:rsidR="000034DD">
        <w:t>.</w:t>
      </w:r>
    </w:p>
    <w:p w14:paraId="3578E729" w14:textId="77777777" w:rsidR="000034DD" w:rsidRDefault="000034DD" w:rsidP="000034DD">
      <w:pPr>
        <w:spacing w:after="0" w:line="240" w:lineRule="auto"/>
      </w:pPr>
    </w:p>
    <w:p w14:paraId="361F5BC7" w14:textId="743EA776" w:rsidR="00E612DA" w:rsidRDefault="00E612DA" w:rsidP="000034DD">
      <w:pPr>
        <w:spacing w:after="0" w:line="240" w:lineRule="auto"/>
      </w:pPr>
      <w:r>
        <w:t xml:space="preserve">Předmětem podpory, </w:t>
      </w:r>
      <w:r w:rsidR="00F93429">
        <w:t>která</w:t>
      </w:r>
      <w:r>
        <w:t xml:space="preserve"> bude poskytována na základě předkládaného záměru, je </w:t>
      </w:r>
      <w:r w:rsidR="00F93429">
        <w:t>výlučně</w:t>
      </w:r>
      <w:r>
        <w:t xml:space="preserve"> Modul 1</w:t>
      </w:r>
      <w:r w:rsidR="00F93429">
        <w:t>,</w:t>
      </w:r>
      <w:r>
        <w:t xml:space="preserve"> týkající se </w:t>
      </w:r>
      <w:r w:rsidRPr="00DA7468">
        <w:rPr>
          <w:b/>
        </w:rPr>
        <w:t>výzkumně-orientované části aktivit</w:t>
      </w:r>
      <w:r>
        <w:t xml:space="preserve"> </w:t>
      </w:r>
      <w:r w:rsidRPr="005818EF">
        <w:rPr>
          <w:b/>
        </w:rPr>
        <w:t>CZELO</w:t>
      </w:r>
      <w:r w:rsidR="00F93429">
        <w:t>.</w:t>
      </w:r>
    </w:p>
    <w:p w14:paraId="3B30E617" w14:textId="593AFD77" w:rsidR="00790671" w:rsidRDefault="00790671" w:rsidP="00E473E3"/>
    <w:p w14:paraId="6293D6D3" w14:textId="22AB59B2" w:rsidR="00E612DA" w:rsidRDefault="009C4052" w:rsidP="00E612DA">
      <w:pPr>
        <w:pStyle w:val="Nadpis3"/>
        <w:numPr>
          <w:ilvl w:val="0"/>
          <w:numId w:val="0"/>
        </w:numPr>
        <w:spacing w:before="240" w:after="240" w:line="240" w:lineRule="auto"/>
        <w:ind w:left="680" w:hanging="680"/>
      </w:pPr>
      <w:bookmarkStart w:id="37" w:name="_Toc50708007"/>
      <w:r>
        <w:t>Tab. 1: Modul 1</w:t>
      </w:r>
      <w:r w:rsidR="00F93429">
        <w:t>:</w:t>
      </w:r>
      <w:r>
        <w:t xml:space="preserve"> </w:t>
      </w:r>
      <w:r w:rsidR="00E612DA">
        <w:t>CZELO – Česká styčná kancelář pro výzkum v</w:t>
      </w:r>
      <w:r w:rsidR="008377B2">
        <w:t> </w:t>
      </w:r>
      <w:r w:rsidR="00E612DA">
        <w:t>Bruselu</w:t>
      </w:r>
      <w:bookmarkEnd w:id="37"/>
      <w:r w:rsidR="008377B2">
        <w:t xml:space="preserve"> </w:t>
      </w:r>
    </w:p>
    <w:tbl>
      <w:tblPr>
        <w:tblW w:w="8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3"/>
        <w:gridCol w:w="1670"/>
        <w:gridCol w:w="1137"/>
        <w:gridCol w:w="1055"/>
        <w:gridCol w:w="1432"/>
        <w:gridCol w:w="1099"/>
        <w:gridCol w:w="1314"/>
      </w:tblGrid>
      <w:tr w:rsidR="006C42F3" w:rsidRPr="006C42F3" w14:paraId="33795C54" w14:textId="77777777" w:rsidTr="006C42F3">
        <w:trPr>
          <w:trHeight w:val="510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4EC2D" w14:textId="52BF78F8" w:rsidR="006C42F3" w:rsidRPr="006C42F3" w:rsidRDefault="0035152E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Rok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5426D" w14:textId="5E83EFE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Mzdové náklady (platy)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245C3" w14:textId="16909678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Zákonné odvody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B0E7A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FKSP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7207C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Ostatní běžné výdaje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5F76F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Investiční výdaje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2349D" w14:textId="1B5D3CB1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Celkem</w:t>
            </w:r>
            <w:r w:rsidR="00324B8B">
              <w:rPr>
                <w:color w:val="000000"/>
                <w:sz w:val="20"/>
                <w:szCs w:val="20"/>
              </w:rPr>
              <w:t xml:space="preserve"> v Kč</w:t>
            </w:r>
          </w:p>
        </w:tc>
      </w:tr>
      <w:tr w:rsidR="006C42F3" w:rsidRPr="006C42F3" w14:paraId="7AE10C17" w14:textId="77777777" w:rsidTr="006C42F3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7CE91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C7886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1 440 000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8A370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492 768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2FC12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28 800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D0618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7 510 000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FB276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800 000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E60B7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10 271 568</w:t>
            </w:r>
          </w:p>
        </w:tc>
      </w:tr>
      <w:tr w:rsidR="006C42F3" w:rsidRPr="006C42F3" w14:paraId="2CBA8F7E" w14:textId="77777777" w:rsidTr="006C42F3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9D6BA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F6786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1 920 000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3643D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657 024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922A6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38 400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2ED68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9 200 000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A83F9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600 000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5D574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12 415 424</w:t>
            </w:r>
          </w:p>
        </w:tc>
      </w:tr>
      <w:tr w:rsidR="006C42F3" w:rsidRPr="006C42F3" w14:paraId="5ACCB2AB" w14:textId="77777777" w:rsidTr="006C42F3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FB223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1A8A1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1 958 400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F0001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670 164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00633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39 168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A9237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9 350 000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830F5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AECD7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12 017 732</w:t>
            </w:r>
          </w:p>
        </w:tc>
      </w:tr>
      <w:tr w:rsidR="006C42F3" w:rsidRPr="006C42F3" w14:paraId="207EFA8D" w14:textId="77777777" w:rsidTr="006C42F3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F3DA8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D59AE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1 997 568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64799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683 568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574D4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39 951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F9DFE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9 500 000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CF3DD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42FEB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12 221 087</w:t>
            </w:r>
          </w:p>
        </w:tc>
      </w:tr>
      <w:tr w:rsidR="006C42F3" w:rsidRPr="006C42F3" w14:paraId="5B9102CB" w14:textId="77777777" w:rsidTr="006C42F3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EC532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FDE10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2 037 519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6EFEC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697 239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ED7A0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40 750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2D304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9 700 000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61BA4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F3E96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12 475 509</w:t>
            </w:r>
          </w:p>
        </w:tc>
      </w:tr>
      <w:tr w:rsidR="006C42F3" w:rsidRPr="006C42F3" w14:paraId="1DED33A2" w14:textId="77777777" w:rsidTr="006C42F3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4FACA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5F771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2 078 270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27EA6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711 184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15C8E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41 565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87A8B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9 850 000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200DC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7D403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12 681 019</w:t>
            </w:r>
          </w:p>
        </w:tc>
      </w:tr>
      <w:tr w:rsidR="006C42F3" w:rsidRPr="006C42F3" w14:paraId="3B6E7F27" w14:textId="77777777" w:rsidTr="006C42F3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29EB3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F127E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2 119 835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540F8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725 408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A31B9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42 397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278EC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9 950 000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5D319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025FE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12 837 639</w:t>
            </w:r>
          </w:p>
        </w:tc>
      </w:tr>
      <w:tr w:rsidR="006C42F3" w:rsidRPr="006C42F3" w14:paraId="61F34E6B" w14:textId="77777777" w:rsidTr="006C42F3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0DB01" w14:textId="77777777" w:rsidR="006C42F3" w:rsidRPr="006C42F3" w:rsidRDefault="006C42F3" w:rsidP="0035152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C42F3">
              <w:rPr>
                <w:b/>
                <w:bCs/>
                <w:color w:val="000000"/>
                <w:sz w:val="20"/>
                <w:szCs w:val="20"/>
              </w:rPr>
              <w:t>Celkem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E750E" w14:textId="43E931F1" w:rsidR="006C42F3" w:rsidRPr="006C42F3" w:rsidRDefault="006C42F3" w:rsidP="0035152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D5CB2" w14:textId="642DB4CE" w:rsidR="006C42F3" w:rsidRPr="006C42F3" w:rsidRDefault="006C42F3" w:rsidP="0035152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A04DD" w14:textId="487E1CE6" w:rsidR="006C42F3" w:rsidRPr="006C42F3" w:rsidRDefault="006C42F3" w:rsidP="0035152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950DA" w14:textId="29278A22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F885F" w14:textId="6CEB0760" w:rsidR="006C42F3" w:rsidRPr="006C42F3" w:rsidRDefault="006C42F3" w:rsidP="0035152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F81CD" w14:textId="77777777" w:rsidR="006C42F3" w:rsidRPr="006C42F3" w:rsidRDefault="006C42F3" w:rsidP="0035152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C42F3">
              <w:rPr>
                <w:b/>
                <w:bCs/>
                <w:color w:val="000000"/>
                <w:sz w:val="20"/>
                <w:szCs w:val="20"/>
              </w:rPr>
              <w:t>84 919 979</w:t>
            </w:r>
          </w:p>
        </w:tc>
      </w:tr>
    </w:tbl>
    <w:p w14:paraId="0CF37ECD" w14:textId="3459AA30" w:rsidR="009C4052" w:rsidRDefault="009C4052" w:rsidP="00F93429">
      <w:pPr>
        <w:spacing w:after="0" w:line="240" w:lineRule="auto"/>
      </w:pPr>
    </w:p>
    <w:p w14:paraId="36DED365" w14:textId="51AE3708" w:rsidR="001B5D1F" w:rsidRPr="000C22BF" w:rsidRDefault="008377B2" w:rsidP="00F93429">
      <w:pPr>
        <w:spacing w:after="0" w:line="240" w:lineRule="auto"/>
      </w:pPr>
      <w:r>
        <w:t xml:space="preserve">Vývoj </w:t>
      </w:r>
      <w:r w:rsidRPr="00975598">
        <w:rPr>
          <w:i/>
        </w:rPr>
        <w:t>mzdových nákladů</w:t>
      </w:r>
      <w:r w:rsidR="008D5010">
        <w:t xml:space="preserve">, </w:t>
      </w:r>
      <w:r w:rsidR="008D5010" w:rsidRPr="008D5010">
        <w:rPr>
          <w:i/>
        </w:rPr>
        <w:t>zákonných odvodů</w:t>
      </w:r>
      <w:r w:rsidR="008D5010">
        <w:t xml:space="preserve"> (sociální a zdravotní pojištění) a </w:t>
      </w:r>
      <w:r w:rsidR="008D5010" w:rsidRPr="008D5010">
        <w:rPr>
          <w:i/>
        </w:rPr>
        <w:t>FKSP</w:t>
      </w:r>
      <w:r w:rsidR="008D5010">
        <w:t xml:space="preserve"> </w:t>
      </w:r>
      <w:r w:rsidR="001B5D1F">
        <w:t xml:space="preserve">počítá </w:t>
      </w:r>
      <w:r>
        <w:t>od roku 2023 s </w:t>
      </w:r>
      <w:r w:rsidRPr="000C22BF">
        <w:t>meziročním nárůstem</w:t>
      </w:r>
      <w:r w:rsidR="001B5D1F" w:rsidRPr="000C22BF">
        <w:t xml:space="preserve"> platů o</w:t>
      </w:r>
      <w:r w:rsidRPr="000C22BF">
        <w:t xml:space="preserve"> </w:t>
      </w:r>
      <w:r w:rsidR="001B5D1F" w:rsidRPr="000C22BF">
        <w:t>2</w:t>
      </w:r>
      <w:r w:rsidR="000C22BF" w:rsidRPr="000C22BF">
        <w:t xml:space="preserve"> %. K plnění činností CZELO</w:t>
      </w:r>
      <w:r w:rsidR="001B5D1F" w:rsidRPr="000C22BF">
        <w:t xml:space="preserve"> </w:t>
      </w:r>
      <w:r w:rsidR="00660F38" w:rsidRPr="000C22BF">
        <w:t xml:space="preserve">v oblasti výzkumných aktivit </w:t>
      </w:r>
      <w:r w:rsidR="001B5D1F" w:rsidRPr="000C22BF">
        <w:t xml:space="preserve">v roce 2021 je počítáno </w:t>
      </w:r>
      <w:r w:rsidR="000C22BF">
        <w:t>s personálním obsazením 2,5 FTE.</w:t>
      </w:r>
      <w:r w:rsidR="001B5D1F" w:rsidRPr="000C22BF">
        <w:t xml:space="preserve"> </w:t>
      </w:r>
      <w:r w:rsidR="000C22BF">
        <w:t>O</w:t>
      </w:r>
      <w:r w:rsidR="001B5D1F" w:rsidRPr="000C22BF">
        <w:t>d roku 2022 je plánován nár</w:t>
      </w:r>
      <w:r w:rsidR="000C22BF" w:rsidRPr="000C22BF">
        <w:t>ůst o 1 FTE na celkový počet</w:t>
      </w:r>
      <w:r w:rsidR="001B5D1F" w:rsidRPr="000C22BF">
        <w:t xml:space="preserve"> 3,5 FTE.</w:t>
      </w:r>
    </w:p>
    <w:p w14:paraId="700829C4" w14:textId="77777777" w:rsidR="000034DD" w:rsidRPr="000C22BF" w:rsidRDefault="000034DD" w:rsidP="00F93429">
      <w:pPr>
        <w:spacing w:after="0" w:line="240" w:lineRule="auto"/>
      </w:pPr>
    </w:p>
    <w:p w14:paraId="097E8740" w14:textId="1FEABAAB" w:rsidR="001B5D1F" w:rsidRPr="000C22BF" w:rsidRDefault="001B5D1F" w:rsidP="00F93429">
      <w:pPr>
        <w:spacing w:after="0" w:line="240" w:lineRule="auto"/>
      </w:pPr>
      <w:r w:rsidRPr="000C22BF">
        <w:rPr>
          <w:i/>
        </w:rPr>
        <w:t>Ostatní běžné výdaje</w:t>
      </w:r>
      <w:r w:rsidRPr="000C22BF">
        <w:t xml:space="preserve"> zahrnují kromě nákladů na provoz kanceláře</w:t>
      </w:r>
      <w:r w:rsidR="00975598" w:rsidRPr="000C22BF">
        <w:t xml:space="preserve"> (pronájem</w:t>
      </w:r>
      <w:r w:rsidR="00F176AA" w:rsidRPr="000C22BF">
        <w:t xml:space="preserve"> kancelářských prostor</w:t>
      </w:r>
      <w:r w:rsidR="00975598" w:rsidRPr="000C22BF">
        <w:t xml:space="preserve"> a režie)</w:t>
      </w:r>
      <w:r w:rsidRPr="000C22BF">
        <w:t>, cestovních nákladů</w:t>
      </w:r>
      <w:r w:rsidR="006C42F3" w:rsidRPr="000C22BF">
        <w:t>, nákladů na pořízení drobného hmotného i nehmotného majetku (kancelářská technika)</w:t>
      </w:r>
      <w:r w:rsidRPr="000C22BF">
        <w:t xml:space="preserve"> a </w:t>
      </w:r>
      <w:r w:rsidR="00975598" w:rsidRPr="000C22BF">
        <w:t>nákladů na služby spojené</w:t>
      </w:r>
      <w:r w:rsidRPr="000C22BF">
        <w:t xml:space="preserve"> s realizací akcí</w:t>
      </w:r>
      <w:r w:rsidR="00975598" w:rsidRPr="000C22BF">
        <w:t xml:space="preserve"> a dalších činností kanceláře</w:t>
      </w:r>
      <w:r w:rsidRPr="000C22BF">
        <w:t xml:space="preserve"> i náklady </w:t>
      </w:r>
      <w:r w:rsidR="00975598" w:rsidRPr="000C22BF">
        <w:t xml:space="preserve">zvýšených životních nákladů </w:t>
      </w:r>
      <w:r w:rsidR="00F176AA" w:rsidRPr="000C22BF">
        <w:t>(</w:t>
      </w:r>
      <w:r w:rsidR="000C22BF" w:rsidRPr="000C22BF">
        <w:t>dále jen „</w:t>
      </w:r>
      <w:r w:rsidR="00F176AA" w:rsidRPr="000C22BF">
        <w:t>NZŽN</w:t>
      </w:r>
      <w:r w:rsidR="000C22BF" w:rsidRPr="000C22BF">
        <w:t>“</w:t>
      </w:r>
      <w:r w:rsidR="00F176AA" w:rsidRPr="000C22BF">
        <w:t>)</w:t>
      </w:r>
      <w:r w:rsidR="00660F38" w:rsidRPr="000C22BF">
        <w:t xml:space="preserve">. NZŽN </w:t>
      </w:r>
      <w:r w:rsidR="000C22BF" w:rsidRPr="000C22BF">
        <w:t>představují</w:t>
      </w:r>
      <w:r w:rsidR="00660F38" w:rsidRPr="000C22BF">
        <w:t xml:space="preserve"> více než 50</w:t>
      </w:r>
      <w:r w:rsidR="000C22BF" w:rsidRPr="000C22BF">
        <w:t xml:space="preserve"> </w:t>
      </w:r>
      <w:r w:rsidR="00660F38" w:rsidRPr="000C22BF">
        <w:t>% ostatních běžných výdajů</w:t>
      </w:r>
      <w:r w:rsidR="000C22BF" w:rsidRPr="000C22BF">
        <w:t>. V</w:t>
      </w:r>
      <w:r w:rsidR="00F176AA" w:rsidRPr="000C22BF">
        <w:t xml:space="preserve"> kalkulaci NZŽN se DZS řídí </w:t>
      </w:r>
      <w:r w:rsidR="000C22BF" w:rsidRPr="000C22BF">
        <w:t>Nařízením vlády č. 62/1994 Sb., o poskytování náhrad některých výdajů zaměstnancům rozpočtových a příspěvkových organizací s pravidelným pracovištěm v zahraničí</w:t>
      </w:r>
      <w:r w:rsidR="00F176AA" w:rsidRPr="000C22BF">
        <w:t>, které stanoví procento náhrad (v případě DZS je uplatňováno nejnižší možné procento ve výši 25</w:t>
      </w:r>
      <w:r w:rsidR="000C22BF" w:rsidRPr="000C22BF">
        <w:t xml:space="preserve"> </w:t>
      </w:r>
      <w:r w:rsidR="00F176AA" w:rsidRPr="000C22BF">
        <w:t>%) a přepočítací relaci pro kalkulaci náhrad. Vývoj ostatních běžných výdajů počítá s možnou změnou přepočítací relace a kurz</w:t>
      </w:r>
      <w:r w:rsidR="008D5010" w:rsidRPr="000C22BF">
        <w:t>u</w:t>
      </w:r>
      <w:r w:rsidR="00F176AA" w:rsidRPr="000C22BF">
        <w:t xml:space="preserve"> CZK/EUR</w:t>
      </w:r>
      <w:r w:rsidR="006C42F3" w:rsidRPr="000C22BF">
        <w:t xml:space="preserve"> a s tím souvisejícím navýšením NZŽN</w:t>
      </w:r>
      <w:r w:rsidR="000034DD" w:rsidRPr="000C22BF">
        <w:t>.</w:t>
      </w:r>
    </w:p>
    <w:p w14:paraId="61FE85FD" w14:textId="77777777" w:rsidR="000034DD" w:rsidRDefault="000034DD" w:rsidP="00F93429">
      <w:pPr>
        <w:spacing w:after="0" w:line="240" w:lineRule="auto"/>
      </w:pPr>
    </w:p>
    <w:p w14:paraId="0C10928C" w14:textId="733AF118" w:rsidR="008D5010" w:rsidRDefault="008D5010" w:rsidP="00F93429">
      <w:pPr>
        <w:spacing w:after="0" w:line="240" w:lineRule="auto"/>
      </w:pPr>
      <w:r>
        <w:t xml:space="preserve">V rámci </w:t>
      </w:r>
      <w:r w:rsidRPr="008D5010">
        <w:rPr>
          <w:i/>
        </w:rPr>
        <w:t>investičních výdajů</w:t>
      </w:r>
      <w:r>
        <w:t xml:space="preserve"> bude v prvních </w:t>
      </w:r>
      <w:r w:rsidR="000C22BF">
        <w:t>2</w:t>
      </w:r>
      <w:r>
        <w:t xml:space="preserve"> letech pořízen dlouhodobý hmotný i nehmotn</w:t>
      </w:r>
      <w:r w:rsidR="000034DD">
        <w:t>ý majetek pro provoz kanceláře</w:t>
      </w:r>
      <w:r w:rsidR="000C22BF">
        <w:t xml:space="preserve"> CZELO</w:t>
      </w:r>
      <w:r w:rsidR="000034DD">
        <w:t>.</w:t>
      </w:r>
    </w:p>
    <w:p w14:paraId="41D5509B" w14:textId="77777777" w:rsidR="000034DD" w:rsidRDefault="000034DD" w:rsidP="00F93429">
      <w:pPr>
        <w:spacing w:after="0" w:line="240" w:lineRule="auto"/>
      </w:pPr>
    </w:p>
    <w:p w14:paraId="19360DBD" w14:textId="026712FE" w:rsidR="00E612DA" w:rsidRDefault="00E612DA" w:rsidP="00F93429">
      <w:pPr>
        <w:spacing w:after="0" w:line="240" w:lineRule="auto"/>
      </w:pPr>
      <w:r>
        <w:t xml:space="preserve">Pro informaci </w:t>
      </w:r>
      <w:r w:rsidR="000C22BF">
        <w:t>je uváděn</w:t>
      </w:r>
      <w:r>
        <w:t xml:space="preserve"> i </w:t>
      </w:r>
      <w:r w:rsidR="000C22BF">
        <w:t xml:space="preserve">předpokládaný rozpočet </w:t>
      </w:r>
      <w:r>
        <w:t>pokrývající vzdělávací část aktivit CZELO</w:t>
      </w:r>
      <w:r w:rsidR="006C42F3">
        <w:t>, který vychází z předpokladu 50</w:t>
      </w:r>
      <w:r w:rsidR="000C22BF">
        <w:t xml:space="preserve"> </w:t>
      </w:r>
      <w:r w:rsidR="006C42F3">
        <w:t>%</w:t>
      </w:r>
      <w:r w:rsidR="00324B8B">
        <w:t xml:space="preserve"> podílu na celkových nákladech kanceláře CZELO</w:t>
      </w:r>
      <w:r>
        <w:t>.</w:t>
      </w:r>
    </w:p>
    <w:p w14:paraId="5CFE47B5" w14:textId="16FBF969" w:rsidR="00E612DA" w:rsidRDefault="009C4052" w:rsidP="00E612DA">
      <w:pPr>
        <w:pStyle w:val="Nadpis3"/>
        <w:numPr>
          <w:ilvl w:val="0"/>
          <w:numId w:val="0"/>
        </w:numPr>
        <w:spacing w:before="240" w:after="240" w:line="240" w:lineRule="auto"/>
        <w:ind w:left="680" w:hanging="680"/>
      </w:pPr>
      <w:bookmarkStart w:id="38" w:name="_Toc50708008"/>
      <w:r>
        <w:t>Tab. 2: Modul 2</w:t>
      </w:r>
      <w:r w:rsidR="00BA0BDC">
        <w:t>:</w:t>
      </w:r>
      <w:r>
        <w:t xml:space="preserve"> </w:t>
      </w:r>
      <w:r w:rsidR="00E612DA">
        <w:t>CZELO – Česká styčná kancelář pro vzdělávání v Bruselu</w:t>
      </w:r>
      <w:bookmarkEnd w:id="38"/>
    </w:p>
    <w:tbl>
      <w:tblPr>
        <w:tblW w:w="8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3"/>
        <w:gridCol w:w="1670"/>
        <w:gridCol w:w="1137"/>
        <w:gridCol w:w="1055"/>
        <w:gridCol w:w="1432"/>
        <w:gridCol w:w="1099"/>
        <w:gridCol w:w="1314"/>
      </w:tblGrid>
      <w:tr w:rsidR="006C42F3" w:rsidRPr="006C42F3" w14:paraId="1E390AC0" w14:textId="77777777" w:rsidTr="006A6150">
        <w:trPr>
          <w:trHeight w:val="510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BF8F8" w14:textId="5AF735C1" w:rsidR="006C42F3" w:rsidRPr="006C42F3" w:rsidRDefault="0035152E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Rok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AFF02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Mzdové náklady (platy)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5E36A" w14:textId="58D60F7E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Zákonné odvody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8244BA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FKSP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39100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Ostatní běžné výdaje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E898A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Investiční výdaje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5F331F" w14:textId="601E9878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Celkem</w:t>
            </w:r>
            <w:r w:rsidR="00324B8B">
              <w:rPr>
                <w:color w:val="000000"/>
                <w:sz w:val="20"/>
                <w:szCs w:val="20"/>
              </w:rPr>
              <w:t xml:space="preserve"> v Kč</w:t>
            </w:r>
          </w:p>
        </w:tc>
      </w:tr>
      <w:tr w:rsidR="006C42F3" w:rsidRPr="006C42F3" w14:paraId="45D8EC7A" w14:textId="77777777" w:rsidTr="006A615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E1D1A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F2E82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1 440 000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816AF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492 768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AE8F4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28 800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7A705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7 510 000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F1E25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800 000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4352D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10 271 568</w:t>
            </w:r>
          </w:p>
        </w:tc>
      </w:tr>
      <w:tr w:rsidR="006C42F3" w:rsidRPr="006C42F3" w14:paraId="03BC183C" w14:textId="77777777" w:rsidTr="006A615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4D8D7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F85C0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1 920 000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AE1D4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657 024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65C02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38 400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471FA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9 200 000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52E9C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600 000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9BF49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12 415 424</w:t>
            </w:r>
          </w:p>
        </w:tc>
      </w:tr>
      <w:tr w:rsidR="006C42F3" w:rsidRPr="006C42F3" w14:paraId="239C1880" w14:textId="77777777" w:rsidTr="006A615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A5890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470F1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1 958 400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DA537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670 164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81CC1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39 168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3CFA2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9 350 000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16A8B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13787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12 017 732</w:t>
            </w:r>
          </w:p>
        </w:tc>
      </w:tr>
      <w:tr w:rsidR="006C42F3" w:rsidRPr="006C42F3" w14:paraId="55E4AC4E" w14:textId="77777777" w:rsidTr="006A615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4B3E7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670BF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1 997 568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02256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683 568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1F3A5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39 951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CAF79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9 500 000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48715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EE71A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12 221 087</w:t>
            </w:r>
          </w:p>
        </w:tc>
      </w:tr>
      <w:tr w:rsidR="006C42F3" w:rsidRPr="006C42F3" w14:paraId="7EB4B0F2" w14:textId="77777777" w:rsidTr="006A615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320B3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A503D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2 037 519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50C80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697 239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D6A42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40 750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24510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9 700 000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03D8B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5E952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12 475 509</w:t>
            </w:r>
          </w:p>
        </w:tc>
      </w:tr>
      <w:tr w:rsidR="006C42F3" w:rsidRPr="006C42F3" w14:paraId="58695393" w14:textId="77777777" w:rsidTr="006A615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54306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93AFD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2 078 270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8AE7C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711 184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ABC30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41 565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26F8E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9 850 000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E66A4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46310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12 681 019</w:t>
            </w:r>
          </w:p>
        </w:tc>
      </w:tr>
      <w:tr w:rsidR="006C42F3" w:rsidRPr="006C42F3" w14:paraId="7CCAA039" w14:textId="77777777" w:rsidTr="006A615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8047E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14AA9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2 119 835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A1D06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725 408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82AAB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42 397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9EADE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9 950 000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40D28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98E73" w14:textId="7777777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C42F3">
              <w:rPr>
                <w:color w:val="000000"/>
                <w:sz w:val="20"/>
                <w:szCs w:val="20"/>
              </w:rPr>
              <w:t>12 837 639</w:t>
            </w:r>
          </w:p>
        </w:tc>
      </w:tr>
      <w:tr w:rsidR="006C42F3" w:rsidRPr="006C42F3" w14:paraId="65E54109" w14:textId="77777777" w:rsidTr="006A615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1B1BB" w14:textId="77777777" w:rsidR="006C42F3" w:rsidRPr="006C42F3" w:rsidRDefault="006C42F3" w:rsidP="0035152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C42F3">
              <w:rPr>
                <w:b/>
                <w:bCs/>
                <w:color w:val="000000"/>
                <w:sz w:val="20"/>
                <w:szCs w:val="20"/>
              </w:rPr>
              <w:t>Celkem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C12B3" w14:textId="271D4192" w:rsidR="006C42F3" w:rsidRPr="006C42F3" w:rsidRDefault="006C42F3" w:rsidP="0035152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6269C" w14:textId="28694DFD" w:rsidR="006C42F3" w:rsidRPr="006C42F3" w:rsidRDefault="006C42F3" w:rsidP="0035152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3F063" w14:textId="6AE1B57B" w:rsidR="006C42F3" w:rsidRPr="006C42F3" w:rsidRDefault="006C42F3" w:rsidP="0035152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9C4E9" w14:textId="6FFC0FF7" w:rsidR="006C42F3" w:rsidRPr="006C42F3" w:rsidRDefault="006C42F3" w:rsidP="0035152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3D8EF" w14:textId="33FD604E" w:rsidR="006C42F3" w:rsidRPr="006C42F3" w:rsidRDefault="006C42F3" w:rsidP="0035152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5F92E" w14:textId="77777777" w:rsidR="006C42F3" w:rsidRPr="006C42F3" w:rsidRDefault="006C42F3" w:rsidP="0035152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C42F3">
              <w:rPr>
                <w:b/>
                <w:bCs/>
                <w:color w:val="000000"/>
                <w:sz w:val="20"/>
                <w:szCs w:val="20"/>
              </w:rPr>
              <w:t>84 919 979</w:t>
            </w:r>
          </w:p>
        </w:tc>
      </w:tr>
    </w:tbl>
    <w:p w14:paraId="28D2CF8F" w14:textId="4649E493" w:rsidR="00E612DA" w:rsidRDefault="00E612DA" w:rsidP="00E473E3"/>
    <w:p w14:paraId="1BD2B804" w14:textId="77777777" w:rsidR="00E612DA" w:rsidRPr="00E473E3" w:rsidRDefault="00E612DA" w:rsidP="00E473E3"/>
    <w:p w14:paraId="2FAE046B" w14:textId="77777777" w:rsidR="00E67ED5" w:rsidRDefault="00E67ED5" w:rsidP="001D1C9E">
      <w:pPr>
        <w:pStyle w:val="Nadpis1"/>
        <w:numPr>
          <w:ilvl w:val="0"/>
          <w:numId w:val="7"/>
        </w:numPr>
        <w:spacing w:before="240" w:after="240" w:line="240" w:lineRule="auto"/>
        <w:ind w:left="431" w:hanging="431"/>
      </w:pPr>
      <w:bookmarkStart w:id="39" w:name="_Toc40123748"/>
      <w:bookmarkStart w:id="40" w:name="_Toc50708009"/>
      <w:r>
        <w:t>IMPLEMENTACE</w:t>
      </w:r>
      <w:bookmarkEnd w:id="39"/>
      <w:bookmarkEnd w:id="40"/>
    </w:p>
    <w:p w14:paraId="2CA9D3F1" w14:textId="52D763FC" w:rsidR="004505C5" w:rsidRDefault="002513A5" w:rsidP="00A8660C">
      <w:pPr>
        <w:spacing w:before="240" w:after="240" w:line="240" w:lineRule="auto"/>
      </w:pPr>
      <w:r w:rsidRPr="002513A5">
        <w:t>Implementační struktura projektu sdílených činností</w:t>
      </w:r>
      <w:r w:rsidR="003A5717">
        <w:t>, zaměřeného na zabezpečení výzkumně-orientovaných agend CZELO,</w:t>
      </w:r>
      <w:r w:rsidRPr="002513A5">
        <w:t xml:space="preserve"> bude sestávat z projektových orgánů, </w:t>
      </w:r>
      <w:r w:rsidR="003A5717">
        <w:t>které</w:t>
      </w:r>
      <w:r w:rsidRPr="002513A5">
        <w:t xml:space="preserve"> budou na pravidelné bázi in</w:t>
      </w:r>
      <w:r w:rsidR="009814E2">
        <w:t xml:space="preserve">teragovat, a to </w:t>
      </w:r>
      <w:r w:rsidR="003A5021">
        <w:t xml:space="preserve">z </w:t>
      </w:r>
      <w:r w:rsidR="009814E2">
        <w:t>ř</w:t>
      </w:r>
      <w:r w:rsidR="003A5717">
        <w:t>ídicího výboru a</w:t>
      </w:r>
      <w:r w:rsidR="009814E2">
        <w:t xml:space="preserve"> </w:t>
      </w:r>
      <w:r w:rsidR="003A5021">
        <w:t xml:space="preserve">z </w:t>
      </w:r>
      <w:r w:rsidR="009814E2">
        <w:t>v</w:t>
      </w:r>
      <w:r w:rsidRPr="002513A5">
        <w:t>ýkonného výboru.</w:t>
      </w:r>
      <w:r w:rsidR="003A5021">
        <w:t xml:space="preserve"> </w:t>
      </w:r>
      <w:r w:rsidR="004505C5">
        <w:t>Implementace vzdělávací části aktivit CZELO bude zabezpečena v souladu s</w:t>
      </w:r>
      <w:r w:rsidR="00FE1674">
        <w:t> řídící strukturou programu Erasmus+ v</w:t>
      </w:r>
      <w:r w:rsidR="006A6150">
        <w:t> ČR.</w:t>
      </w:r>
    </w:p>
    <w:p w14:paraId="6EC4B9E9" w14:textId="2450381E" w:rsidR="002513A5" w:rsidRDefault="002513A5" w:rsidP="00AC7831">
      <w:pPr>
        <w:pStyle w:val="Nadpis2"/>
      </w:pPr>
      <w:bookmarkStart w:id="41" w:name="_Toc50708010"/>
      <w:r>
        <w:t>Řídicí výbor</w:t>
      </w:r>
      <w:bookmarkEnd w:id="41"/>
    </w:p>
    <w:p w14:paraId="799FAD7B" w14:textId="5EE61CEB" w:rsidR="003A5717" w:rsidRDefault="002513A5" w:rsidP="002513A5">
      <w:pPr>
        <w:spacing w:after="0" w:line="240" w:lineRule="auto"/>
      </w:pPr>
      <w:r w:rsidRPr="00DF4F29">
        <w:t xml:space="preserve">Řídicí výbor </w:t>
      </w:r>
      <w:r>
        <w:t xml:space="preserve">bude </w:t>
      </w:r>
      <w:r w:rsidR="00B42E67">
        <w:rPr>
          <w:b/>
        </w:rPr>
        <w:t>dohlížet</w:t>
      </w:r>
      <w:r w:rsidRPr="00B42E67">
        <w:rPr>
          <w:b/>
        </w:rPr>
        <w:t xml:space="preserve">, </w:t>
      </w:r>
      <w:r w:rsidR="003A5717" w:rsidRPr="00B42E67">
        <w:rPr>
          <w:b/>
        </w:rPr>
        <w:t>zda</w:t>
      </w:r>
      <w:r w:rsidRPr="00B42E67">
        <w:rPr>
          <w:b/>
        </w:rPr>
        <w:t xml:space="preserve"> </w:t>
      </w:r>
      <w:r w:rsidR="003A5717" w:rsidRPr="00B42E67">
        <w:rPr>
          <w:b/>
        </w:rPr>
        <w:t>jsou</w:t>
      </w:r>
      <w:r w:rsidRPr="00DF4F29">
        <w:t xml:space="preserve"> </w:t>
      </w:r>
      <w:r w:rsidRPr="003A5717">
        <w:rPr>
          <w:b/>
        </w:rPr>
        <w:t>aktivity projektu sdílených činností realizovány plně v souladu s</w:t>
      </w:r>
      <w:r w:rsidR="003A5717" w:rsidRPr="003A5717">
        <w:rPr>
          <w:b/>
        </w:rPr>
        <w:t> projektovým záměrem</w:t>
      </w:r>
      <w:r w:rsidR="003A5717">
        <w:rPr>
          <w:b/>
        </w:rPr>
        <w:t xml:space="preserve"> a</w:t>
      </w:r>
      <w:r w:rsidR="003A5717" w:rsidRPr="003A5717">
        <w:rPr>
          <w:b/>
        </w:rPr>
        <w:t xml:space="preserve"> </w:t>
      </w:r>
      <w:r w:rsidR="003A5717">
        <w:rPr>
          <w:b/>
        </w:rPr>
        <w:t xml:space="preserve">odpovídají i </w:t>
      </w:r>
      <w:r w:rsidRPr="003A5717">
        <w:rPr>
          <w:b/>
        </w:rPr>
        <w:t>potřeb</w:t>
      </w:r>
      <w:r w:rsidR="003A5717">
        <w:rPr>
          <w:b/>
        </w:rPr>
        <w:t xml:space="preserve">ám </w:t>
      </w:r>
      <w:r w:rsidR="003A5717" w:rsidRPr="003A5717">
        <w:rPr>
          <w:b/>
        </w:rPr>
        <w:t>cílové / uživatelské komunity</w:t>
      </w:r>
      <w:r w:rsidR="003A5717">
        <w:rPr>
          <w:b/>
        </w:rPr>
        <w:t xml:space="preserve"> </w:t>
      </w:r>
      <w:r w:rsidR="003A5717" w:rsidRPr="003A5717">
        <w:t>projektu sdílených činností</w:t>
      </w:r>
      <w:r w:rsidRPr="00DF4F29">
        <w:t xml:space="preserve">. </w:t>
      </w:r>
      <w:r w:rsidR="003A5717">
        <w:t xml:space="preserve">V tomto </w:t>
      </w:r>
      <w:r w:rsidR="009814E2">
        <w:t>ohledu bude moci ř</w:t>
      </w:r>
      <w:r w:rsidR="003A5717">
        <w:t xml:space="preserve">ídicí výbor navrhovat modifikaci dílčích aktivit </w:t>
      </w:r>
      <w:r w:rsidR="003A5717" w:rsidRPr="003A5717">
        <w:t>projektu sdílených činností</w:t>
      </w:r>
      <w:r w:rsidR="003A5717">
        <w:t xml:space="preserve"> tak, aby poptávku </w:t>
      </w:r>
      <w:r w:rsidR="003A5717" w:rsidRPr="003A5717">
        <w:t>cílové / uživatelské komunity</w:t>
      </w:r>
      <w:r w:rsidR="003A5717">
        <w:t xml:space="preserve"> reflektovaly vhodnějším způsobem, bylo-li by identifikováno, že dílčí aktivity </w:t>
      </w:r>
      <w:r w:rsidR="003A5717" w:rsidRPr="003A5717">
        <w:t>projektu sdílených činností</w:t>
      </w:r>
      <w:r w:rsidR="003A5717">
        <w:t xml:space="preserve"> potřebám </w:t>
      </w:r>
      <w:r w:rsidR="003A5717" w:rsidRPr="003A5717">
        <w:t xml:space="preserve">cílové / uživatelské komunity </w:t>
      </w:r>
      <w:r w:rsidR="003A5717">
        <w:t>plně neodpovídají.</w:t>
      </w:r>
      <w:r w:rsidR="003A5717" w:rsidRPr="003A5717">
        <w:t xml:space="preserve"> </w:t>
      </w:r>
      <w:r w:rsidR="003A5717" w:rsidRPr="003A5717">
        <w:rPr>
          <w:b/>
        </w:rPr>
        <w:t xml:space="preserve">Řídicí výbor se takto bude podílet na strategické </w:t>
      </w:r>
      <w:r w:rsidR="001F54A0">
        <w:rPr>
          <w:b/>
        </w:rPr>
        <w:t>orientaci</w:t>
      </w:r>
      <w:r w:rsidR="003A5717" w:rsidRPr="003A5717">
        <w:rPr>
          <w:b/>
        </w:rPr>
        <w:t xml:space="preserve"> projektu sdílených činností</w:t>
      </w:r>
      <w:r w:rsidR="003A5717">
        <w:t>.</w:t>
      </w:r>
      <w:r w:rsidR="001F54A0">
        <w:t xml:space="preserve"> Ve spolupráci s </w:t>
      </w:r>
      <w:r w:rsidR="009814E2">
        <w:t>v</w:t>
      </w:r>
      <w:r w:rsidR="001F54A0">
        <w:t xml:space="preserve">ýkonným výborem bude vyhodnocovat efektivitu vykonávaných aktivit a navrhovat </w:t>
      </w:r>
      <w:r w:rsidR="00B42E67">
        <w:t xml:space="preserve">i </w:t>
      </w:r>
      <w:r w:rsidR="00A8660C">
        <w:t>jejich eventuální úpravy.</w:t>
      </w:r>
    </w:p>
    <w:p w14:paraId="35BAEB6A" w14:textId="77777777" w:rsidR="00A8660C" w:rsidRPr="003A5717" w:rsidRDefault="00A8660C" w:rsidP="002513A5">
      <w:pPr>
        <w:spacing w:after="0" w:line="240" w:lineRule="auto"/>
      </w:pPr>
    </w:p>
    <w:p w14:paraId="2D943794" w14:textId="7EC070D8" w:rsidR="001F54A0" w:rsidRDefault="002513A5" w:rsidP="002513A5">
      <w:pPr>
        <w:spacing w:after="0" w:line="240" w:lineRule="auto"/>
      </w:pPr>
      <w:r w:rsidRPr="00DF4F29">
        <w:t>Řídicí výbor bude složen z</w:t>
      </w:r>
      <w:r w:rsidR="003A5717">
        <w:t xml:space="preserve">e </w:t>
      </w:r>
      <w:r w:rsidR="003A5717" w:rsidRPr="003A5717">
        <w:rPr>
          <w:b/>
        </w:rPr>
        <w:t>zástupců</w:t>
      </w:r>
      <w:r w:rsidRPr="00DF4F29">
        <w:t xml:space="preserve"> </w:t>
      </w:r>
      <w:r w:rsidR="003A5717" w:rsidRPr="003A5717">
        <w:rPr>
          <w:b/>
        </w:rPr>
        <w:t xml:space="preserve">relevantních </w:t>
      </w:r>
      <w:r w:rsidRPr="003A5717">
        <w:rPr>
          <w:b/>
        </w:rPr>
        <w:t xml:space="preserve">orgánů státní správy ČR odpovědných za tvorbu výzkumné politiky </w:t>
      </w:r>
      <w:r w:rsidR="003A5717">
        <w:rPr>
          <w:b/>
        </w:rPr>
        <w:t>a její implementaci</w:t>
      </w:r>
      <w:r w:rsidR="009814E2">
        <w:rPr>
          <w:b/>
        </w:rPr>
        <w:t xml:space="preserve"> i z </w:t>
      </w:r>
      <w:r w:rsidR="003A5717">
        <w:rPr>
          <w:b/>
        </w:rPr>
        <w:t xml:space="preserve">představitelů </w:t>
      </w:r>
      <w:r w:rsidR="001F54A0">
        <w:rPr>
          <w:b/>
        </w:rPr>
        <w:t xml:space="preserve">stěžejních </w:t>
      </w:r>
      <w:r w:rsidR="003A5717">
        <w:rPr>
          <w:b/>
        </w:rPr>
        <w:t>výzkumných</w:t>
      </w:r>
      <w:r w:rsidRPr="003A5717">
        <w:rPr>
          <w:b/>
        </w:rPr>
        <w:t xml:space="preserve"> subjektů</w:t>
      </w:r>
      <w:r w:rsidRPr="00DF4F29">
        <w:t>.</w:t>
      </w:r>
      <w:r w:rsidR="001F54A0">
        <w:t xml:space="preserve"> Členy </w:t>
      </w:r>
      <w:r w:rsidR="009814E2">
        <w:t xml:space="preserve">řídicího výboru takto </w:t>
      </w:r>
      <w:r w:rsidR="001F54A0">
        <w:t xml:space="preserve">budou </w:t>
      </w:r>
      <w:r w:rsidR="009814E2">
        <w:t>zástupci</w:t>
      </w:r>
      <w:r w:rsidR="001F54A0">
        <w:t xml:space="preserve"> MŠMT, MPO, </w:t>
      </w:r>
      <w:r w:rsidR="009814E2">
        <w:t xml:space="preserve">SZEU, </w:t>
      </w:r>
      <w:r w:rsidR="001F54A0">
        <w:t>Rady pro výzkum, vývoj a inovace, Grantové agentury ČR, Technologické agentury ČR</w:t>
      </w:r>
      <w:r w:rsidR="009814E2">
        <w:t xml:space="preserve"> a dále</w:t>
      </w:r>
      <w:r w:rsidR="001F54A0">
        <w:t xml:space="preserve"> České konference rektorů a Akademie věd ČR.</w:t>
      </w:r>
      <w:r w:rsidRPr="00DF4F29">
        <w:t xml:space="preserve"> </w:t>
      </w:r>
      <w:r w:rsidR="001F54A0">
        <w:t>Každou z uvedených institucí bude na platformě </w:t>
      </w:r>
      <w:r w:rsidR="009814E2">
        <w:t>ř</w:t>
      </w:r>
      <w:r w:rsidR="00B42E67">
        <w:t>ídi</w:t>
      </w:r>
      <w:r w:rsidR="001F54A0">
        <w:t xml:space="preserve">cího výboru reprezentovat vždy </w:t>
      </w:r>
      <w:r w:rsidR="001F54A0" w:rsidRPr="001F54A0">
        <w:rPr>
          <w:b/>
        </w:rPr>
        <w:t>1</w:t>
      </w:r>
      <w:r w:rsidR="001F54A0">
        <w:rPr>
          <w:b/>
        </w:rPr>
        <w:t> </w:t>
      </w:r>
      <w:r w:rsidR="001F54A0" w:rsidRPr="001F54A0">
        <w:rPr>
          <w:b/>
        </w:rPr>
        <w:t xml:space="preserve">zástupce s možností doplnění delegace o 1 </w:t>
      </w:r>
      <w:r w:rsidR="001F54A0">
        <w:rPr>
          <w:b/>
        </w:rPr>
        <w:t xml:space="preserve">dalšího </w:t>
      </w:r>
      <w:r w:rsidR="001F54A0" w:rsidRPr="001F54A0">
        <w:rPr>
          <w:b/>
        </w:rPr>
        <w:t>experta</w:t>
      </w:r>
      <w:r w:rsidR="001F54A0">
        <w:t>.</w:t>
      </w:r>
    </w:p>
    <w:p w14:paraId="646119D7" w14:textId="77777777" w:rsidR="001F54A0" w:rsidRDefault="001F54A0" w:rsidP="002513A5">
      <w:pPr>
        <w:spacing w:after="0" w:line="240" w:lineRule="auto"/>
      </w:pPr>
    </w:p>
    <w:p w14:paraId="3F23834F" w14:textId="77777777" w:rsidR="00B96473" w:rsidRDefault="002513A5" w:rsidP="002513A5">
      <w:pPr>
        <w:spacing w:after="0" w:line="240" w:lineRule="auto"/>
      </w:pPr>
      <w:r w:rsidRPr="00DF4F29">
        <w:t xml:space="preserve">Řídicí výbor se bude scházet </w:t>
      </w:r>
      <w:r w:rsidRPr="001F54A0">
        <w:rPr>
          <w:b/>
        </w:rPr>
        <w:t>nejméně třikrát ročně</w:t>
      </w:r>
      <w:r>
        <w:t>, přičemž</w:t>
      </w:r>
      <w:r w:rsidRPr="00DF4F29">
        <w:t xml:space="preserve"> </w:t>
      </w:r>
      <w:r>
        <w:t>n</w:t>
      </w:r>
      <w:r w:rsidRPr="00DF4F29">
        <w:t xml:space="preserve">a </w:t>
      </w:r>
      <w:r w:rsidR="009814E2">
        <w:t>zasedáních</w:t>
      </w:r>
      <w:r w:rsidRPr="00DF4F29">
        <w:t xml:space="preserve"> </w:t>
      </w:r>
      <w:r w:rsidR="009814E2">
        <w:t>ř</w:t>
      </w:r>
      <w:r w:rsidR="001F54A0">
        <w:t xml:space="preserve">ídicího </w:t>
      </w:r>
      <w:r w:rsidRPr="00DF4F29">
        <w:t>v</w:t>
      </w:r>
      <w:r w:rsidR="001F54A0">
        <w:t>ýboru budou vždy vyhodnoceny</w:t>
      </w:r>
      <w:r>
        <w:t xml:space="preserve"> činnost</w:t>
      </w:r>
      <w:r w:rsidR="001F54A0">
        <w:t>i realizované v rámci projektu sdílených činností</w:t>
      </w:r>
      <w:r>
        <w:t xml:space="preserve"> za</w:t>
      </w:r>
      <w:r w:rsidRPr="00DF4F29">
        <w:t xml:space="preserve"> uplynulé období a </w:t>
      </w:r>
      <w:r w:rsidR="001F54A0">
        <w:t>odsouhlasen</w:t>
      </w:r>
      <w:r w:rsidR="00B42E67">
        <w:t xml:space="preserve"> i</w:t>
      </w:r>
      <w:r>
        <w:t xml:space="preserve"> plán aktivit pro </w:t>
      </w:r>
      <w:r w:rsidRPr="00DF4F29">
        <w:t>období</w:t>
      </w:r>
      <w:r w:rsidR="001F54A0">
        <w:t xml:space="preserve"> nadcházející</w:t>
      </w:r>
      <w:r w:rsidRPr="00DF4F29">
        <w:t>.</w:t>
      </w:r>
      <w:r w:rsidR="001F54A0">
        <w:t xml:space="preserve"> V tomto aspektu bude </w:t>
      </w:r>
      <w:r w:rsidR="009814E2">
        <w:t>ř</w:t>
      </w:r>
      <w:r w:rsidR="001F54A0">
        <w:t>ídicí výbor úzce spolupracovat s </w:t>
      </w:r>
      <w:r w:rsidR="009814E2">
        <w:t>v</w:t>
      </w:r>
      <w:r w:rsidR="001F54A0">
        <w:t xml:space="preserve">ýkonným výborem, </w:t>
      </w:r>
      <w:r w:rsidR="009814E2">
        <w:t>který</w:t>
      </w:r>
      <w:r w:rsidR="00B42E67">
        <w:t>žto</w:t>
      </w:r>
      <w:r w:rsidR="001F54A0">
        <w:t xml:space="preserve"> bude na </w:t>
      </w:r>
      <w:r w:rsidR="00B42E67">
        <w:t>jednání</w:t>
      </w:r>
      <w:r w:rsidR="001F54A0">
        <w:t xml:space="preserve"> </w:t>
      </w:r>
      <w:r w:rsidR="009814E2">
        <w:t>ř</w:t>
      </w:r>
      <w:r w:rsidR="001F54A0">
        <w:t xml:space="preserve">ídicího výboru </w:t>
      </w:r>
      <w:r w:rsidR="009814E2">
        <w:t>předkládat periodické zprávy</w:t>
      </w:r>
      <w:r w:rsidR="001F54A0">
        <w:t xml:space="preserve"> o realizovaných aktivitách</w:t>
      </w:r>
      <w:r w:rsidR="0037523E">
        <w:t xml:space="preserve"> a předkládat návrh aktivit </w:t>
      </w:r>
      <w:r w:rsidR="00B42E67">
        <w:t>pro</w:t>
      </w:r>
      <w:r w:rsidR="001F54A0">
        <w:t xml:space="preserve"> </w:t>
      </w:r>
      <w:r w:rsidR="00B42E67">
        <w:t>budoucí</w:t>
      </w:r>
      <w:r w:rsidR="0037523E">
        <w:t xml:space="preserve"> období.</w:t>
      </w:r>
    </w:p>
    <w:p w14:paraId="21A7AF47" w14:textId="77777777" w:rsidR="00B96473" w:rsidRDefault="00B96473" w:rsidP="002513A5">
      <w:pPr>
        <w:spacing w:after="0" w:line="240" w:lineRule="auto"/>
      </w:pPr>
    </w:p>
    <w:p w14:paraId="375A27A2" w14:textId="46B54EF2" w:rsidR="002513A5" w:rsidRDefault="00B96473" w:rsidP="002513A5">
      <w:pPr>
        <w:spacing w:after="0" w:line="240" w:lineRule="auto"/>
      </w:pPr>
      <w:r>
        <w:t xml:space="preserve">Řídicí výbor projektu sdílených činností bude výkonným výborem informován rovněž o rozvoji aktivit CZELO v oblasti podpory mezinárodní spolupráce ve vzdělávání, k doplnění celkového přehledu o činnostech CZELO. </w:t>
      </w:r>
      <w:r w:rsidRPr="00B96473">
        <w:rPr>
          <w:b/>
        </w:rPr>
        <w:t xml:space="preserve">Vzdělávací segment aktivit CZELO ale nebude předmětem projektu </w:t>
      </w:r>
      <w:r>
        <w:rPr>
          <w:b/>
        </w:rPr>
        <w:t>sdílených činností, resp.</w:t>
      </w:r>
      <w:r w:rsidRPr="00B96473">
        <w:rPr>
          <w:b/>
        </w:rPr>
        <w:t xml:space="preserve"> podpory poskytované na jeho realizaci</w:t>
      </w:r>
      <w:r>
        <w:rPr>
          <w:b/>
        </w:rPr>
        <w:t>,</w:t>
      </w:r>
      <w:r w:rsidRPr="00B96473">
        <w:rPr>
          <w:b/>
        </w:rPr>
        <w:t xml:space="preserve"> a nebude tak podléhat ani </w:t>
      </w:r>
      <w:r>
        <w:rPr>
          <w:b/>
        </w:rPr>
        <w:t>dozoru a</w:t>
      </w:r>
      <w:r w:rsidRPr="00B96473">
        <w:rPr>
          <w:b/>
        </w:rPr>
        <w:t xml:space="preserve"> řízení ze strany </w:t>
      </w:r>
      <w:r>
        <w:rPr>
          <w:b/>
        </w:rPr>
        <w:t xml:space="preserve">ustavených </w:t>
      </w:r>
      <w:r w:rsidRPr="00B96473">
        <w:rPr>
          <w:b/>
        </w:rPr>
        <w:t>orgánů projektu sdílených činností</w:t>
      </w:r>
      <w:r>
        <w:t xml:space="preserve">.    </w:t>
      </w:r>
      <w:r w:rsidR="001F54A0">
        <w:t xml:space="preserve">  </w:t>
      </w:r>
    </w:p>
    <w:p w14:paraId="3485A5CD" w14:textId="0565F7CF" w:rsidR="002513A5" w:rsidRDefault="002513A5" w:rsidP="00AC7831">
      <w:pPr>
        <w:pStyle w:val="Nadpis2"/>
      </w:pPr>
      <w:bookmarkStart w:id="42" w:name="_Toc50708011"/>
      <w:r>
        <w:t>Výkonný výbor</w:t>
      </w:r>
      <w:bookmarkEnd w:id="42"/>
    </w:p>
    <w:p w14:paraId="41CA3CCB" w14:textId="6D7795B1" w:rsidR="004031ED" w:rsidRDefault="002513A5" w:rsidP="002513A5">
      <w:pPr>
        <w:spacing w:after="0" w:line="240" w:lineRule="auto"/>
      </w:pPr>
      <w:r w:rsidRPr="00DF4F29">
        <w:t xml:space="preserve">Výkonný výbor </w:t>
      </w:r>
      <w:r>
        <w:t xml:space="preserve">bude </w:t>
      </w:r>
      <w:r w:rsidRPr="00DF4F29">
        <w:t>koordin</w:t>
      </w:r>
      <w:r>
        <w:t>ovat</w:t>
      </w:r>
      <w:r w:rsidRPr="00DF4F29">
        <w:t xml:space="preserve"> a říd</w:t>
      </w:r>
      <w:r>
        <w:t>it</w:t>
      </w:r>
      <w:r w:rsidRPr="00DF4F29">
        <w:t xml:space="preserve"> realizaci jednotlivých aktivit projektu</w:t>
      </w:r>
      <w:r>
        <w:t xml:space="preserve"> </w:t>
      </w:r>
      <w:r w:rsidR="009814E2">
        <w:t>sdílených činností,</w:t>
      </w:r>
      <w:r w:rsidRPr="00DF4F29">
        <w:t xml:space="preserve"> </w:t>
      </w:r>
      <w:r w:rsidR="009814E2">
        <w:t>b</w:t>
      </w:r>
      <w:r>
        <w:t>ude</w:t>
      </w:r>
      <w:r w:rsidR="004031ED">
        <w:t xml:space="preserve"> </w:t>
      </w:r>
      <w:r w:rsidR="004031ED" w:rsidRPr="004031ED">
        <w:rPr>
          <w:b/>
        </w:rPr>
        <w:t>zodpovídat za realizaci aktivit projektu sdílených činností v</w:t>
      </w:r>
      <w:r w:rsidR="00B42E67">
        <w:rPr>
          <w:b/>
        </w:rPr>
        <w:t xml:space="preserve"> souladu s projektovým záměrem,</w:t>
      </w:r>
      <w:r w:rsidR="004031ED" w:rsidRPr="004031ED">
        <w:rPr>
          <w:b/>
        </w:rPr>
        <w:t xml:space="preserve"> rozhodnutími </w:t>
      </w:r>
      <w:r w:rsidR="009814E2">
        <w:rPr>
          <w:b/>
        </w:rPr>
        <w:t>ř</w:t>
      </w:r>
      <w:r w:rsidR="004031ED" w:rsidRPr="004031ED">
        <w:rPr>
          <w:b/>
        </w:rPr>
        <w:t>ídicího výboru</w:t>
      </w:r>
      <w:r w:rsidR="00B42E67">
        <w:rPr>
          <w:b/>
        </w:rPr>
        <w:t xml:space="preserve"> a </w:t>
      </w:r>
      <w:r w:rsidR="00B42E67" w:rsidRPr="00B42E67">
        <w:rPr>
          <w:b/>
        </w:rPr>
        <w:t>potřebami cílové / uživatelské komunity</w:t>
      </w:r>
      <w:r w:rsidR="00B42E67">
        <w:t xml:space="preserve"> a takto bude plnit roli</w:t>
      </w:r>
      <w:r w:rsidR="009814E2">
        <w:t xml:space="preserve"> </w:t>
      </w:r>
      <w:r w:rsidR="004031ED">
        <w:t>implementač</w:t>
      </w:r>
      <w:r w:rsidR="00B42E67">
        <w:t>ního</w:t>
      </w:r>
      <w:r w:rsidR="004031ED">
        <w:t xml:space="preserve"> orgá</w:t>
      </w:r>
      <w:r w:rsidR="00B42E67">
        <w:t>nu</w:t>
      </w:r>
      <w:r w:rsidR="004031ED">
        <w:t xml:space="preserve"> projektu. Výkonný výbor bude </w:t>
      </w:r>
      <w:r w:rsidR="00B42E67">
        <w:t>z</w:t>
      </w:r>
      <w:r w:rsidR="004031ED" w:rsidRPr="00DF4F29">
        <w:t>pracová</w:t>
      </w:r>
      <w:r w:rsidR="004031ED">
        <w:t xml:space="preserve">vat </w:t>
      </w:r>
      <w:r w:rsidR="00B42E67">
        <w:rPr>
          <w:b/>
        </w:rPr>
        <w:t>periodické</w:t>
      </w:r>
      <w:r w:rsidR="004031ED" w:rsidRPr="004031ED">
        <w:rPr>
          <w:b/>
        </w:rPr>
        <w:t xml:space="preserve"> zprávy o </w:t>
      </w:r>
      <w:r w:rsidR="004031ED">
        <w:rPr>
          <w:b/>
        </w:rPr>
        <w:t>realizaci</w:t>
      </w:r>
      <w:r w:rsidR="004031ED" w:rsidRPr="004031ED">
        <w:rPr>
          <w:b/>
        </w:rPr>
        <w:t xml:space="preserve"> projektu</w:t>
      </w:r>
      <w:r w:rsidR="004031ED">
        <w:rPr>
          <w:b/>
        </w:rPr>
        <w:t xml:space="preserve"> sdílených činností</w:t>
      </w:r>
      <w:r w:rsidR="00B42E67">
        <w:t xml:space="preserve"> a</w:t>
      </w:r>
      <w:r w:rsidR="004031ED" w:rsidRPr="00DF4F29">
        <w:t xml:space="preserve"> předklád</w:t>
      </w:r>
      <w:r w:rsidR="004031ED">
        <w:t>at je</w:t>
      </w:r>
      <w:r w:rsidR="00B42E67">
        <w:t xml:space="preserve"> k projednání ř</w:t>
      </w:r>
      <w:r w:rsidR="004031ED" w:rsidRPr="00DF4F29">
        <w:t xml:space="preserve">ídicímu výboru a </w:t>
      </w:r>
      <w:r w:rsidR="004031ED">
        <w:t>poskytovateli</w:t>
      </w:r>
      <w:r w:rsidR="009814E2">
        <w:t>, tzn</w:t>
      </w:r>
      <w:r w:rsidR="004031ED">
        <w:t>.</w:t>
      </w:r>
      <w:r w:rsidR="009814E2">
        <w:t>,</w:t>
      </w:r>
      <w:r w:rsidR="004031ED">
        <w:t xml:space="preserve"> MŠMT</w:t>
      </w:r>
      <w:r w:rsidR="009814E2">
        <w:t xml:space="preserve">. Bude </w:t>
      </w:r>
      <w:r w:rsidR="00B42E67">
        <w:t>z</w:t>
      </w:r>
      <w:r w:rsidR="004031ED" w:rsidRPr="00DF4F29">
        <w:t>odpovědn</w:t>
      </w:r>
      <w:r w:rsidR="009814E2">
        <w:t>ý</w:t>
      </w:r>
      <w:r w:rsidR="004031ED" w:rsidRPr="00DF4F29">
        <w:t xml:space="preserve"> za dodržování rozpočtu projektu a za efektivní hospodaření s</w:t>
      </w:r>
      <w:r w:rsidR="009814E2">
        <w:t xml:space="preserve"> poskytnutými </w:t>
      </w:r>
      <w:r w:rsidR="004031ED" w:rsidRPr="00DF4F29">
        <w:t>finančními prostředky</w:t>
      </w:r>
      <w:r w:rsidR="00B42E67">
        <w:t xml:space="preserve"> podpory</w:t>
      </w:r>
      <w:r w:rsidR="009814E2">
        <w:t>.</w:t>
      </w:r>
    </w:p>
    <w:p w14:paraId="068B03BA" w14:textId="77777777" w:rsidR="004031ED" w:rsidRDefault="004031ED" w:rsidP="002513A5">
      <w:pPr>
        <w:spacing w:after="0" w:line="240" w:lineRule="auto"/>
      </w:pPr>
    </w:p>
    <w:p w14:paraId="03F63D82" w14:textId="541D6B93" w:rsidR="002513A5" w:rsidRDefault="004031ED" w:rsidP="002513A5">
      <w:pPr>
        <w:spacing w:after="0" w:line="240" w:lineRule="auto"/>
      </w:pPr>
      <w:r>
        <w:t>Výkonný</w:t>
      </w:r>
      <w:r w:rsidRPr="00DF4F29">
        <w:t xml:space="preserve"> výbor bude složen z</w:t>
      </w:r>
      <w:r>
        <w:t xml:space="preserve"> </w:t>
      </w:r>
      <w:r w:rsidRPr="004031ED">
        <w:rPr>
          <w:b/>
        </w:rPr>
        <w:t>relevantních zástupců příjemce</w:t>
      </w:r>
      <w:r>
        <w:t xml:space="preserve"> podpory na realizaci projektu, tj. managementu DZS a projektového týmu CZELO. </w:t>
      </w:r>
      <w:r w:rsidR="002513A5" w:rsidRPr="00DF4F29">
        <w:t xml:space="preserve">Výkonný výbor se bude scházet </w:t>
      </w:r>
      <w:r w:rsidR="002513A5" w:rsidRPr="009814E2">
        <w:rPr>
          <w:b/>
        </w:rPr>
        <w:t xml:space="preserve">nejméně </w:t>
      </w:r>
      <w:r w:rsidRPr="009814E2">
        <w:rPr>
          <w:b/>
        </w:rPr>
        <w:t>třikrát</w:t>
      </w:r>
      <w:r w:rsidR="002513A5" w:rsidRPr="009814E2">
        <w:rPr>
          <w:b/>
        </w:rPr>
        <w:t xml:space="preserve"> ročně</w:t>
      </w:r>
      <w:r w:rsidR="002513A5" w:rsidRPr="00DF4F29">
        <w:t xml:space="preserve"> a na svých jednáních bude projednávat stav řešení projektu a navrhovat opatření</w:t>
      </w:r>
      <w:r w:rsidR="009814E2">
        <w:t xml:space="preserve"> k projednání </w:t>
      </w:r>
      <w:r w:rsidR="00B42E67">
        <w:t>ř</w:t>
      </w:r>
      <w:r w:rsidR="009814E2">
        <w:t>ídicím výborem</w:t>
      </w:r>
      <w:r w:rsidR="002513A5" w:rsidRPr="00DF4F29">
        <w:t xml:space="preserve"> pro zajištění efektivní, věcné a časové návaznosti realizovaných aktivit</w:t>
      </w:r>
      <w:r w:rsidR="009814E2">
        <w:t xml:space="preserve"> tak, aby </w:t>
      </w:r>
      <w:r w:rsidR="00B42E67">
        <w:t xml:space="preserve">tyto v maximální možné míře naplňovaly </w:t>
      </w:r>
      <w:r w:rsidR="009814E2">
        <w:t xml:space="preserve">poptávku </w:t>
      </w:r>
      <w:r w:rsidR="009814E2" w:rsidRPr="003A5717">
        <w:t>cílové / uživatelské komunity</w:t>
      </w:r>
      <w:r w:rsidR="00B42E67">
        <w:t xml:space="preserve"> projektu</w:t>
      </w:r>
      <w:r w:rsidR="002513A5" w:rsidRPr="00DF4F29">
        <w:t xml:space="preserve">. Výkonný výbor bude při </w:t>
      </w:r>
      <w:r w:rsidR="00B96473">
        <w:t>implementaci projektu sdílených činností</w:t>
      </w:r>
      <w:r w:rsidR="002513A5" w:rsidRPr="00DF4F29">
        <w:t xml:space="preserve"> </w:t>
      </w:r>
      <w:r w:rsidR="002513A5">
        <w:t>následovat</w:t>
      </w:r>
      <w:r w:rsidR="00B42E67">
        <w:t xml:space="preserve"> návrhy a doporučení ř</w:t>
      </w:r>
      <w:r w:rsidR="002513A5" w:rsidRPr="00DF4F29">
        <w:t>ídicího výboru.</w:t>
      </w:r>
    </w:p>
    <w:p w14:paraId="34A276AD" w14:textId="77777777" w:rsidR="00B96473" w:rsidRDefault="00B96473" w:rsidP="002513A5">
      <w:pPr>
        <w:spacing w:after="0" w:line="240" w:lineRule="auto"/>
      </w:pPr>
    </w:p>
    <w:p w14:paraId="57AF9FBE" w14:textId="4B236DD1" w:rsidR="00B96473" w:rsidRDefault="00B96473" w:rsidP="002513A5">
      <w:pPr>
        <w:spacing w:after="0" w:line="240" w:lineRule="auto"/>
      </w:pPr>
      <w:r>
        <w:t xml:space="preserve">Za účelem zasazení aktivit rozvíjených CZELO v oblasti podpory mezinárodní spolupráce </w:t>
      </w:r>
      <w:r w:rsidR="00611EFA">
        <w:t xml:space="preserve">ČR </w:t>
      </w:r>
      <w:r>
        <w:t xml:space="preserve">ve výzkumu do celkového kontextu činností CZELO </w:t>
      </w:r>
      <w:r w:rsidRPr="00611EFA">
        <w:rPr>
          <w:b/>
        </w:rPr>
        <w:t xml:space="preserve">bude výkonný </w:t>
      </w:r>
      <w:r w:rsidR="00611EFA" w:rsidRPr="00611EFA">
        <w:rPr>
          <w:b/>
        </w:rPr>
        <w:t>výbor na pravidelné bázi</w:t>
      </w:r>
      <w:r w:rsidR="00611EFA">
        <w:t xml:space="preserve"> </w:t>
      </w:r>
      <w:r w:rsidR="00611EFA" w:rsidRPr="00611EFA">
        <w:rPr>
          <w:b/>
        </w:rPr>
        <w:t>informovat řídicí výbor rovněž o rozvoji okruhu vzdělávacích aktivit CZELO</w:t>
      </w:r>
      <w:r w:rsidR="00611EFA">
        <w:t xml:space="preserve">. Avšak tyto nebudou podléhat projektovému řízení, protože nebudou předmětem podpory poskytované na realizaci projetu sdílených činností. </w:t>
      </w:r>
    </w:p>
    <w:p w14:paraId="43C2B2AA" w14:textId="07B4D8BF" w:rsidR="00E67ED5" w:rsidRDefault="009814E2" w:rsidP="001D1C9E">
      <w:pPr>
        <w:pStyle w:val="Nadpis1"/>
        <w:numPr>
          <w:ilvl w:val="0"/>
          <w:numId w:val="7"/>
        </w:numPr>
        <w:spacing w:before="240" w:after="240" w:line="240" w:lineRule="auto"/>
        <w:ind w:left="431" w:hanging="431"/>
      </w:pPr>
      <w:bookmarkStart w:id="43" w:name="_Toc40123752"/>
      <w:bookmarkStart w:id="44" w:name="_Toc50708012"/>
      <w:r>
        <w:t>M</w:t>
      </w:r>
      <w:r w:rsidR="00E67ED5">
        <w:t>ONITORING</w:t>
      </w:r>
      <w:bookmarkEnd w:id="43"/>
      <w:r w:rsidR="00B96473">
        <w:t xml:space="preserve"> a evaluace</w:t>
      </w:r>
      <w:bookmarkEnd w:id="44"/>
    </w:p>
    <w:p w14:paraId="641C05CB" w14:textId="1C1F0250" w:rsidR="002513A5" w:rsidRDefault="002513A5" w:rsidP="002513A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Verdana"/>
          <w:color w:val="000000"/>
        </w:rPr>
      </w:pPr>
      <w:r>
        <w:rPr>
          <w:rFonts w:eastAsia="Verdana"/>
          <w:color w:val="000000"/>
        </w:rPr>
        <w:t xml:space="preserve">Projekt sdílených činností bude v průběhu realizace periodicky </w:t>
      </w:r>
      <w:r w:rsidRPr="00A20025">
        <w:rPr>
          <w:rFonts w:eastAsia="Verdana"/>
          <w:color w:val="000000"/>
        </w:rPr>
        <w:t>monitorován</w:t>
      </w:r>
      <w:r>
        <w:rPr>
          <w:rFonts w:eastAsia="Verdana"/>
          <w:color w:val="000000"/>
        </w:rPr>
        <w:t xml:space="preserve">, co do naplňování předjímaných aktivit, a evaluován, co </w:t>
      </w:r>
      <w:r w:rsidR="00F52A84">
        <w:rPr>
          <w:rFonts w:eastAsia="Verdana"/>
          <w:color w:val="000000"/>
        </w:rPr>
        <w:t>se týká</w:t>
      </w:r>
      <w:r>
        <w:rPr>
          <w:rFonts w:eastAsia="Verdana"/>
          <w:color w:val="000000"/>
        </w:rPr>
        <w:t xml:space="preserve"> </w:t>
      </w:r>
      <w:r w:rsidR="00F52A84">
        <w:rPr>
          <w:rFonts w:eastAsia="Verdana"/>
          <w:color w:val="000000"/>
        </w:rPr>
        <w:t xml:space="preserve">souladu realizovaných aktivit s cíli projektu, a to včetně </w:t>
      </w:r>
      <w:r w:rsidR="00F52A84" w:rsidRPr="00A8660C">
        <w:rPr>
          <w:rFonts w:eastAsia="Verdana"/>
          <w:color w:val="000000"/>
        </w:rPr>
        <w:t xml:space="preserve">kontroly čerpání a </w:t>
      </w:r>
      <w:r w:rsidR="00F52A84">
        <w:rPr>
          <w:rFonts w:eastAsia="Verdana"/>
          <w:color w:val="000000"/>
        </w:rPr>
        <w:t>využití</w:t>
      </w:r>
      <w:r w:rsidR="00F52A84" w:rsidRPr="00A8660C">
        <w:rPr>
          <w:rFonts w:eastAsia="Verdana"/>
          <w:color w:val="000000"/>
        </w:rPr>
        <w:t xml:space="preserve"> </w:t>
      </w:r>
      <w:r w:rsidR="00F52A84">
        <w:rPr>
          <w:rFonts w:eastAsia="Verdana"/>
          <w:color w:val="000000"/>
        </w:rPr>
        <w:t xml:space="preserve">finančních prostředků </w:t>
      </w:r>
      <w:r w:rsidR="00F52A84" w:rsidRPr="00A8660C">
        <w:rPr>
          <w:rFonts w:eastAsia="Verdana"/>
          <w:color w:val="000000"/>
        </w:rPr>
        <w:t>podpory</w:t>
      </w:r>
      <w:r w:rsidR="00F52A84">
        <w:rPr>
          <w:rFonts w:eastAsia="Verdana"/>
          <w:color w:val="000000"/>
        </w:rPr>
        <w:t>.</w:t>
      </w:r>
    </w:p>
    <w:p w14:paraId="6CA87387" w14:textId="24B355E1" w:rsidR="00324B8B" w:rsidRDefault="00324B8B" w:rsidP="002513A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Verdana"/>
          <w:color w:val="000000"/>
        </w:rPr>
      </w:pPr>
    </w:p>
    <w:p w14:paraId="0EF26C96" w14:textId="3B82CEF2" w:rsidR="00324B8B" w:rsidRDefault="00324B8B" w:rsidP="002513A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Verdana"/>
          <w:color w:val="000000"/>
        </w:rPr>
      </w:pPr>
      <w:r>
        <w:rPr>
          <w:rFonts w:eastAsia="Verdana"/>
          <w:color w:val="000000"/>
        </w:rPr>
        <w:t>Monitoring vzdělávací části aktivit CZELO bude zajištěn v souladu s principy řízení programu Erasmus+ v</w:t>
      </w:r>
      <w:r w:rsidR="00660F38">
        <w:rPr>
          <w:rFonts w:eastAsia="Verdana"/>
          <w:color w:val="000000"/>
        </w:rPr>
        <w:t> </w:t>
      </w:r>
      <w:r>
        <w:rPr>
          <w:rFonts w:eastAsia="Verdana"/>
          <w:color w:val="000000"/>
        </w:rPr>
        <w:t>ČR</w:t>
      </w:r>
      <w:r w:rsidR="00660F38">
        <w:rPr>
          <w:rFonts w:eastAsia="Verdana"/>
          <w:color w:val="000000"/>
        </w:rPr>
        <w:t xml:space="preserve"> a </w:t>
      </w:r>
      <w:r w:rsidR="006E6FC6">
        <w:rPr>
          <w:rFonts w:eastAsia="Verdana"/>
          <w:color w:val="000000"/>
        </w:rPr>
        <w:t xml:space="preserve">takto </w:t>
      </w:r>
      <w:r w:rsidR="00660F38">
        <w:rPr>
          <w:rFonts w:eastAsia="Verdana"/>
          <w:color w:val="000000"/>
        </w:rPr>
        <w:t>nastavenými monitorovacími a kontrolními procesy</w:t>
      </w:r>
      <w:r>
        <w:rPr>
          <w:rFonts w:eastAsia="Verdana"/>
          <w:color w:val="000000"/>
        </w:rPr>
        <w:t xml:space="preserve">. </w:t>
      </w:r>
    </w:p>
    <w:p w14:paraId="519CCEB2" w14:textId="787F48CD" w:rsidR="00CD16C7" w:rsidRPr="00CD16C7" w:rsidRDefault="00CD16C7" w:rsidP="00AC7831">
      <w:pPr>
        <w:pStyle w:val="Nadpis2"/>
        <w:rPr>
          <w:lang w:val="en-GB"/>
        </w:rPr>
      </w:pPr>
      <w:bookmarkStart w:id="45" w:name="_Toc50708013"/>
      <w:r w:rsidRPr="00CD16C7">
        <w:rPr>
          <w:lang w:val="en-GB"/>
        </w:rPr>
        <w:t>Progress report</w:t>
      </w:r>
      <w:bookmarkEnd w:id="45"/>
    </w:p>
    <w:p w14:paraId="1F8E9D14" w14:textId="28D84CEF" w:rsidR="00CD16C7" w:rsidRDefault="00CD16C7" w:rsidP="00CD16C7">
      <w:pPr>
        <w:spacing w:after="0" w:line="240" w:lineRule="auto"/>
      </w:pPr>
      <w:r>
        <w:t>První z periodických zpráv o realizaci projektu sdílených činností bude „</w:t>
      </w:r>
      <w:r w:rsidR="00ED736A" w:rsidRPr="00ED736A">
        <w:rPr>
          <w:lang w:val="en-GB"/>
        </w:rPr>
        <w:t>p</w:t>
      </w:r>
      <w:r w:rsidRPr="00ED736A">
        <w:rPr>
          <w:lang w:val="en-GB"/>
        </w:rPr>
        <w:t>rogress report</w:t>
      </w:r>
      <w:r>
        <w:t xml:space="preserve">“. Tento bude vypracováván výkonným výborem a předkládán </w:t>
      </w:r>
      <w:r w:rsidRPr="00CD16C7">
        <w:rPr>
          <w:b/>
        </w:rPr>
        <w:t>třikrát ročně</w:t>
      </w:r>
      <w:r>
        <w:t xml:space="preserve"> řídicímu výboru. „</w:t>
      </w:r>
      <w:proofErr w:type="spellStart"/>
      <w:r>
        <w:t>Progress</w:t>
      </w:r>
      <w:proofErr w:type="spellEnd"/>
      <w:r>
        <w:t xml:space="preserve"> report“ bude zpravidla informovat o realizaci dílčích aktivit projektu sdílených činností, čerpání </w:t>
      </w:r>
      <w:r w:rsidR="00ED736A">
        <w:t xml:space="preserve">finančních </w:t>
      </w:r>
      <w:r>
        <w:t xml:space="preserve">prostředků podpory a o eventuálních návrzích na modifikaci dílčích aktivit </w:t>
      </w:r>
      <w:r w:rsidRPr="003A5717">
        <w:t>projektu sdílených činností</w:t>
      </w:r>
      <w:r>
        <w:t xml:space="preserve"> tak, aby lépe reflektovaly poptávku </w:t>
      </w:r>
      <w:r w:rsidRPr="003A5717">
        <w:t>cílové / uživatelské komunity</w:t>
      </w:r>
      <w:r w:rsidR="00ED736A">
        <w:t xml:space="preserve"> projektu</w:t>
      </w:r>
      <w:r>
        <w:t>.</w:t>
      </w:r>
    </w:p>
    <w:p w14:paraId="708EA099" w14:textId="5E6BBB5C" w:rsidR="00A8660C" w:rsidRPr="00A8660C" w:rsidRDefault="00A8660C" w:rsidP="00AC7831">
      <w:pPr>
        <w:pStyle w:val="Nadpis2"/>
        <w:rPr>
          <w:lang w:val="en-GB"/>
        </w:rPr>
      </w:pPr>
      <w:bookmarkStart w:id="46" w:name="_Toc50708014"/>
      <w:r w:rsidRPr="00A8660C">
        <w:rPr>
          <w:lang w:val="en-GB"/>
        </w:rPr>
        <w:t>Annual report</w:t>
      </w:r>
      <w:bookmarkEnd w:id="46"/>
    </w:p>
    <w:p w14:paraId="3B76F64E" w14:textId="6CBCF6B0" w:rsidR="00A8660C" w:rsidRDefault="00A8660C" w:rsidP="00ED73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Verdana"/>
          <w:color w:val="000000"/>
        </w:rPr>
      </w:pPr>
      <w:r>
        <w:t>Druhou z periodických zpráv o realizaci projektu sdílených činností bude „</w:t>
      </w:r>
      <w:r w:rsidR="00ED736A" w:rsidRPr="00ED736A">
        <w:rPr>
          <w:lang w:val="en-GB"/>
        </w:rPr>
        <w:t>a</w:t>
      </w:r>
      <w:r w:rsidRPr="00ED736A">
        <w:rPr>
          <w:lang w:val="en-GB"/>
        </w:rPr>
        <w:t>nnual report</w:t>
      </w:r>
      <w:r>
        <w:t>“, tzn., výroční zpráva. Výroční zpráva bude</w:t>
      </w:r>
      <w:r w:rsidR="00DC76F6">
        <w:t xml:space="preserve"> vypracována výkonným výborem a vždy</w:t>
      </w:r>
      <w:r>
        <w:t xml:space="preserve"> </w:t>
      </w:r>
      <w:r w:rsidRPr="00A8660C">
        <w:rPr>
          <w:b/>
        </w:rPr>
        <w:t>jedenkrát ročně</w:t>
      </w:r>
      <w:r>
        <w:t xml:space="preserve"> </w:t>
      </w:r>
      <w:r w:rsidR="00DC76F6">
        <w:t>předložena</w:t>
      </w:r>
      <w:r>
        <w:t xml:space="preserve"> poskytovateli</w:t>
      </w:r>
      <w:r w:rsidR="00DC76F6">
        <w:t xml:space="preserve">, tzn., </w:t>
      </w:r>
      <w:r>
        <w:t>MŠMT</w:t>
      </w:r>
      <w:r w:rsidR="00DC76F6">
        <w:t>. Výroční zpráva</w:t>
      </w:r>
      <w:r>
        <w:t xml:space="preserve"> bude shrnovat informace z „</w:t>
      </w:r>
      <w:proofErr w:type="spellStart"/>
      <w:r w:rsidR="00ED736A" w:rsidRPr="00DC76F6">
        <w:t>p</w:t>
      </w:r>
      <w:r w:rsidRPr="00DC76F6">
        <w:t>rogress</w:t>
      </w:r>
      <w:proofErr w:type="spellEnd"/>
      <w:r>
        <w:t xml:space="preserve"> reportů“ vypracovaných v daném roce. Zároveň bude obsahovat </w:t>
      </w:r>
      <w:r w:rsidR="00DC76F6">
        <w:t xml:space="preserve">i </w:t>
      </w:r>
      <w:r>
        <w:t>přehled čerpání finančních prostředků podpory poskytnuté v</w:t>
      </w:r>
      <w:r w:rsidR="00DC76F6">
        <w:t>e sledovaném</w:t>
      </w:r>
      <w:r>
        <w:t xml:space="preserve"> roce řešení projektu. </w:t>
      </w:r>
      <w:r w:rsidR="00ED736A">
        <w:t>Výroční z</w:t>
      </w:r>
      <w:r w:rsidR="00ED736A" w:rsidRPr="00A8660C">
        <w:rPr>
          <w:rFonts w:eastAsia="Verdana"/>
          <w:color w:val="000000"/>
        </w:rPr>
        <w:t xml:space="preserve">práva </w:t>
      </w:r>
      <w:r w:rsidR="00ED736A">
        <w:rPr>
          <w:rFonts w:eastAsia="Verdana"/>
          <w:color w:val="000000"/>
        </w:rPr>
        <w:t>bude pro informaci předkládána p</w:t>
      </w:r>
      <w:r w:rsidR="00ED736A" w:rsidRPr="00A8660C">
        <w:rPr>
          <w:rFonts w:eastAsia="Verdana"/>
          <w:color w:val="000000"/>
        </w:rPr>
        <w:t>oradě vedení MŠMT.</w:t>
      </w:r>
    </w:p>
    <w:p w14:paraId="1E114C8C" w14:textId="3F91A037" w:rsidR="00DC76F6" w:rsidRPr="00A8660C" w:rsidRDefault="00DC76F6" w:rsidP="00AC7831">
      <w:pPr>
        <w:pStyle w:val="Nadpis2"/>
        <w:rPr>
          <w:lang w:val="en-GB"/>
        </w:rPr>
      </w:pPr>
      <w:bookmarkStart w:id="47" w:name="_Toc50708015"/>
      <w:r>
        <w:rPr>
          <w:lang w:val="en-GB"/>
        </w:rPr>
        <w:t>Evaluation</w:t>
      </w:r>
      <w:r w:rsidRPr="00A8660C">
        <w:rPr>
          <w:lang w:val="en-GB"/>
        </w:rPr>
        <w:t xml:space="preserve"> report</w:t>
      </w:r>
      <w:bookmarkEnd w:id="47"/>
    </w:p>
    <w:p w14:paraId="3D0A120A" w14:textId="60434846" w:rsidR="00A8660C" w:rsidRDefault="00DC76F6" w:rsidP="002513A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Verdana"/>
          <w:color w:val="000000"/>
        </w:rPr>
      </w:pPr>
      <w:r>
        <w:t>Třetí z periodických zpráv o realizaci projektu sdílených činností bude „</w:t>
      </w:r>
      <w:r>
        <w:rPr>
          <w:lang w:val="en-GB"/>
        </w:rPr>
        <w:t>evaluation</w:t>
      </w:r>
      <w:r w:rsidRPr="00ED736A">
        <w:rPr>
          <w:lang w:val="en-GB"/>
        </w:rPr>
        <w:t xml:space="preserve"> report</w:t>
      </w:r>
      <w:r>
        <w:t xml:space="preserve">“. Tato evaluační zpráva bude vypracována výkonným výborem </w:t>
      </w:r>
      <w:r>
        <w:rPr>
          <w:b/>
        </w:rPr>
        <w:t xml:space="preserve">v </w:t>
      </w:r>
      <w:r w:rsidRPr="00DC76F6">
        <w:rPr>
          <w:b/>
        </w:rPr>
        <w:t>4. čtvrtletí 2024 a 4. čtvrtletí 2027</w:t>
      </w:r>
      <w:r>
        <w:t xml:space="preserve">. </w:t>
      </w:r>
      <w:r w:rsidR="00A8660C" w:rsidRPr="00A8660C">
        <w:rPr>
          <w:rFonts w:eastAsia="Verdana"/>
          <w:color w:val="000000"/>
        </w:rPr>
        <w:t xml:space="preserve">Na základě </w:t>
      </w:r>
      <w:r>
        <w:rPr>
          <w:rFonts w:eastAsia="Verdana"/>
          <w:color w:val="000000"/>
        </w:rPr>
        <w:t>evaluační</w:t>
      </w:r>
      <w:r w:rsidR="00ED736A">
        <w:rPr>
          <w:rFonts w:eastAsia="Verdana"/>
          <w:color w:val="000000"/>
        </w:rPr>
        <w:t xml:space="preserve"> zprávy </w:t>
      </w:r>
      <w:r w:rsidR="00A8660C" w:rsidRPr="00A8660C">
        <w:rPr>
          <w:rFonts w:eastAsia="Verdana"/>
          <w:color w:val="000000"/>
        </w:rPr>
        <w:t xml:space="preserve">bude </w:t>
      </w:r>
      <w:r>
        <w:rPr>
          <w:rFonts w:eastAsia="Verdana"/>
          <w:color w:val="000000"/>
        </w:rPr>
        <w:t xml:space="preserve">pak </w:t>
      </w:r>
      <w:r w:rsidR="00A8660C" w:rsidRPr="00A8660C">
        <w:rPr>
          <w:rFonts w:eastAsia="Verdana"/>
          <w:color w:val="000000"/>
        </w:rPr>
        <w:t>poskytovatel</w:t>
      </w:r>
      <w:r w:rsidR="00ED736A">
        <w:rPr>
          <w:rFonts w:eastAsia="Verdana"/>
          <w:color w:val="000000"/>
        </w:rPr>
        <w:t>, tzn. MŠMT,</w:t>
      </w:r>
      <w:r w:rsidR="00A8660C" w:rsidRPr="00A8660C">
        <w:rPr>
          <w:rFonts w:eastAsia="Verdana"/>
          <w:color w:val="000000"/>
        </w:rPr>
        <w:t xml:space="preserve"> v souladu s</w:t>
      </w:r>
      <w:r w:rsidR="00ED736A">
        <w:rPr>
          <w:rFonts w:eastAsia="Verdana"/>
          <w:color w:val="000000"/>
        </w:rPr>
        <w:t> </w:t>
      </w:r>
      <w:r w:rsidR="00ED736A" w:rsidRPr="00F52A84">
        <w:rPr>
          <w:rFonts w:eastAsia="Verdana"/>
          <w:color w:val="000000"/>
        </w:rPr>
        <w:t xml:space="preserve">ust. </w:t>
      </w:r>
      <w:r w:rsidR="00A8660C" w:rsidRPr="00F52A84">
        <w:rPr>
          <w:rFonts w:eastAsia="Verdana"/>
          <w:color w:val="000000"/>
        </w:rPr>
        <w:t xml:space="preserve">§ 13 </w:t>
      </w:r>
      <w:r w:rsidR="00ED736A" w:rsidRPr="00F52A84">
        <w:rPr>
          <w:rFonts w:eastAsia="Verdana"/>
          <w:color w:val="000000"/>
        </w:rPr>
        <w:t>zákona o podpoře výzkumu, experimentálního vývoje a inovací</w:t>
      </w:r>
      <w:r w:rsidR="00A8660C" w:rsidRPr="00F52A84">
        <w:rPr>
          <w:rFonts w:eastAsia="Verdana"/>
          <w:color w:val="000000"/>
        </w:rPr>
        <w:t xml:space="preserve"> </w:t>
      </w:r>
      <w:r w:rsidRPr="00F52A84">
        <w:rPr>
          <w:rFonts w:eastAsia="Verdana"/>
          <w:color w:val="000000"/>
        </w:rPr>
        <w:t>p</w:t>
      </w:r>
      <w:r>
        <w:rPr>
          <w:rFonts w:eastAsia="Verdana"/>
          <w:color w:val="000000"/>
        </w:rPr>
        <w:t>rovádět kontrolu</w:t>
      </w:r>
      <w:r w:rsidR="00A8660C" w:rsidRPr="00A8660C">
        <w:rPr>
          <w:rFonts w:eastAsia="Verdana"/>
          <w:color w:val="000000"/>
        </w:rPr>
        <w:t xml:space="preserve"> soulad</w:t>
      </w:r>
      <w:r>
        <w:rPr>
          <w:rFonts w:eastAsia="Verdana"/>
          <w:color w:val="000000"/>
        </w:rPr>
        <w:t>u</w:t>
      </w:r>
      <w:r w:rsidR="00A8660C" w:rsidRPr="00A8660C">
        <w:rPr>
          <w:rFonts w:eastAsia="Verdana"/>
          <w:color w:val="000000"/>
        </w:rPr>
        <w:t xml:space="preserve"> plnění cílů projektu, </w:t>
      </w:r>
      <w:r>
        <w:rPr>
          <w:rFonts w:eastAsia="Verdana"/>
          <w:color w:val="000000"/>
        </w:rPr>
        <w:t xml:space="preserve">a to </w:t>
      </w:r>
      <w:r w:rsidR="00A8660C" w:rsidRPr="00A8660C">
        <w:rPr>
          <w:rFonts w:eastAsia="Verdana"/>
          <w:color w:val="000000"/>
        </w:rPr>
        <w:t xml:space="preserve">včetně kontroly čerpání a </w:t>
      </w:r>
      <w:r>
        <w:rPr>
          <w:rFonts w:eastAsia="Verdana"/>
          <w:color w:val="000000"/>
        </w:rPr>
        <w:t>využití</w:t>
      </w:r>
      <w:r w:rsidR="00A8660C" w:rsidRPr="00A8660C">
        <w:rPr>
          <w:rFonts w:eastAsia="Verdana"/>
          <w:color w:val="000000"/>
        </w:rPr>
        <w:t xml:space="preserve"> </w:t>
      </w:r>
      <w:r w:rsidR="00ED736A">
        <w:rPr>
          <w:rFonts w:eastAsia="Verdana"/>
          <w:color w:val="000000"/>
        </w:rPr>
        <w:t xml:space="preserve">prostředků </w:t>
      </w:r>
      <w:r w:rsidR="00A8660C" w:rsidRPr="00A8660C">
        <w:rPr>
          <w:rFonts w:eastAsia="Verdana"/>
          <w:color w:val="000000"/>
        </w:rPr>
        <w:t xml:space="preserve">podpory podle zásad </w:t>
      </w:r>
      <w:r w:rsidR="00ED736A">
        <w:rPr>
          <w:rFonts w:eastAsia="Verdana"/>
          <w:color w:val="000000"/>
        </w:rPr>
        <w:t>tzv. „3E“ (</w:t>
      </w:r>
      <w:r>
        <w:rPr>
          <w:rFonts w:eastAsia="Verdana"/>
          <w:color w:val="000000"/>
        </w:rPr>
        <w:t xml:space="preserve">tzn., </w:t>
      </w:r>
      <w:r w:rsidR="00ED736A">
        <w:rPr>
          <w:rFonts w:eastAsia="Verdana"/>
          <w:color w:val="000000"/>
        </w:rPr>
        <w:t>účelnost, efektivnost</w:t>
      </w:r>
      <w:r w:rsidR="00A8660C" w:rsidRPr="00A8660C">
        <w:rPr>
          <w:rFonts w:eastAsia="Verdana"/>
          <w:color w:val="000000"/>
        </w:rPr>
        <w:t xml:space="preserve"> a</w:t>
      </w:r>
      <w:r w:rsidR="00ED736A">
        <w:rPr>
          <w:rFonts w:eastAsia="Verdana"/>
          <w:color w:val="000000"/>
        </w:rPr>
        <w:t> </w:t>
      </w:r>
      <w:r w:rsidR="00A8660C" w:rsidRPr="00A8660C">
        <w:rPr>
          <w:rFonts w:eastAsia="Verdana"/>
          <w:color w:val="000000"/>
        </w:rPr>
        <w:t>hospodár</w:t>
      </w:r>
      <w:r w:rsidR="00ED736A">
        <w:rPr>
          <w:rFonts w:eastAsia="Verdana"/>
          <w:color w:val="000000"/>
        </w:rPr>
        <w:t>nost),</w:t>
      </w:r>
      <w:r w:rsidR="00A8660C" w:rsidRPr="00A8660C">
        <w:rPr>
          <w:rFonts w:eastAsia="Verdana"/>
          <w:color w:val="000000"/>
        </w:rPr>
        <w:t xml:space="preserve"> se smlouvou o poskytnutí podpory. Poskytovatel bude</w:t>
      </w:r>
      <w:r>
        <w:rPr>
          <w:rFonts w:eastAsia="Verdana"/>
          <w:color w:val="000000"/>
        </w:rPr>
        <w:t xml:space="preserve"> </w:t>
      </w:r>
      <w:r w:rsidR="00A8660C" w:rsidRPr="00A8660C">
        <w:rPr>
          <w:rFonts w:eastAsia="Verdana"/>
          <w:color w:val="000000"/>
        </w:rPr>
        <w:t xml:space="preserve">kontrolu provádět s využitím </w:t>
      </w:r>
      <w:r w:rsidR="00F52A84">
        <w:rPr>
          <w:rFonts w:eastAsia="Verdana"/>
          <w:color w:val="000000"/>
        </w:rPr>
        <w:t xml:space="preserve">nástroje </w:t>
      </w:r>
      <w:r w:rsidR="00A8660C" w:rsidRPr="00A8660C">
        <w:rPr>
          <w:rFonts w:eastAsia="Verdana"/>
          <w:color w:val="000000"/>
        </w:rPr>
        <w:t>oponentního řízení</w:t>
      </w:r>
      <w:r>
        <w:rPr>
          <w:rFonts w:eastAsia="Verdana"/>
          <w:color w:val="000000"/>
        </w:rPr>
        <w:t xml:space="preserve"> s</w:t>
      </w:r>
      <w:r w:rsidR="00ED736A">
        <w:rPr>
          <w:rFonts w:eastAsia="Verdana"/>
          <w:color w:val="000000"/>
        </w:rPr>
        <w:t xml:space="preserve"> </w:t>
      </w:r>
      <w:r>
        <w:rPr>
          <w:rFonts w:eastAsia="Verdana"/>
          <w:color w:val="000000"/>
        </w:rPr>
        <w:t xml:space="preserve">2 nezávislými oponenty. Výsledky </w:t>
      </w:r>
      <w:r w:rsidR="00F52A84">
        <w:rPr>
          <w:rFonts w:eastAsia="Verdana"/>
          <w:color w:val="000000"/>
        </w:rPr>
        <w:t xml:space="preserve">provedeného </w:t>
      </w:r>
      <w:r>
        <w:rPr>
          <w:rFonts w:eastAsia="Verdana"/>
          <w:color w:val="000000"/>
        </w:rPr>
        <w:t>oponentního řízení budou pro informaci předloženy p</w:t>
      </w:r>
      <w:r w:rsidRPr="00A8660C">
        <w:rPr>
          <w:rFonts w:eastAsia="Verdana"/>
          <w:color w:val="000000"/>
        </w:rPr>
        <w:t>oradě vedení MŠMT</w:t>
      </w:r>
      <w:r w:rsidR="0035152E">
        <w:rPr>
          <w:rFonts w:eastAsia="Verdana"/>
          <w:color w:val="000000"/>
        </w:rPr>
        <w:t xml:space="preserve"> a dále také pro informaci členů vlády ČR</w:t>
      </w:r>
      <w:r w:rsidR="005E53F4">
        <w:rPr>
          <w:rFonts w:eastAsia="Verdana"/>
          <w:color w:val="000000"/>
        </w:rPr>
        <w:t xml:space="preserve">, a to v termínech do </w:t>
      </w:r>
      <w:r w:rsidR="005E53F4">
        <w:rPr>
          <w:noProof/>
        </w:rPr>
        <w:t>dne 30. června 2025 a 30. června 2028</w:t>
      </w:r>
      <w:r w:rsidR="005E53F4">
        <w:rPr>
          <w:rFonts w:eastAsia="Verdana"/>
          <w:color w:val="000000"/>
        </w:rPr>
        <w:t>.</w:t>
      </w:r>
    </w:p>
    <w:p w14:paraId="1FBF8CBF" w14:textId="6D02D46D" w:rsidR="00F52A84" w:rsidRPr="00F52A84" w:rsidRDefault="00F52A84" w:rsidP="00AC7831">
      <w:pPr>
        <w:pStyle w:val="Nadpis2"/>
      </w:pPr>
      <w:bookmarkStart w:id="48" w:name="_Toc50708016"/>
      <w:r w:rsidRPr="00F52A84">
        <w:t>Klíčové výkonnostní indikátory</w:t>
      </w:r>
      <w:bookmarkEnd w:id="48"/>
    </w:p>
    <w:p w14:paraId="6FD21039" w14:textId="3C5E4F9D" w:rsidR="002513A5" w:rsidRDefault="00F52A84" w:rsidP="002513A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Verdana"/>
          <w:color w:val="000000"/>
        </w:rPr>
      </w:pPr>
      <w:r>
        <w:rPr>
          <w:rFonts w:eastAsia="Verdana"/>
          <w:color w:val="000000"/>
        </w:rPr>
        <w:t>Jedním z monitorovacích</w:t>
      </w:r>
      <w:r w:rsidR="002513A5" w:rsidRPr="00D47611">
        <w:rPr>
          <w:rFonts w:eastAsia="Verdana"/>
          <w:color w:val="000000"/>
        </w:rPr>
        <w:t xml:space="preserve"> nástroj</w:t>
      </w:r>
      <w:r>
        <w:rPr>
          <w:rFonts w:eastAsia="Verdana"/>
          <w:color w:val="000000"/>
        </w:rPr>
        <w:t>ů</w:t>
      </w:r>
      <w:r w:rsidR="002513A5">
        <w:rPr>
          <w:rFonts w:eastAsia="Verdana"/>
          <w:color w:val="000000"/>
        </w:rPr>
        <w:t xml:space="preserve"> </w:t>
      </w:r>
      <w:r>
        <w:rPr>
          <w:rFonts w:eastAsia="Verdana"/>
          <w:color w:val="000000"/>
        </w:rPr>
        <w:t>realizace projektu sdílených činností bude</w:t>
      </w:r>
      <w:r w:rsidR="00880CA9">
        <w:rPr>
          <w:rFonts w:eastAsia="Verdana"/>
          <w:color w:val="000000"/>
        </w:rPr>
        <w:t xml:space="preserve"> rovněž</w:t>
      </w:r>
      <w:r>
        <w:rPr>
          <w:rFonts w:eastAsia="Verdana"/>
          <w:color w:val="000000"/>
        </w:rPr>
        <w:t xml:space="preserve"> </w:t>
      </w:r>
      <w:r w:rsidRPr="00F52A84">
        <w:rPr>
          <w:rFonts w:eastAsia="Verdana"/>
          <w:b/>
          <w:color w:val="000000"/>
        </w:rPr>
        <w:t>soubor</w:t>
      </w:r>
      <w:r w:rsidR="002513A5" w:rsidRPr="00D47611">
        <w:rPr>
          <w:rFonts w:eastAsia="Verdana"/>
          <w:b/>
          <w:color w:val="000000"/>
        </w:rPr>
        <w:t xml:space="preserve"> klíčov</w:t>
      </w:r>
      <w:r>
        <w:rPr>
          <w:rFonts w:eastAsia="Verdana"/>
          <w:b/>
          <w:color w:val="000000"/>
        </w:rPr>
        <w:t>ých</w:t>
      </w:r>
      <w:r w:rsidR="002513A5" w:rsidRPr="00D47611">
        <w:rPr>
          <w:rFonts w:eastAsia="Verdana"/>
          <w:b/>
          <w:color w:val="000000"/>
        </w:rPr>
        <w:t xml:space="preserve"> výkonnostní</w:t>
      </w:r>
      <w:r>
        <w:rPr>
          <w:rFonts w:eastAsia="Verdana"/>
          <w:b/>
          <w:color w:val="000000"/>
        </w:rPr>
        <w:t>ch</w:t>
      </w:r>
      <w:r w:rsidR="002513A5" w:rsidRPr="00D47611">
        <w:rPr>
          <w:rFonts w:eastAsia="Verdana"/>
          <w:b/>
          <w:color w:val="000000"/>
        </w:rPr>
        <w:t xml:space="preserve"> indikátorů</w:t>
      </w:r>
      <w:r>
        <w:rPr>
          <w:rFonts w:eastAsia="Verdana"/>
          <w:color w:val="000000"/>
        </w:rPr>
        <w:t xml:space="preserve"> (dále jen „KPIs</w:t>
      </w:r>
      <w:r w:rsidR="002513A5">
        <w:rPr>
          <w:rFonts w:eastAsia="Verdana"/>
          <w:color w:val="000000"/>
        </w:rPr>
        <w:t>“)</w:t>
      </w:r>
      <w:r w:rsidR="00880CA9">
        <w:rPr>
          <w:rFonts w:eastAsia="Verdana"/>
          <w:color w:val="000000"/>
        </w:rPr>
        <w:t xml:space="preserve">. </w:t>
      </w:r>
      <w:r w:rsidR="002513A5" w:rsidRPr="00D47611">
        <w:rPr>
          <w:rFonts w:eastAsia="Verdana"/>
          <w:color w:val="000000"/>
        </w:rPr>
        <w:t>Monitorování</w:t>
      </w:r>
      <w:r w:rsidR="002513A5">
        <w:rPr>
          <w:rFonts w:eastAsia="Verdana"/>
          <w:color w:val="000000"/>
        </w:rPr>
        <w:t xml:space="preserve"> plnění těchto KPIs bude probíhat každoročně a zp</w:t>
      </w:r>
      <w:r w:rsidR="00880CA9">
        <w:rPr>
          <w:rFonts w:eastAsia="Verdana"/>
          <w:color w:val="000000"/>
        </w:rPr>
        <w:t>ůsob jejich naplňování bude v</w:t>
      </w:r>
      <w:r w:rsidR="002513A5">
        <w:rPr>
          <w:rFonts w:eastAsia="Verdana"/>
          <w:color w:val="000000"/>
        </w:rPr>
        <w:t>ýkonný výbor předkládat</w:t>
      </w:r>
      <w:r w:rsidR="00880CA9">
        <w:rPr>
          <w:rFonts w:eastAsia="Verdana"/>
          <w:color w:val="000000"/>
        </w:rPr>
        <w:t xml:space="preserve"> k projednání ř</w:t>
      </w:r>
      <w:r w:rsidR="002513A5">
        <w:rPr>
          <w:rFonts w:eastAsia="Verdana"/>
          <w:color w:val="000000"/>
        </w:rPr>
        <w:t>ídicímu výboru</w:t>
      </w:r>
      <w:r w:rsidR="00880CA9">
        <w:rPr>
          <w:rFonts w:eastAsia="Verdana"/>
          <w:color w:val="000000"/>
        </w:rPr>
        <w:t xml:space="preserve"> a v rámci výroční zprávy i poskytovateli</w:t>
      </w:r>
      <w:r w:rsidR="002513A5">
        <w:rPr>
          <w:rFonts w:eastAsia="Verdana"/>
          <w:color w:val="000000"/>
        </w:rPr>
        <w:t>. Na základě vy</w:t>
      </w:r>
      <w:r w:rsidR="00880CA9">
        <w:rPr>
          <w:rFonts w:eastAsia="Verdana"/>
          <w:color w:val="000000"/>
        </w:rPr>
        <w:t>hodnocení naplňování KPIs bude ř</w:t>
      </w:r>
      <w:r w:rsidR="002513A5">
        <w:rPr>
          <w:rFonts w:eastAsia="Verdana"/>
          <w:color w:val="000000"/>
        </w:rPr>
        <w:t xml:space="preserve">ídicí výbor </w:t>
      </w:r>
      <w:r w:rsidR="00880CA9">
        <w:rPr>
          <w:rFonts w:eastAsia="Verdana"/>
          <w:color w:val="000000"/>
        </w:rPr>
        <w:t>a poskytovatel</w:t>
      </w:r>
      <w:r w:rsidR="002513A5">
        <w:rPr>
          <w:rFonts w:eastAsia="Verdana"/>
          <w:color w:val="000000"/>
        </w:rPr>
        <w:t xml:space="preserve"> monitorovat aktivi</w:t>
      </w:r>
      <w:r w:rsidR="00880CA9">
        <w:rPr>
          <w:rFonts w:eastAsia="Verdana"/>
          <w:color w:val="000000"/>
        </w:rPr>
        <w:t>ty realizované v rámci projektu, resp.</w:t>
      </w:r>
      <w:r w:rsidR="002513A5">
        <w:rPr>
          <w:rFonts w:eastAsia="Verdana"/>
          <w:color w:val="000000"/>
        </w:rPr>
        <w:t xml:space="preserve"> sledovat, zda jsou aktivity</w:t>
      </w:r>
      <w:r w:rsidR="00880CA9">
        <w:rPr>
          <w:rFonts w:eastAsia="Verdana"/>
          <w:color w:val="000000"/>
        </w:rPr>
        <w:t xml:space="preserve"> </w:t>
      </w:r>
      <w:r w:rsidR="002513A5">
        <w:rPr>
          <w:rFonts w:eastAsia="Verdana"/>
          <w:color w:val="000000"/>
        </w:rPr>
        <w:t>realizovány v dostatečné</w:t>
      </w:r>
      <w:r w:rsidR="00880CA9">
        <w:rPr>
          <w:rFonts w:eastAsia="Verdana"/>
          <w:color w:val="000000"/>
        </w:rPr>
        <w:t>m rozsahu, kvalitě a intenzitě.</w:t>
      </w:r>
    </w:p>
    <w:p w14:paraId="4B5879D9" w14:textId="77777777" w:rsidR="00520718" w:rsidRDefault="00520718" w:rsidP="002513A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Verdana"/>
          <w:color w:val="000000"/>
        </w:rPr>
      </w:pPr>
    </w:p>
    <w:p w14:paraId="1C475001" w14:textId="77777777" w:rsidR="00520718" w:rsidRDefault="00520718" w:rsidP="002513A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Verdana"/>
          <w:color w:val="00000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67D3B" w:rsidRPr="0035152E" w14:paraId="1584B686" w14:textId="77777777" w:rsidTr="00EA792C">
        <w:tc>
          <w:tcPr>
            <w:tcW w:w="3020" w:type="dxa"/>
          </w:tcPr>
          <w:p w14:paraId="352CC1D1" w14:textId="77777777" w:rsidR="00E67D3B" w:rsidRPr="0035152E" w:rsidRDefault="00E67D3B" w:rsidP="00EA792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5152E">
              <w:rPr>
                <w:b/>
                <w:sz w:val="20"/>
                <w:szCs w:val="20"/>
              </w:rPr>
              <w:t>Název KPI</w:t>
            </w:r>
          </w:p>
        </w:tc>
        <w:tc>
          <w:tcPr>
            <w:tcW w:w="3021" w:type="dxa"/>
          </w:tcPr>
          <w:p w14:paraId="11145129" w14:textId="77777777" w:rsidR="00E67D3B" w:rsidRPr="0035152E" w:rsidRDefault="00E67D3B" w:rsidP="00EA792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5152E">
              <w:rPr>
                <w:b/>
                <w:sz w:val="20"/>
                <w:szCs w:val="20"/>
              </w:rPr>
              <w:t>Kategorie KPI</w:t>
            </w:r>
          </w:p>
        </w:tc>
        <w:tc>
          <w:tcPr>
            <w:tcW w:w="3021" w:type="dxa"/>
          </w:tcPr>
          <w:p w14:paraId="537A4A64" w14:textId="426C261A" w:rsidR="00E67D3B" w:rsidRPr="0035152E" w:rsidRDefault="00FA6B93" w:rsidP="00EA792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Cílová hodnota KPI</w:t>
            </w:r>
            <w:r w:rsidR="00E67D3B" w:rsidRPr="0035152E">
              <w:rPr>
                <w:b/>
                <w:sz w:val="20"/>
                <w:szCs w:val="20"/>
              </w:rPr>
              <w:t>*</w:t>
            </w:r>
          </w:p>
        </w:tc>
      </w:tr>
      <w:tr w:rsidR="00E67D3B" w:rsidRPr="0035152E" w14:paraId="28D574D6" w14:textId="77777777" w:rsidTr="00EA792C">
        <w:tc>
          <w:tcPr>
            <w:tcW w:w="3020" w:type="dxa"/>
            <w:vAlign w:val="center"/>
          </w:tcPr>
          <w:p w14:paraId="1F5ADE24" w14:textId="05B82821" w:rsidR="00E67D3B" w:rsidRPr="0035152E" w:rsidRDefault="00E67D3B" w:rsidP="0035152E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Účast na zasedáních pracovních skupin v rámci sítě</w:t>
            </w:r>
            <w:r w:rsidR="0035152E">
              <w:rPr>
                <w:sz w:val="20"/>
                <w:szCs w:val="20"/>
              </w:rPr>
              <w:t> </w:t>
            </w:r>
            <w:r w:rsidRPr="0035152E">
              <w:rPr>
                <w:sz w:val="20"/>
                <w:szCs w:val="20"/>
              </w:rPr>
              <w:t>IGLO v Bruselu</w:t>
            </w:r>
          </w:p>
        </w:tc>
        <w:tc>
          <w:tcPr>
            <w:tcW w:w="3021" w:type="dxa"/>
            <w:vAlign w:val="center"/>
          </w:tcPr>
          <w:p w14:paraId="7C08CC0A" w14:textId="77777777" w:rsidR="00E67D3B" w:rsidRPr="0035152E" w:rsidRDefault="00E67D3B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Kvalitativní</w:t>
            </w:r>
          </w:p>
        </w:tc>
        <w:tc>
          <w:tcPr>
            <w:tcW w:w="3021" w:type="dxa"/>
            <w:vAlign w:val="center"/>
          </w:tcPr>
          <w:p w14:paraId="788887FA" w14:textId="77777777" w:rsidR="00E67D3B" w:rsidRPr="0035152E" w:rsidRDefault="00E67D3B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ANO / NE</w:t>
            </w:r>
          </w:p>
        </w:tc>
      </w:tr>
      <w:tr w:rsidR="00E67D3B" w:rsidRPr="0035152E" w14:paraId="266C1EDC" w14:textId="77777777" w:rsidTr="00EA792C">
        <w:tc>
          <w:tcPr>
            <w:tcW w:w="3020" w:type="dxa"/>
            <w:vAlign w:val="center"/>
          </w:tcPr>
          <w:p w14:paraId="1FF008B1" w14:textId="77777777" w:rsidR="00E67D3B" w:rsidRPr="0035152E" w:rsidRDefault="00E67D3B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Zastupování orgánů státní správy ČR na jednáních pořádaných v Bruselu</w:t>
            </w:r>
          </w:p>
        </w:tc>
        <w:tc>
          <w:tcPr>
            <w:tcW w:w="3021" w:type="dxa"/>
            <w:vAlign w:val="center"/>
          </w:tcPr>
          <w:p w14:paraId="568A24B3" w14:textId="77777777" w:rsidR="00E67D3B" w:rsidRPr="0035152E" w:rsidRDefault="00E67D3B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Kvalitativní</w:t>
            </w:r>
          </w:p>
        </w:tc>
        <w:tc>
          <w:tcPr>
            <w:tcW w:w="3021" w:type="dxa"/>
            <w:vAlign w:val="center"/>
          </w:tcPr>
          <w:p w14:paraId="0CAEBBED" w14:textId="77777777" w:rsidR="00E67D3B" w:rsidRPr="0035152E" w:rsidRDefault="00E67D3B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ANO / NE</w:t>
            </w:r>
          </w:p>
        </w:tc>
      </w:tr>
      <w:tr w:rsidR="00E67D3B" w:rsidRPr="0035152E" w14:paraId="3B4E4AB4" w14:textId="77777777" w:rsidTr="00EA792C">
        <w:tc>
          <w:tcPr>
            <w:tcW w:w="3020" w:type="dxa"/>
            <w:vAlign w:val="center"/>
          </w:tcPr>
          <w:p w14:paraId="1CE89466" w14:textId="77777777" w:rsidR="00E67D3B" w:rsidRPr="0035152E" w:rsidRDefault="00E67D3B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Zastupování výzkumných subjektů ČR na jednáních pořádaných v Bruselu</w:t>
            </w:r>
          </w:p>
        </w:tc>
        <w:tc>
          <w:tcPr>
            <w:tcW w:w="3021" w:type="dxa"/>
            <w:vAlign w:val="center"/>
          </w:tcPr>
          <w:p w14:paraId="2191C28E" w14:textId="77777777" w:rsidR="00E67D3B" w:rsidRPr="0035152E" w:rsidRDefault="00E67D3B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Kvalitativní</w:t>
            </w:r>
          </w:p>
        </w:tc>
        <w:tc>
          <w:tcPr>
            <w:tcW w:w="3021" w:type="dxa"/>
            <w:vAlign w:val="center"/>
          </w:tcPr>
          <w:p w14:paraId="6FE18F95" w14:textId="77777777" w:rsidR="00E67D3B" w:rsidRPr="0035152E" w:rsidRDefault="00E67D3B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ANO / NE</w:t>
            </w:r>
          </w:p>
        </w:tc>
      </w:tr>
      <w:tr w:rsidR="00E67D3B" w:rsidRPr="0035152E" w14:paraId="415599C6" w14:textId="77777777" w:rsidTr="00EA792C">
        <w:tc>
          <w:tcPr>
            <w:tcW w:w="3020" w:type="dxa"/>
            <w:vAlign w:val="center"/>
          </w:tcPr>
          <w:p w14:paraId="4594B3BB" w14:textId="77777777" w:rsidR="00E67D3B" w:rsidRPr="0035152E" w:rsidRDefault="00E67D3B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Poskytování logistické podpory organizaci jednání pořádaných v Bruselu</w:t>
            </w:r>
          </w:p>
        </w:tc>
        <w:tc>
          <w:tcPr>
            <w:tcW w:w="3021" w:type="dxa"/>
            <w:vAlign w:val="center"/>
          </w:tcPr>
          <w:p w14:paraId="74BFECB0" w14:textId="77777777" w:rsidR="00E67D3B" w:rsidRPr="0035152E" w:rsidRDefault="00E67D3B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Kvalitativní</w:t>
            </w:r>
          </w:p>
        </w:tc>
        <w:tc>
          <w:tcPr>
            <w:tcW w:w="3021" w:type="dxa"/>
            <w:vAlign w:val="center"/>
          </w:tcPr>
          <w:p w14:paraId="01E82164" w14:textId="77777777" w:rsidR="00E67D3B" w:rsidRPr="0035152E" w:rsidRDefault="00E67D3B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ANO / NE</w:t>
            </w:r>
          </w:p>
        </w:tc>
      </w:tr>
      <w:tr w:rsidR="00E67D3B" w:rsidRPr="0035152E" w14:paraId="6B6891A9" w14:textId="77777777" w:rsidTr="00EA792C">
        <w:tc>
          <w:tcPr>
            <w:tcW w:w="3020" w:type="dxa"/>
            <w:vAlign w:val="center"/>
          </w:tcPr>
          <w:p w14:paraId="0BF90D5D" w14:textId="77777777" w:rsidR="00E67D3B" w:rsidRPr="0035152E" w:rsidRDefault="00E67D3B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Organizace propagačních, resp. marketingových akcí českého výzkumu v Bruselu</w:t>
            </w:r>
          </w:p>
        </w:tc>
        <w:tc>
          <w:tcPr>
            <w:tcW w:w="3021" w:type="dxa"/>
            <w:vAlign w:val="center"/>
          </w:tcPr>
          <w:p w14:paraId="6C825763" w14:textId="77777777" w:rsidR="00E67D3B" w:rsidRPr="0035152E" w:rsidRDefault="00E67D3B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Kvantitativní</w:t>
            </w:r>
          </w:p>
        </w:tc>
        <w:tc>
          <w:tcPr>
            <w:tcW w:w="3021" w:type="dxa"/>
            <w:vAlign w:val="center"/>
          </w:tcPr>
          <w:p w14:paraId="5F5F706B" w14:textId="3277AF9D" w:rsidR="00E67D3B" w:rsidRPr="0035152E" w:rsidRDefault="0035152E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10</w:t>
            </w:r>
            <w:r w:rsidR="00E67D3B" w:rsidRPr="0035152E">
              <w:rPr>
                <w:sz w:val="20"/>
                <w:szCs w:val="20"/>
              </w:rPr>
              <w:t xml:space="preserve"> x ročně</w:t>
            </w:r>
          </w:p>
        </w:tc>
      </w:tr>
      <w:tr w:rsidR="00E67D3B" w:rsidRPr="0035152E" w14:paraId="48AF881E" w14:textId="77777777" w:rsidTr="00EA792C">
        <w:tc>
          <w:tcPr>
            <w:tcW w:w="3020" w:type="dxa"/>
            <w:vAlign w:val="center"/>
          </w:tcPr>
          <w:p w14:paraId="25A8E39A" w14:textId="77777777" w:rsidR="00E67D3B" w:rsidRPr="0035152E" w:rsidRDefault="00E67D3B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Organizace stáží pro pracovníky výzkumných subjektů ČR v Bruselu</w:t>
            </w:r>
          </w:p>
        </w:tc>
        <w:tc>
          <w:tcPr>
            <w:tcW w:w="3021" w:type="dxa"/>
            <w:vAlign w:val="center"/>
          </w:tcPr>
          <w:p w14:paraId="5B30514D" w14:textId="77777777" w:rsidR="00E67D3B" w:rsidRPr="0035152E" w:rsidRDefault="00E67D3B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Kvantitativní</w:t>
            </w:r>
          </w:p>
        </w:tc>
        <w:tc>
          <w:tcPr>
            <w:tcW w:w="3021" w:type="dxa"/>
            <w:vAlign w:val="center"/>
          </w:tcPr>
          <w:p w14:paraId="67ABE650" w14:textId="6B606394" w:rsidR="00E67D3B" w:rsidRPr="0035152E" w:rsidRDefault="0035152E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10</w:t>
            </w:r>
            <w:r w:rsidR="00E67D3B" w:rsidRPr="0035152E">
              <w:rPr>
                <w:sz w:val="20"/>
                <w:szCs w:val="20"/>
              </w:rPr>
              <w:t xml:space="preserve"> x ročně</w:t>
            </w:r>
          </w:p>
        </w:tc>
      </w:tr>
      <w:tr w:rsidR="00E67D3B" w:rsidRPr="0035152E" w14:paraId="6CCA07B7" w14:textId="77777777" w:rsidTr="00EA792C">
        <w:tc>
          <w:tcPr>
            <w:tcW w:w="3020" w:type="dxa"/>
            <w:vAlign w:val="center"/>
          </w:tcPr>
          <w:p w14:paraId="1105C6CF" w14:textId="43C72EFA" w:rsidR="00E67D3B" w:rsidRPr="0035152E" w:rsidRDefault="00E67D3B" w:rsidP="00FA6B9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Organizace školení pro projektové manažery zemí V4</w:t>
            </w:r>
            <w:r w:rsidR="00FA6B93">
              <w:rPr>
                <w:sz w:val="20"/>
                <w:szCs w:val="20"/>
              </w:rPr>
              <w:t> </w:t>
            </w:r>
            <w:r w:rsidRPr="0035152E">
              <w:rPr>
                <w:sz w:val="20"/>
                <w:szCs w:val="20"/>
              </w:rPr>
              <w:t>pro FP9 v Bruselu</w:t>
            </w:r>
          </w:p>
        </w:tc>
        <w:tc>
          <w:tcPr>
            <w:tcW w:w="3021" w:type="dxa"/>
            <w:vAlign w:val="center"/>
          </w:tcPr>
          <w:p w14:paraId="25A8B9DC" w14:textId="77777777" w:rsidR="00E67D3B" w:rsidRPr="0035152E" w:rsidRDefault="00E67D3B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Kvantitativní</w:t>
            </w:r>
          </w:p>
        </w:tc>
        <w:tc>
          <w:tcPr>
            <w:tcW w:w="3021" w:type="dxa"/>
            <w:vAlign w:val="center"/>
          </w:tcPr>
          <w:p w14:paraId="54EEEB69" w14:textId="77777777" w:rsidR="00E67D3B" w:rsidRPr="0035152E" w:rsidRDefault="00E67D3B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2 x ročně</w:t>
            </w:r>
          </w:p>
        </w:tc>
      </w:tr>
      <w:tr w:rsidR="00E67D3B" w:rsidRPr="0035152E" w14:paraId="695906AE" w14:textId="77777777" w:rsidTr="00EA792C">
        <w:tc>
          <w:tcPr>
            <w:tcW w:w="3020" w:type="dxa"/>
            <w:vAlign w:val="center"/>
          </w:tcPr>
          <w:p w14:paraId="1D96D8E4" w14:textId="5AA09A57" w:rsidR="00E67D3B" w:rsidRPr="0035152E" w:rsidRDefault="00E67D3B" w:rsidP="0035152E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Vydávání elektronického zpravodaje CZELO o dění na</w:t>
            </w:r>
            <w:r w:rsidR="0035152E">
              <w:rPr>
                <w:sz w:val="20"/>
                <w:szCs w:val="20"/>
              </w:rPr>
              <w:t> </w:t>
            </w:r>
            <w:r w:rsidRPr="0035152E">
              <w:rPr>
                <w:sz w:val="20"/>
                <w:szCs w:val="20"/>
              </w:rPr>
              <w:t xml:space="preserve">poli ERA v Bruselu </w:t>
            </w:r>
          </w:p>
        </w:tc>
        <w:tc>
          <w:tcPr>
            <w:tcW w:w="3021" w:type="dxa"/>
            <w:vAlign w:val="center"/>
          </w:tcPr>
          <w:p w14:paraId="3F0B5B66" w14:textId="77777777" w:rsidR="00E67D3B" w:rsidRPr="0035152E" w:rsidRDefault="00E67D3B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Kvantitativní</w:t>
            </w:r>
          </w:p>
        </w:tc>
        <w:tc>
          <w:tcPr>
            <w:tcW w:w="3021" w:type="dxa"/>
            <w:vAlign w:val="center"/>
          </w:tcPr>
          <w:p w14:paraId="31BE3737" w14:textId="77777777" w:rsidR="00E67D3B" w:rsidRPr="0035152E" w:rsidRDefault="00E67D3B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15 x ročně</w:t>
            </w:r>
          </w:p>
        </w:tc>
      </w:tr>
      <w:tr w:rsidR="00E67D3B" w:rsidRPr="0035152E" w14:paraId="3A16E05E" w14:textId="77777777" w:rsidTr="00EA792C">
        <w:tc>
          <w:tcPr>
            <w:tcW w:w="3020" w:type="dxa"/>
            <w:vAlign w:val="center"/>
          </w:tcPr>
          <w:p w14:paraId="176228EA" w14:textId="77777777" w:rsidR="00E67D3B" w:rsidRPr="0035152E" w:rsidRDefault="00E67D3B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Vydávání elektronického bulletinu CZELO o úspěších českého výzkumu</w:t>
            </w:r>
          </w:p>
        </w:tc>
        <w:tc>
          <w:tcPr>
            <w:tcW w:w="3021" w:type="dxa"/>
            <w:vAlign w:val="center"/>
          </w:tcPr>
          <w:p w14:paraId="2BC85B79" w14:textId="77777777" w:rsidR="00E67D3B" w:rsidRPr="0035152E" w:rsidRDefault="00E67D3B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Kvantitativní</w:t>
            </w:r>
          </w:p>
        </w:tc>
        <w:tc>
          <w:tcPr>
            <w:tcW w:w="3021" w:type="dxa"/>
            <w:vAlign w:val="center"/>
          </w:tcPr>
          <w:p w14:paraId="4069E8DB" w14:textId="77777777" w:rsidR="00E67D3B" w:rsidRPr="0035152E" w:rsidRDefault="00E67D3B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6 x ročně</w:t>
            </w:r>
          </w:p>
        </w:tc>
      </w:tr>
      <w:tr w:rsidR="00E67D3B" w:rsidRPr="0035152E" w14:paraId="65295F3F" w14:textId="77777777" w:rsidTr="00EA792C">
        <w:tc>
          <w:tcPr>
            <w:tcW w:w="3020" w:type="dxa"/>
            <w:vAlign w:val="center"/>
          </w:tcPr>
          <w:p w14:paraId="1AAA4294" w14:textId="544CE595" w:rsidR="00E67D3B" w:rsidRPr="0035152E" w:rsidRDefault="00E67D3B" w:rsidP="00E67D3B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Vedení pravidelně aktualizovaných webových stránek CZELO</w:t>
            </w:r>
          </w:p>
        </w:tc>
        <w:tc>
          <w:tcPr>
            <w:tcW w:w="3021" w:type="dxa"/>
            <w:vAlign w:val="center"/>
          </w:tcPr>
          <w:p w14:paraId="10C8E5BC" w14:textId="77777777" w:rsidR="00E67D3B" w:rsidRPr="0035152E" w:rsidRDefault="00E67D3B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Kvalitativní</w:t>
            </w:r>
          </w:p>
        </w:tc>
        <w:tc>
          <w:tcPr>
            <w:tcW w:w="3021" w:type="dxa"/>
            <w:vAlign w:val="center"/>
          </w:tcPr>
          <w:p w14:paraId="06221918" w14:textId="77777777" w:rsidR="00E67D3B" w:rsidRPr="0035152E" w:rsidRDefault="00E67D3B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ANO / NE</w:t>
            </w:r>
          </w:p>
        </w:tc>
      </w:tr>
      <w:tr w:rsidR="00E67D3B" w:rsidRPr="0035152E" w14:paraId="2024C6CC" w14:textId="77777777" w:rsidTr="00EA792C">
        <w:tc>
          <w:tcPr>
            <w:tcW w:w="3020" w:type="dxa"/>
            <w:vAlign w:val="center"/>
          </w:tcPr>
          <w:p w14:paraId="7F37D032" w14:textId="12120526" w:rsidR="00E67D3B" w:rsidRPr="0035152E" w:rsidRDefault="00E67D3B" w:rsidP="000A620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 xml:space="preserve">Využívání sociálních sítí </w:t>
            </w:r>
            <w:proofErr w:type="spellStart"/>
            <w:r w:rsidR="000A6203" w:rsidRPr="000A6203">
              <w:rPr>
                <w:sz w:val="20"/>
                <w:szCs w:val="20"/>
              </w:rPr>
              <w:t>Facebook</w:t>
            </w:r>
            <w:proofErr w:type="spellEnd"/>
            <w:r w:rsidR="000A6203" w:rsidRPr="000A6203">
              <w:rPr>
                <w:sz w:val="20"/>
                <w:szCs w:val="20"/>
              </w:rPr>
              <w:t xml:space="preserve">, </w:t>
            </w:r>
            <w:proofErr w:type="spellStart"/>
            <w:r w:rsidR="000A6203" w:rsidRPr="000A6203">
              <w:rPr>
                <w:sz w:val="20"/>
                <w:szCs w:val="20"/>
              </w:rPr>
              <w:t>Instagram</w:t>
            </w:r>
            <w:proofErr w:type="spellEnd"/>
            <w:r w:rsidR="000A6203" w:rsidRPr="000A6203">
              <w:rPr>
                <w:sz w:val="20"/>
                <w:szCs w:val="20"/>
              </w:rPr>
              <w:t xml:space="preserve">, </w:t>
            </w:r>
            <w:proofErr w:type="spellStart"/>
            <w:r w:rsidR="000A6203" w:rsidRPr="000A6203">
              <w:rPr>
                <w:sz w:val="20"/>
                <w:szCs w:val="20"/>
              </w:rPr>
              <w:t>Twitter</w:t>
            </w:r>
            <w:proofErr w:type="spellEnd"/>
            <w:r w:rsidR="000A6203" w:rsidRPr="000A6203">
              <w:rPr>
                <w:sz w:val="20"/>
                <w:szCs w:val="20"/>
              </w:rPr>
              <w:t xml:space="preserve">, </w:t>
            </w:r>
            <w:proofErr w:type="spellStart"/>
            <w:r w:rsidR="000A6203" w:rsidRPr="000A6203">
              <w:rPr>
                <w:sz w:val="20"/>
                <w:szCs w:val="20"/>
              </w:rPr>
              <w:t>Linked</w:t>
            </w:r>
            <w:proofErr w:type="spellEnd"/>
            <w:r w:rsidR="000A6203" w:rsidRPr="000A6203">
              <w:rPr>
                <w:sz w:val="20"/>
                <w:szCs w:val="20"/>
              </w:rPr>
              <w:t xml:space="preserve">-In a </w:t>
            </w:r>
            <w:proofErr w:type="spellStart"/>
            <w:r w:rsidR="000A6203" w:rsidRPr="000A6203">
              <w:rPr>
                <w:sz w:val="20"/>
                <w:szCs w:val="20"/>
              </w:rPr>
              <w:t>YouTube</w:t>
            </w:r>
            <w:proofErr w:type="spellEnd"/>
          </w:p>
        </w:tc>
        <w:tc>
          <w:tcPr>
            <w:tcW w:w="3021" w:type="dxa"/>
            <w:vAlign w:val="center"/>
          </w:tcPr>
          <w:p w14:paraId="1B3B05FA" w14:textId="77777777" w:rsidR="00E67D3B" w:rsidRPr="0035152E" w:rsidRDefault="00E67D3B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Kvalitativní</w:t>
            </w:r>
          </w:p>
        </w:tc>
        <w:tc>
          <w:tcPr>
            <w:tcW w:w="3021" w:type="dxa"/>
            <w:vAlign w:val="center"/>
          </w:tcPr>
          <w:p w14:paraId="42610C61" w14:textId="77777777" w:rsidR="00E67D3B" w:rsidRPr="0035152E" w:rsidRDefault="00E67D3B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ANO / NE</w:t>
            </w:r>
          </w:p>
        </w:tc>
      </w:tr>
    </w:tbl>
    <w:p w14:paraId="5585A43A" w14:textId="77777777" w:rsidR="00880CA9" w:rsidRDefault="00880CA9" w:rsidP="002513A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Verdana"/>
          <w:color w:val="000000"/>
        </w:rPr>
      </w:pPr>
    </w:p>
    <w:p w14:paraId="68C555AA" w14:textId="6538DD49" w:rsidR="002513A5" w:rsidRDefault="00E67D3B" w:rsidP="002513A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Verdana"/>
          <w:color w:val="000000"/>
        </w:rPr>
      </w:pPr>
      <w:r>
        <w:rPr>
          <w:i/>
          <w:sz w:val="20"/>
          <w:szCs w:val="20"/>
        </w:rPr>
        <w:t xml:space="preserve">* </w:t>
      </w:r>
      <w:r w:rsidRPr="008264F1">
        <w:rPr>
          <w:i/>
          <w:sz w:val="20"/>
          <w:szCs w:val="20"/>
        </w:rPr>
        <w:t>V případě kvalitativníh</w:t>
      </w:r>
      <w:r>
        <w:rPr>
          <w:i/>
          <w:sz w:val="20"/>
          <w:szCs w:val="20"/>
        </w:rPr>
        <w:t>o</w:t>
      </w:r>
      <w:r w:rsidRPr="008264F1">
        <w:rPr>
          <w:i/>
          <w:sz w:val="20"/>
          <w:szCs w:val="20"/>
        </w:rPr>
        <w:t xml:space="preserve"> indikátor</w:t>
      </w:r>
      <w:r>
        <w:rPr>
          <w:i/>
          <w:sz w:val="20"/>
          <w:szCs w:val="20"/>
        </w:rPr>
        <w:t>u</w:t>
      </w:r>
      <w:r w:rsidRPr="008264F1">
        <w:rPr>
          <w:i/>
          <w:sz w:val="20"/>
          <w:szCs w:val="20"/>
        </w:rPr>
        <w:t xml:space="preserve"> bude naplnění cílové hodnoty indikátoru doplněno </w:t>
      </w:r>
      <w:r>
        <w:rPr>
          <w:i/>
          <w:sz w:val="20"/>
          <w:szCs w:val="20"/>
        </w:rPr>
        <w:t xml:space="preserve">i </w:t>
      </w:r>
      <w:r w:rsidRPr="008264F1">
        <w:rPr>
          <w:i/>
          <w:sz w:val="20"/>
          <w:szCs w:val="20"/>
        </w:rPr>
        <w:t xml:space="preserve">o bližší </w:t>
      </w:r>
      <w:r>
        <w:rPr>
          <w:i/>
          <w:sz w:val="20"/>
          <w:szCs w:val="20"/>
        </w:rPr>
        <w:t xml:space="preserve">popisnou </w:t>
      </w:r>
      <w:r w:rsidRPr="008264F1">
        <w:rPr>
          <w:i/>
          <w:sz w:val="20"/>
          <w:szCs w:val="20"/>
        </w:rPr>
        <w:t>informaci</w:t>
      </w:r>
      <w:r>
        <w:rPr>
          <w:i/>
          <w:sz w:val="20"/>
          <w:szCs w:val="20"/>
        </w:rPr>
        <w:t xml:space="preserve"> o způsobu jejího naplnění. Tato informace bude obsažena ve vý</w:t>
      </w:r>
      <w:r w:rsidR="00FA6B93">
        <w:rPr>
          <w:i/>
          <w:sz w:val="20"/>
          <w:szCs w:val="20"/>
        </w:rPr>
        <w:t>roční zprávě o řešení projektu. Bližší popisná informace bude doplňovat i způsob naplnění cílové hodnoty kvantitativního indikátoru.</w:t>
      </w:r>
    </w:p>
    <w:p w14:paraId="22552F87" w14:textId="77777777" w:rsidR="002513A5" w:rsidRDefault="002513A5" w:rsidP="002513A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Verdana"/>
          <w:color w:val="000000"/>
        </w:rPr>
      </w:pPr>
    </w:p>
    <w:p w14:paraId="5F1F03B5" w14:textId="23D3DB4C" w:rsidR="00E67ED5" w:rsidRDefault="00E67ED5" w:rsidP="001D1C9E">
      <w:pPr>
        <w:spacing w:before="240" w:after="240" w:line="240" w:lineRule="auto"/>
      </w:pPr>
    </w:p>
    <w:sectPr w:rsidR="00E67ED5" w:rsidSect="001D1C9E">
      <w:footerReference w:type="default" r:id="rId9"/>
      <w:footerReference w:type="first" r:id="rId10"/>
      <w:pgSz w:w="11906" w:h="16838"/>
      <w:pgMar w:top="1417" w:right="1417" w:bottom="1417" w:left="1417" w:header="708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E749BE" w14:textId="77777777" w:rsidR="009A0708" w:rsidRDefault="009A0708" w:rsidP="00973E09">
      <w:r>
        <w:separator/>
      </w:r>
    </w:p>
    <w:p w14:paraId="4304C7E7" w14:textId="77777777" w:rsidR="009A0708" w:rsidRDefault="009A0708" w:rsidP="00973E09"/>
  </w:endnote>
  <w:endnote w:type="continuationSeparator" w:id="0">
    <w:p w14:paraId="264D17AF" w14:textId="77777777" w:rsidR="009A0708" w:rsidRDefault="009A0708" w:rsidP="00973E09">
      <w:r>
        <w:continuationSeparator/>
      </w:r>
    </w:p>
    <w:p w14:paraId="76925FB9" w14:textId="77777777" w:rsidR="009A0708" w:rsidRDefault="009A0708" w:rsidP="00973E09"/>
  </w:endnote>
  <w:endnote w:type="continuationNotice" w:id="1">
    <w:p w14:paraId="0F7E6DAF" w14:textId="77777777" w:rsidR="009A0708" w:rsidRDefault="009A070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032376"/>
      <w:docPartObj>
        <w:docPartGallery w:val="Page Numbers (Bottom of Page)"/>
        <w:docPartUnique/>
      </w:docPartObj>
    </w:sdtPr>
    <w:sdtEndPr/>
    <w:sdtContent>
      <w:p w14:paraId="5B3ABC5D" w14:textId="25B7AAAA" w:rsidR="00FF6E25" w:rsidRDefault="00FF6E2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1939">
          <w:rPr>
            <w:noProof/>
          </w:rPr>
          <w:t>20</w:t>
        </w:r>
        <w:r>
          <w:fldChar w:fldCharType="end"/>
        </w:r>
      </w:p>
    </w:sdtContent>
  </w:sdt>
  <w:p w14:paraId="7BD818DB" w14:textId="47881172" w:rsidR="00FF6E25" w:rsidRPr="00D05426" w:rsidRDefault="00FF6E25" w:rsidP="00973E09">
    <w:pPr>
      <w:pStyle w:val="Zpat"/>
      <w:jc w:val="center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82E33E" w14:textId="20EF0B48" w:rsidR="00FF6E25" w:rsidRPr="00BA6DEC" w:rsidRDefault="00FF6E25">
    <w:pPr>
      <w:pStyle w:val="Zpat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DF7842" w14:textId="77777777" w:rsidR="009A0708" w:rsidRDefault="009A0708" w:rsidP="00973E09">
      <w:r>
        <w:separator/>
      </w:r>
    </w:p>
  </w:footnote>
  <w:footnote w:type="continuationSeparator" w:id="0">
    <w:p w14:paraId="0AF3DD5C" w14:textId="77777777" w:rsidR="009A0708" w:rsidRDefault="009A0708" w:rsidP="00973E09">
      <w:r>
        <w:continuationSeparator/>
      </w:r>
    </w:p>
  </w:footnote>
  <w:footnote w:type="continuationNotice" w:id="1">
    <w:p w14:paraId="6BCBEF35" w14:textId="77777777" w:rsidR="009A0708" w:rsidRDefault="009A070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B5ADB"/>
    <w:multiLevelType w:val="multilevel"/>
    <w:tmpl w:val="776A929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11709"/>
    <w:multiLevelType w:val="multilevel"/>
    <w:tmpl w:val="C05C3E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63CCE"/>
    <w:multiLevelType w:val="hybridMultilevel"/>
    <w:tmpl w:val="6BAADDEE"/>
    <w:lvl w:ilvl="0" w:tplc="40765D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942152"/>
    <w:multiLevelType w:val="hybridMultilevel"/>
    <w:tmpl w:val="E0BAE2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632EA"/>
    <w:multiLevelType w:val="multilevel"/>
    <w:tmpl w:val="40683CF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lang w:val="cs-CZ"/>
      </w:rPr>
    </w:lvl>
    <w:lvl w:ilvl="2">
      <w:start w:val="1"/>
      <w:numFmt w:val="decimal"/>
      <w:pStyle w:val="Nadpis3"/>
      <w:lvlText w:val="%1.%2.%3"/>
      <w:lvlJc w:val="left"/>
      <w:pPr>
        <w:ind w:left="1713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CCE5037"/>
    <w:multiLevelType w:val="multilevel"/>
    <w:tmpl w:val="3CA0159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6077E2"/>
    <w:multiLevelType w:val="hybridMultilevel"/>
    <w:tmpl w:val="D076E21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AE2183"/>
    <w:multiLevelType w:val="hybridMultilevel"/>
    <w:tmpl w:val="7C34478A"/>
    <w:lvl w:ilvl="0" w:tplc="E7CE84C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DB0B09"/>
    <w:multiLevelType w:val="hybridMultilevel"/>
    <w:tmpl w:val="1EC6E1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2D7349"/>
    <w:multiLevelType w:val="hybridMultilevel"/>
    <w:tmpl w:val="997A4F22"/>
    <w:lvl w:ilvl="0" w:tplc="E85CD8CC">
      <w:start w:val="1"/>
      <w:numFmt w:val="lowerLetter"/>
      <w:pStyle w:val="Odstavecseseznamema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D90502"/>
    <w:multiLevelType w:val="hybridMultilevel"/>
    <w:tmpl w:val="F098B74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9D66702"/>
    <w:multiLevelType w:val="multilevel"/>
    <w:tmpl w:val="15D62A4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E653E53"/>
    <w:multiLevelType w:val="multilevel"/>
    <w:tmpl w:val="4868151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352BB6"/>
    <w:multiLevelType w:val="multilevel"/>
    <w:tmpl w:val="735C0F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E258DC"/>
    <w:multiLevelType w:val="hybridMultilevel"/>
    <w:tmpl w:val="92228E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F383DE6"/>
    <w:multiLevelType w:val="hybridMultilevel"/>
    <w:tmpl w:val="B54A47E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1A534F4"/>
    <w:multiLevelType w:val="multilevel"/>
    <w:tmpl w:val="7F763B3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67EC151A"/>
    <w:multiLevelType w:val="multilevel"/>
    <w:tmpl w:val="66DA580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553960"/>
    <w:multiLevelType w:val="hybridMultilevel"/>
    <w:tmpl w:val="8CFA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9B1E5B"/>
    <w:multiLevelType w:val="multilevel"/>
    <w:tmpl w:val="8190082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612048"/>
    <w:multiLevelType w:val="multilevel"/>
    <w:tmpl w:val="99AE13E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20"/>
  </w:num>
  <w:num w:numId="2">
    <w:abstractNumId w:val="7"/>
  </w:num>
  <w:num w:numId="3">
    <w:abstractNumId w:val="9"/>
  </w:num>
  <w:num w:numId="4">
    <w:abstractNumId w:val="17"/>
  </w:num>
  <w:num w:numId="5">
    <w:abstractNumId w:val="12"/>
  </w:num>
  <w:num w:numId="6">
    <w:abstractNumId w:val="0"/>
  </w:num>
  <w:num w:numId="7">
    <w:abstractNumId w:val="4"/>
  </w:num>
  <w:num w:numId="8">
    <w:abstractNumId w:val="5"/>
  </w:num>
  <w:num w:numId="9">
    <w:abstractNumId w:val="1"/>
  </w:num>
  <w:num w:numId="10">
    <w:abstractNumId w:val="13"/>
  </w:num>
  <w:num w:numId="11">
    <w:abstractNumId w:val="11"/>
  </w:num>
  <w:num w:numId="12">
    <w:abstractNumId w:val="19"/>
  </w:num>
  <w:num w:numId="13">
    <w:abstractNumId w:val="9"/>
  </w:num>
  <w:num w:numId="14">
    <w:abstractNumId w:val="9"/>
    <w:lvlOverride w:ilvl="0">
      <w:startOverride w:val="1"/>
    </w:lvlOverride>
  </w:num>
  <w:num w:numId="15">
    <w:abstractNumId w:val="9"/>
    <w:lvlOverride w:ilvl="0">
      <w:startOverride w:val="1"/>
    </w:lvlOverride>
  </w:num>
  <w:num w:numId="16">
    <w:abstractNumId w:val="9"/>
    <w:lvlOverride w:ilvl="0">
      <w:startOverride w:val="1"/>
    </w:lvlOverride>
  </w:num>
  <w:num w:numId="17">
    <w:abstractNumId w:val="9"/>
    <w:lvlOverride w:ilvl="0">
      <w:startOverride w:val="1"/>
    </w:lvlOverride>
  </w:num>
  <w:num w:numId="18">
    <w:abstractNumId w:val="9"/>
    <w:lvlOverride w:ilvl="0">
      <w:startOverride w:val="1"/>
    </w:lvlOverride>
  </w:num>
  <w:num w:numId="19">
    <w:abstractNumId w:val="9"/>
    <w:lvlOverride w:ilvl="0">
      <w:startOverride w:val="1"/>
    </w:lvlOverride>
  </w:num>
  <w:num w:numId="20">
    <w:abstractNumId w:val="9"/>
    <w:lvlOverride w:ilvl="0">
      <w:startOverride w:val="1"/>
    </w:lvlOverride>
  </w:num>
  <w:num w:numId="21">
    <w:abstractNumId w:val="9"/>
    <w:lvlOverride w:ilvl="0">
      <w:startOverride w:val="1"/>
    </w:lvlOverride>
  </w:num>
  <w:num w:numId="22">
    <w:abstractNumId w:val="2"/>
  </w:num>
  <w:num w:numId="23">
    <w:abstractNumId w:val="14"/>
  </w:num>
  <w:num w:numId="24">
    <w:abstractNumId w:val="6"/>
  </w:num>
  <w:num w:numId="25">
    <w:abstractNumId w:val="16"/>
  </w:num>
  <w:num w:numId="26">
    <w:abstractNumId w:val="3"/>
  </w:num>
  <w:num w:numId="27">
    <w:abstractNumId w:val="15"/>
  </w:num>
  <w:num w:numId="28">
    <w:abstractNumId w:val="10"/>
  </w:num>
  <w:num w:numId="29">
    <w:abstractNumId w:val="18"/>
  </w:num>
  <w:num w:numId="30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170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CC4"/>
    <w:rsid w:val="00000B86"/>
    <w:rsid w:val="000034DD"/>
    <w:rsid w:val="00003F14"/>
    <w:rsid w:val="00006279"/>
    <w:rsid w:val="000111DF"/>
    <w:rsid w:val="00012838"/>
    <w:rsid w:val="00012DB3"/>
    <w:rsid w:val="00025CD1"/>
    <w:rsid w:val="00026770"/>
    <w:rsid w:val="00032930"/>
    <w:rsid w:val="00033BF2"/>
    <w:rsid w:val="00033F6C"/>
    <w:rsid w:val="00035C75"/>
    <w:rsid w:val="0004325F"/>
    <w:rsid w:val="00043E99"/>
    <w:rsid w:val="00050CBA"/>
    <w:rsid w:val="00051F9D"/>
    <w:rsid w:val="000543E8"/>
    <w:rsid w:val="00065458"/>
    <w:rsid w:val="00070F08"/>
    <w:rsid w:val="00080072"/>
    <w:rsid w:val="00086DCF"/>
    <w:rsid w:val="00092411"/>
    <w:rsid w:val="00095494"/>
    <w:rsid w:val="000960F7"/>
    <w:rsid w:val="000A1EFC"/>
    <w:rsid w:val="000A364B"/>
    <w:rsid w:val="000A4E04"/>
    <w:rsid w:val="000A559D"/>
    <w:rsid w:val="000A6051"/>
    <w:rsid w:val="000A6203"/>
    <w:rsid w:val="000B0DF6"/>
    <w:rsid w:val="000B1BA6"/>
    <w:rsid w:val="000B4303"/>
    <w:rsid w:val="000B561E"/>
    <w:rsid w:val="000B7ACD"/>
    <w:rsid w:val="000B7E3E"/>
    <w:rsid w:val="000C064E"/>
    <w:rsid w:val="000C22BF"/>
    <w:rsid w:val="000C45E5"/>
    <w:rsid w:val="000D6B37"/>
    <w:rsid w:val="000E2E32"/>
    <w:rsid w:val="000E3240"/>
    <w:rsid w:val="000F1D3B"/>
    <w:rsid w:val="000F23C3"/>
    <w:rsid w:val="000F515D"/>
    <w:rsid w:val="000F55BD"/>
    <w:rsid w:val="000F566E"/>
    <w:rsid w:val="00115821"/>
    <w:rsid w:val="00115EC9"/>
    <w:rsid w:val="00120119"/>
    <w:rsid w:val="00126D8F"/>
    <w:rsid w:val="00131BB4"/>
    <w:rsid w:val="00133497"/>
    <w:rsid w:val="00134486"/>
    <w:rsid w:val="00142C47"/>
    <w:rsid w:val="00143B78"/>
    <w:rsid w:val="00151B3D"/>
    <w:rsid w:val="001551A7"/>
    <w:rsid w:val="0016230B"/>
    <w:rsid w:val="0016475F"/>
    <w:rsid w:val="001757A7"/>
    <w:rsid w:val="00175D6B"/>
    <w:rsid w:val="001854D3"/>
    <w:rsid w:val="00185972"/>
    <w:rsid w:val="00186897"/>
    <w:rsid w:val="00190617"/>
    <w:rsid w:val="00194341"/>
    <w:rsid w:val="001A463C"/>
    <w:rsid w:val="001A6828"/>
    <w:rsid w:val="001B5D1F"/>
    <w:rsid w:val="001B6C19"/>
    <w:rsid w:val="001C1CC9"/>
    <w:rsid w:val="001C6CC4"/>
    <w:rsid w:val="001D1C9E"/>
    <w:rsid w:val="001D1E8B"/>
    <w:rsid w:val="001D2F14"/>
    <w:rsid w:val="001D30BF"/>
    <w:rsid w:val="001D5C6D"/>
    <w:rsid w:val="001D7109"/>
    <w:rsid w:val="001E6E04"/>
    <w:rsid w:val="001F0128"/>
    <w:rsid w:val="001F0C84"/>
    <w:rsid w:val="001F54A0"/>
    <w:rsid w:val="00202981"/>
    <w:rsid w:val="002032B6"/>
    <w:rsid w:val="00204DD4"/>
    <w:rsid w:val="00210824"/>
    <w:rsid w:val="00213D6A"/>
    <w:rsid w:val="00215020"/>
    <w:rsid w:val="0022208B"/>
    <w:rsid w:val="00225CF6"/>
    <w:rsid w:val="00227647"/>
    <w:rsid w:val="0023078C"/>
    <w:rsid w:val="00232F55"/>
    <w:rsid w:val="002349F9"/>
    <w:rsid w:val="00234D44"/>
    <w:rsid w:val="00235AFB"/>
    <w:rsid w:val="002414CC"/>
    <w:rsid w:val="00241DD5"/>
    <w:rsid w:val="00242386"/>
    <w:rsid w:val="002456D3"/>
    <w:rsid w:val="00245FE5"/>
    <w:rsid w:val="00247BEF"/>
    <w:rsid w:val="002513A5"/>
    <w:rsid w:val="00252A0A"/>
    <w:rsid w:val="0025337D"/>
    <w:rsid w:val="00253989"/>
    <w:rsid w:val="002621EB"/>
    <w:rsid w:val="002646E1"/>
    <w:rsid w:val="00273A75"/>
    <w:rsid w:val="00277794"/>
    <w:rsid w:val="0028568D"/>
    <w:rsid w:val="002879D6"/>
    <w:rsid w:val="00290D7B"/>
    <w:rsid w:val="002A2DC1"/>
    <w:rsid w:val="002A7B41"/>
    <w:rsid w:val="002B599C"/>
    <w:rsid w:val="002B7457"/>
    <w:rsid w:val="002C0049"/>
    <w:rsid w:val="002C1B15"/>
    <w:rsid w:val="002C3715"/>
    <w:rsid w:val="002D147A"/>
    <w:rsid w:val="002D22EC"/>
    <w:rsid w:val="002F1E44"/>
    <w:rsid w:val="002F28EE"/>
    <w:rsid w:val="00301D5A"/>
    <w:rsid w:val="003067E4"/>
    <w:rsid w:val="00314CF5"/>
    <w:rsid w:val="00320E00"/>
    <w:rsid w:val="00324B8B"/>
    <w:rsid w:val="003301EF"/>
    <w:rsid w:val="00332C3A"/>
    <w:rsid w:val="00341926"/>
    <w:rsid w:val="0034499F"/>
    <w:rsid w:val="0035152E"/>
    <w:rsid w:val="0035351E"/>
    <w:rsid w:val="003578DA"/>
    <w:rsid w:val="00360B57"/>
    <w:rsid w:val="0037472F"/>
    <w:rsid w:val="0037523E"/>
    <w:rsid w:val="003770FA"/>
    <w:rsid w:val="00381939"/>
    <w:rsid w:val="00385299"/>
    <w:rsid w:val="00385392"/>
    <w:rsid w:val="00385FA5"/>
    <w:rsid w:val="003865E5"/>
    <w:rsid w:val="00387C95"/>
    <w:rsid w:val="00394C02"/>
    <w:rsid w:val="00397348"/>
    <w:rsid w:val="003978D9"/>
    <w:rsid w:val="003A23A8"/>
    <w:rsid w:val="003A5021"/>
    <w:rsid w:val="003A5717"/>
    <w:rsid w:val="003B2A0B"/>
    <w:rsid w:val="003B5BB0"/>
    <w:rsid w:val="003C0AAF"/>
    <w:rsid w:val="003C4277"/>
    <w:rsid w:val="003C4A28"/>
    <w:rsid w:val="003C7937"/>
    <w:rsid w:val="003E2BC0"/>
    <w:rsid w:val="003F38CC"/>
    <w:rsid w:val="00402CD7"/>
    <w:rsid w:val="004031ED"/>
    <w:rsid w:val="004047FF"/>
    <w:rsid w:val="004068A9"/>
    <w:rsid w:val="0041077D"/>
    <w:rsid w:val="00415E94"/>
    <w:rsid w:val="00417503"/>
    <w:rsid w:val="00425D92"/>
    <w:rsid w:val="00436BDE"/>
    <w:rsid w:val="00443DD9"/>
    <w:rsid w:val="004505C5"/>
    <w:rsid w:val="00450E31"/>
    <w:rsid w:val="00453C24"/>
    <w:rsid w:val="004603A4"/>
    <w:rsid w:val="004607E7"/>
    <w:rsid w:val="004608D7"/>
    <w:rsid w:val="004616EF"/>
    <w:rsid w:val="00461C56"/>
    <w:rsid w:val="0046244E"/>
    <w:rsid w:val="00462D0C"/>
    <w:rsid w:val="00464894"/>
    <w:rsid w:val="00471280"/>
    <w:rsid w:val="004718C1"/>
    <w:rsid w:val="0047432F"/>
    <w:rsid w:val="0048112A"/>
    <w:rsid w:val="00481621"/>
    <w:rsid w:val="00491AD0"/>
    <w:rsid w:val="0049794D"/>
    <w:rsid w:val="004A5D21"/>
    <w:rsid w:val="004B19D0"/>
    <w:rsid w:val="004B56FF"/>
    <w:rsid w:val="004B59F8"/>
    <w:rsid w:val="004B667F"/>
    <w:rsid w:val="004B73A1"/>
    <w:rsid w:val="004C0FB7"/>
    <w:rsid w:val="004C76DB"/>
    <w:rsid w:val="004D0C15"/>
    <w:rsid w:val="004D4E70"/>
    <w:rsid w:val="004D5BE6"/>
    <w:rsid w:val="004D6824"/>
    <w:rsid w:val="004D7E22"/>
    <w:rsid w:val="004F2D17"/>
    <w:rsid w:val="004F535E"/>
    <w:rsid w:val="00502265"/>
    <w:rsid w:val="005136BB"/>
    <w:rsid w:val="00520718"/>
    <w:rsid w:val="005212CD"/>
    <w:rsid w:val="00537091"/>
    <w:rsid w:val="005501CD"/>
    <w:rsid w:val="00572AD9"/>
    <w:rsid w:val="005736EF"/>
    <w:rsid w:val="00573AFF"/>
    <w:rsid w:val="0057571B"/>
    <w:rsid w:val="005818EF"/>
    <w:rsid w:val="00582B21"/>
    <w:rsid w:val="005901BE"/>
    <w:rsid w:val="00590241"/>
    <w:rsid w:val="00590FB8"/>
    <w:rsid w:val="00591572"/>
    <w:rsid w:val="00594331"/>
    <w:rsid w:val="0059448E"/>
    <w:rsid w:val="005A2372"/>
    <w:rsid w:val="005A32F3"/>
    <w:rsid w:val="005C198C"/>
    <w:rsid w:val="005C23D9"/>
    <w:rsid w:val="005C61FC"/>
    <w:rsid w:val="005C6D02"/>
    <w:rsid w:val="005D0187"/>
    <w:rsid w:val="005D54C9"/>
    <w:rsid w:val="005D5874"/>
    <w:rsid w:val="005D5AC2"/>
    <w:rsid w:val="005D6606"/>
    <w:rsid w:val="005E363A"/>
    <w:rsid w:val="005E3AA5"/>
    <w:rsid w:val="005E53F4"/>
    <w:rsid w:val="005E6819"/>
    <w:rsid w:val="005F6834"/>
    <w:rsid w:val="00602324"/>
    <w:rsid w:val="006036C1"/>
    <w:rsid w:val="00603E5E"/>
    <w:rsid w:val="00611EFA"/>
    <w:rsid w:val="00612848"/>
    <w:rsid w:val="00615476"/>
    <w:rsid w:val="00621402"/>
    <w:rsid w:val="00623E1C"/>
    <w:rsid w:val="00626DF3"/>
    <w:rsid w:val="00627692"/>
    <w:rsid w:val="006352A0"/>
    <w:rsid w:val="00650BA6"/>
    <w:rsid w:val="00660F38"/>
    <w:rsid w:val="00664ED8"/>
    <w:rsid w:val="0067018F"/>
    <w:rsid w:val="0067092C"/>
    <w:rsid w:val="0067241A"/>
    <w:rsid w:val="00672C04"/>
    <w:rsid w:val="00674D21"/>
    <w:rsid w:val="00674FFC"/>
    <w:rsid w:val="00677D69"/>
    <w:rsid w:val="0068120F"/>
    <w:rsid w:val="006867E0"/>
    <w:rsid w:val="00690CA9"/>
    <w:rsid w:val="006914CB"/>
    <w:rsid w:val="006A13A1"/>
    <w:rsid w:val="006A3BB3"/>
    <w:rsid w:val="006A4B6E"/>
    <w:rsid w:val="006A6150"/>
    <w:rsid w:val="006A79D8"/>
    <w:rsid w:val="006B07C8"/>
    <w:rsid w:val="006B3369"/>
    <w:rsid w:val="006B4992"/>
    <w:rsid w:val="006C3314"/>
    <w:rsid w:val="006C42F3"/>
    <w:rsid w:val="006C5BEA"/>
    <w:rsid w:val="006D3945"/>
    <w:rsid w:val="006D5F96"/>
    <w:rsid w:val="006E4273"/>
    <w:rsid w:val="006E6FC6"/>
    <w:rsid w:val="006F289A"/>
    <w:rsid w:val="006F2916"/>
    <w:rsid w:val="00703784"/>
    <w:rsid w:val="00703D20"/>
    <w:rsid w:val="0070608B"/>
    <w:rsid w:val="007070C2"/>
    <w:rsid w:val="00707C3A"/>
    <w:rsid w:val="0071340E"/>
    <w:rsid w:val="00715508"/>
    <w:rsid w:val="00720325"/>
    <w:rsid w:val="007209D9"/>
    <w:rsid w:val="00723594"/>
    <w:rsid w:val="007235AF"/>
    <w:rsid w:val="007273DF"/>
    <w:rsid w:val="00727439"/>
    <w:rsid w:val="00727FB8"/>
    <w:rsid w:val="007329E3"/>
    <w:rsid w:val="007353F3"/>
    <w:rsid w:val="00737260"/>
    <w:rsid w:val="007454F7"/>
    <w:rsid w:val="007464D8"/>
    <w:rsid w:val="0075067D"/>
    <w:rsid w:val="00752177"/>
    <w:rsid w:val="00755E3A"/>
    <w:rsid w:val="007567E9"/>
    <w:rsid w:val="00756F8B"/>
    <w:rsid w:val="0076177F"/>
    <w:rsid w:val="00761A6E"/>
    <w:rsid w:val="007732DB"/>
    <w:rsid w:val="00773E68"/>
    <w:rsid w:val="0077531C"/>
    <w:rsid w:val="00785E99"/>
    <w:rsid w:val="00790671"/>
    <w:rsid w:val="00791A36"/>
    <w:rsid w:val="00793788"/>
    <w:rsid w:val="007A05F5"/>
    <w:rsid w:val="007B7468"/>
    <w:rsid w:val="007C1376"/>
    <w:rsid w:val="007C268A"/>
    <w:rsid w:val="007D0ADF"/>
    <w:rsid w:val="007D6830"/>
    <w:rsid w:val="007D6B13"/>
    <w:rsid w:val="007E51ED"/>
    <w:rsid w:val="007E621D"/>
    <w:rsid w:val="007F4864"/>
    <w:rsid w:val="00802977"/>
    <w:rsid w:val="0080439D"/>
    <w:rsid w:val="0080615B"/>
    <w:rsid w:val="00815E75"/>
    <w:rsid w:val="00820247"/>
    <w:rsid w:val="008222DD"/>
    <w:rsid w:val="00833D1D"/>
    <w:rsid w:val="00836D0A"/>
    <w:rsid w:val="008377B2"/>
    <w:rsid w:val="00845D14"/>
    <w:rsid w:val="00845D8B"/>
    <w:rsid w:val="008538B1"/>
    <w:rsid w:val="00857C4E"/>
    <w:rsid w:val="008616EF"/>
    <w:rsid w:val="008637ED"/>
    <w:rsid w:val="008665D1"/>
    <w:rsid w:val="008736E5"/>
    <w:rsid w:val="00873791"/>
    <w:rsid w:val="00874F70"/>
    <w:rsid w:val="008807F7"/>
    <w:rsid w:val="00880CA9"/>
    <w:rsid w:val="0088296E"/>
    <w:rsid w:val="0088514A"/>
    <w:rsid w:val="00885FD9"/>
    <w:rsid w:val="008A1D5E"/>
    <w:rsid w:val="008A4653"/>
    <w:rsid w:val="008A6C64"/>
    <w:rsid w:val="008A6F71"/>
    <w:rsid w:val="008A7953"/>
    <w:rsid w:val="008B1862"/>
    <w:rsid w:val="008B7C08"/>
    <w:rsid w:val="008C3F85"/>
    <w:rsid w:val="008D5010"/>
    <w:rsid w:val="008E0C10"/>
    <w:rsid w:val="008E374B"/>
    <w:rsid w:val="008F4DB2"/>
    <w:rsid w:val="0090108C"/>
    <w:rsid w:val="0090342E"/>
    <w:rsid w:val="00903472"/>
    <w:rsid w:val="00906A52"/>
    <w:rsid w:val="00913604"/>
    <w:rsid w:val="0091462C"/>
    <w:rsid w:val="00920BA0"/>
    <w:rsid w:val="009225FC"/>
    <w:rsid w:val="009278EA"/>
    <w:rsid w:val="00930AC8"/>
    <w:rsid w:val="009312AB"/>
    <w:rsid w:val="0093213D"/>
    <w:rsid w:val="00932E49"/>
    <w:rsid w:val="00940B0A"/>
    <w:rsid w:val="009410B7"/>
    <w:rsid w:val="0094297B"/>
    <w:rsid w:val="00944370"/>
    <w:rsid w:val="0095060A"/>
    <w:rsid w:val="00951B15"/>
    <w:rsid w:val="009536FE"/>
    <w:rsid w:val="00966C4C"/>
    <w:rsid w:val="00973E09"/>
    <w:rsid w:val="00975598"/>
    <w:rsid w:val="00977165"/>
    <w:rsid w:val="009814E2"/>
    <w:rsid w:val="009831C3"/>
    <w:rsid w:val="00984E76"/>
    <w:rsid w:val="009867F7"/>
    <w:rsid w:val="009904F5"/>
    <w:rsid w:val="009923FB"/>
    <w:rsid w:val="00997895"/>
    <w:rsid w:val="009A0708"/>
    <w:rsid w:val="009A1BB9"/>
    <w:rsid w:val="009A3932"/>
    <w:rsid w:val="009A3EB7"/>
    <w:rsid w:val="009A5662"/>
    <w:rsid w:val="009B0C7F"/>
    <w:rsid w:val="009B469F"/>
    <w:rsid w:val="009C4052"/>
    <w:rsid w:val="009D048A"/>
    <w:rsid w:val="009D054B"/>
    <w:rsid w:val="009D0606"/>
    <w:rsid w:val="009D2F15"/>
    <w:rsid w:val="009D34A0"/>
    <w:rsid w:val="009D6D32"/>
    <w:rsid w:val="009D7DC3"/>
    <w:rsid w:val="009E0180"/>
    <w:rsid w:val="009E5F4A"/>
    <w:rsid w:val="009F0E23"/>
    <w:rsid w:val="009F66AF"/>
    <w:rsid w:val="009F73DF"/>
    <w:rsid w:val="009F74F8"/>
    <w:rsid w:val="00A07EC8"/>
    <w:rsid w:val="00A13824"/>
    <w:rsid w:val="00A13C57"/>
    <w:rsid w:val="00A15EAF"/>
    <w:rsid w:val="00A24ECB"/>
    <w:rsid w:val="00A270AF"/>
    <w:rsid w:val="00A32D1A"/>
    <w:rsid w:val="00A37360"/>
    <w:rsid w:val="00A42AD8"/>
    <w:rsid w:val="00A5318B"/>
    <w:rsid w:val="00A6380B"/>
    <w:rsid w:val="00A639A1"/>
    <w:rsid w:val="00A645F1"/>
    <w:rsid w:val="00A65F13"/>
    <w:rsid w:val="00A6701B"/>
    <w:rsid w:val="00A746DF"/>
    <w:rsid w:val="00A77962"/>
    <w:rsid w:val="00A8660C"/>
    <w:rsid w:val="00A90FB6"/>
    <w:rsid w:val="00AA03F2"/>
    <w:rsid w:val="00AA05FA"/>
    <w:rsid w:val="00AA18D1"/>
    <w:rsid w:val="00AA3AB0"/>
    <w:rsid w:val="00AA6BC5"/>
    <w:rsid w:val="00AA7C52"/>
    <w:rsid w:val="00AB0CD4"/>
    <w:rsid w:val="00AC71B2"/>
    <w:rsid w:val="00AC7831"/>
    <w:rsid w:val="00AD0627"/>
    <w:rsid w:val="00AD6F6A"/>
    <w:rsid w:val="00AE016E"/>
    <w:rsid w:val="00AE0F9C"/>
    <w:rsid w:val="00AE2195"/>
    <w:rsid w:val="00AE620B"/>
    <w:rsid w:val="00AE7211"/>
    <w:rsid w:val="00AE73A9"/>
    <w:rsid w:val="00AF3FDF"/>
    <w:rsid w:val="00B018C1"/>
    <w:rsid w:val="00B07A32"/>
    <w:rsid w:val="00B1108D"/>
    <w:rsid w:val="00B15A07"/>
    <w:rsid w:val="00B15B9A"/>
    <w:rsid w:val="00B26F58"/>
    <w:rsid w:val="00B27150"/>
    <w:rsid w:val="00B31FFE"/>
    <w:rsid w:val="00B342D6"/>
    <w:rsid w:val="00B347C1"/>
    <w:rsid w:val="00B35757"/>
    <w:rsid w:val="00B42E67"/>
    <w:rsid w:val="00B521F8"/>
    <w:rsid w:val="00B5300C"/>
    <w:rsid w:val="00B53EE7"/>
    <w:rsid w:val="00B54002"/>
    <w:rsid w:val="00B5460E"/>
    <w:rsid w:val="00B5626C"/>
    <w:rsid w:val="00B57BED"/>
    <w:rsid w:val="00B67ACE"/>
    <w:rsid w:val="00B74894"/>
    <w:rsid w:val="00B76DB5"/>
    <w:rsid w:val="00B772E7"/>
    <w:rsid w:val="00B77C2F"/>
    <w:rsid w:val="00B922A5"/>
    <w:rsid w:val="00B93A2D"/>
    <w:rsid w:val="00B95CF0"/>
    <w:rsid w:val="00B96473"/>
    <w:rsid w:val="00BA0BDC"/>
    <w:rsid w:val="00BA6DEC"/>
    <w:rsid w:val="00BB3F5A"/>
    <w:rsid w:val="00BB5859"/>
    <w:rsid w:val="00BC647A"/>
    <w:rsid w:val="00BC7474"/>
    <w:rsid w:val="00BD2A0E"/>
    <w:rsid w:val="00BD4C8B"/>
    <w:rsid w:val="00BD68BC"/>
    <w:rsid w:val="00BE0799"/>
    <w:rsid w:val="00BE2C8F"/>
    <w:rsid w:val="00BE5E71"/>
    <w:rsid w:val="00BE70DB"/>
    <w:rsid w:val="00BE7553"/>
    <w:rsid w:val="00BF38DE"/>
    <w:rsid w:val="00BF7D5B"/>
    <w:rsid w:val="00C01A35"/>
    <w:rsid w:val="00C03EDD"/>
    <w:rsid w:val="00C058D8"/>
    <w:rsid w:val="00C11DB4"/>
    <w:rsid w:val="00C12592"/>
    <w:rsid w:val="00C12F11"/>
    <w:rsid w:val="00C131FE"/>
    <w:rsid w:val="00C132D7"/>
    <w:rsid w:val="00C1632E"/>
    <w:rsid w:val="00C2475E"/>
    <w:rsid w:val="00C260A5"/>
    <w:rsid w:val="00C27302"/>
    <w:rsid w:val="00C31570"/>
    <w:rsid w:val="00C316CD"/>
    <w:rsid w:val="00C33301"/>
    <w:rsid w:val="00C3690F"/>
    <w:rsid w:val="00C429B2"/>
    <w:rsid w:val="00C46153"/>
    <w:rsid w:val="00C468CB"/>
    <w:rsid w:val="00C472B2"/>
    <w:rsid w:val="00C47D54"/>
    <w:rsid w:val="00C632CD"/>
    <w:rsid w:val="00C700F5"/>
    <w:rsid w:val="00C75F1C"/>
    <w:rsid w:val="00C75F39"/>
    <w:rsid w:val="00C76262"/>
    <w:rsid w:val="00C80CF4"/>
    <w:rsid w:val="00C870CA"/>
    <w:rsid w:val="00C94EC6"/>
    <w:rsid w:val="00CA3268"/>
    <w:rsid w:val="00CA5192"/>
    <w:rsid w:val="00CB1359"/>
    <w:rsid w:val="00CB533E"/>
    <w:rsid w:val="00CC70F9"/>
    <w:rsid w:val="00CC77A5"/>
    <w:rsid w:val="00CD16C7"/>
    <w:rsid w:val="00CD265D"/>
    <w:rsid w:val="00CD31FF"/>
    <w:rsid w:val="00CE7082"/>
    <w:rsid w:val="00CE783E"/>
    <w:rsid w:val="00CF0699"/>
    <w:rsid w:val="00CF5E40"/>
    <w:rsid w:val="00CF67CF"/>
    <w:rsid w:val="00CF7E17"/>
    <w:rsid w:val="00D05426"/>
    <w:rsid w:val="00D07558"/>
    <w:rsid w:val="00D15121"/>
    <w:rsid w:val="00D216E7"/>
    <w:rsid w:val="00D2403C"/>
    <w:rsid w:val="00D2700C"/>
    <w:rsid w:val="00D278AE"/>
    <w:rsid w:val="00D32629"/>
    <w:rsid w:val="00D33E67"/>
    <w:rsid w:val="00D33F8D"/>
    <w:rsid w:val="00D41BAD"/>
    <w:rsid w:val="00D443CC"/>
    <w:rsid w:val="00D45672"/>
    <w:rsid w:val="00D46838"/>
    <w:rsid w:val="00D517D5"/>
    <w:rsid w:val="00D523A4"/>
    <w:rsid w:val="00D55191"/>
    <w:rsid w:val="00D55841"/>
    <w:rsid w:val="00D56A74"/>
    <w:rsid w:val="00D70538"/>
    <w:rsid w:val="00D95CAA"/>
    <w:rsid w:val="00D97F21"/>
    <w:rsid w:val="00DA7468"/>
    <w:rsid w:val="00DB020E"/>
    <w:rsid w:val="00DB0D74"/>
    <w:rsid w:val="00DB612C"/>
    <w:rsid w:val="00DB6184"/>
    <w:rsid w:val="00DC1967"/>
    <w:rsid w:val="00DC72BE"/>
    <w:rsid w:val="00DC76F6"/>
    <w:rsid w:val="00DD67AB"/>
    <w:rsid w:val="00DE65D5"/>
    <w:rsid w:val="00DE6F06"/>
    <w:rsid w:val="00DE7371"/>
    <w:rsid w:val="00DF1B18"/>
    <w:rsid w:val="00DF2664"/>
    <w:rsid w:val="00DF37D3"/>
    <w:rsid w:val="00E00E5B"/>
    <w:rsid w:val="00E01DE0"/>
    <w:rsid w:val="00E0248E"/>
    <w:rsid w:val="00E04F2C"/>
    <w:rsid w:val="00E11084"/>
    <w:rsid w:val="00E11D4C"/>
    <w:rsid w:val="00E11DDB"/>
    <w:rsid w:val="00E174ED"/>
    <w:rsid w:val="00E30C49"/>
    <w:rsid w:val="00E31A83"/>
    <w:rsid w:val="00E31D8A"/>
    <w:rsid w:val="00E3582A"/>
    <w:rsid w:val="00E359E1"/>
    <w:rsid w:val="00E41CA6"/>
    <w:rsid w:val="00E46093"/>
    <w:rsid w:val="00E473E3"/>
    <w:rsid w:val="00E54722"/>
    <w:rsid w:val="00E612DA"/>
    <w:rsid w:val="00E62A3B"/>
    <w:rsid w:val="00E6577C"/>
    <w:rsid w:val="00E67940"/>
    <w:rsid w:val="00E67D3B"/>
    <w:rsid w:val="00E67ED5"/>
    <w:rsid w:val="00E74271"/>
    <w:rsid w:val="00E74FE8"/>
    <w:rsid w:val="00E7711E"/>
    <w:rsid w:val="00E80827"/>
    <w:rsid w:val="00E80FBA"/>
    <w:rsid w:val="00E8372D"/>
    <w:rsid w:val="00E85491"/>
    <w:rsid w:val="00E87AA4"/>
    <w:rsid w:val="00E907FE"/>
    <w:rsid w:val="00E91978"/>
    <w:rsid w:val="00E91EB4"/>
    <w:rsid w:val="00E9486F"/>
    <w:rsid w:val="00E965D1"/>
    <w:rsid w:val="00E9664B"/>
    <w:rsid w:val="00EA15FA"/>
    <w:rsid w:val="00EA1721"/>
    <w:rsid w:val="00EA1F8F"/>
    <w:rsid w:val="00EA792C"/>
    <w:rsid w:val="00EB26BE"/>
    <w:rsid w:val="00EB479C"/>
    <w:rsid w:val="00EB604C"/>
    <w:rsid w:val="00EC0D8E"/>
    <w:rsid w:val="00EC0E07"/>
    <w:rsid w:val="00EC2113"/>
    <w:rsid w:val="00EC7E08"/>
    <w:rsid w:val="00ED662D"/>
    <w:rsid w:val="00ED6E07"/>
    <w:rsid w:val="00ED736A"/>
    <w:rsid w:val="00ED7A80"/>
    <w:rsid w:val="00EE3949"/>
    <w:rsid w:val="00EF1790"/>
    <w:rsid w:val="00EF47FE"/>
    <w:rsid w:val="00F07410"/>
    <w:rsid w:val="00F176AA"/>
    <w:rsid w:val="00F230C4"/>
    <w:rsid w:val="00F23FAC"/>
    <w:rsid w:val="00F24571"/>
    <w:rsid w:val="00F24628"/>
    <w:rsid w:val="00F2679B"/>
    <w:rsid w:val="00F271DA"/>
    <w:rsid w:val="00F343C4"/>
    <w:rsid w:val="00F363F5"/>
    <w:rsid w:val="00F36573"/>
    <w:rsid w:val="00F379C9"/>
    <w:rsid w:val="00F4089A"/>
    <w:rsid w:val="00F515B1"/>
    <w:rsid w:val="00F51920"/>
    <w:rsid w:val="00F51A51"/>
    <w:rsid w:val="00F52A84"/>
    <w:rsid w:val="00F54C8A"/>
    <w:rsid w:val="00F60341"/>
    <w:rsid w:val="00F6461E"/>
    <w:rsid w:val="00F652EE"/>
    <w:rsid w:val="00F7318E"/>
    <w:rsid w:val="00F7612B"/>
    <w:rsid w:val="00F779FB"/>
    <w:rsid w:val="00F803FC"/>
    <w:rsid w:val="00F827FC"/>
    <w:rsid w:val="00F830BB"/>
    <w:rsid w:val="00F8464B"/>
    <w:rsid w:val="00F87D2F"/>
    <w:rsid w:val="00F93429"/>
    <w:rsid w:val="00F94253"/>
    <w:rsid w:val="00FA0B8A"/>
    <w:rsid w:val="00FA41EA"/>
    <w:rsid w:val="00FA4C06"/>
    <w:rsid w:val="00FA54FF"/>
    <w:rsid w:val="00FA6B93"/>
    <w:rsid w:val="00FB160B"/>
    <w:rsid w:val="00FB39C4"/>
    <w:rsid w:val="00FB41B4"/>
    <w:rsid w:val="00FB582B"/>
    <w:rsid w:val="00FC6FBC"/>
    <w:rsid w:val="00FD5163"/>
    <w:rsid w:val="00FD5173"/>
    <w:rsid w:val="00FE1674"/>
    <w:rsid w:val="00FE5193"/>
    <w:rsid w:val="00FE583C"/>
    <w:rsid w:val="00FF12C1"/>
    <w:rsid w:val="00FF3FA9"/>
    <w:rsid w:val="00FF4DE7"/>
    <w:rsid w:val="00FF579D"/>
    <w:rsid w:val="00FF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14D5D0"/>
  <w15:docId w15:val="{32F24EAB-AE63-4831-A7A0-915EF5A94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73E09"/>
    <w:pPr>
      <w:spacing w:after="80" w:line="259" w:lineRule="auto"/>
      <w:jc w:val="both"/>
    </w:pPr>
    <w:rPr>
      <w:rFonts w:ascii="Arial" w:eastAsia="Times New Roman" w:hAnsi="Arial" w:cs="Arial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94331"/>
    <w:pPr>
      <w:keepNext/>
      <w:keepLines/>
      <w:numPr>
        <w:numId w:val="1"/>
      </w:numPr>
      <w:spacing w:before="720" w:after="120"/>
      <w:ind w:left="340" w:hanging="340"/>
      <w:outlineLvl w:val="0"/>
    </w:pPr>
    <w:rPr>
      <w:b/>
      <w:caps/>
      <w:sz w:val="28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AC7831"/>
    <w:pPr>
      <w:keepNext/>
      <w:keepLines/>
      <w:numPr>
        <w:ilvl w:val="1"/>
        <w:numId w:val="7"/>
      </w:numPr>
      <w:spacing w:before="240" w:after="240" w:line="240" w:lineRule="auto"/>
      <w:ind w:left="510" w:hanging="510"/>
      <w:outlineLvl w:val="1"/>
    </w:pPr>
    <w:rPr>
      <w:b/>
      <w:sz w:val="24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627692"/>
    <w:pPr>
      <w:keepNext/>
      <w:keepLines/>
      <w:numPr>
        <w:ilvl w:val="2"/>
        <w:numId w:val="7"/>
      </w:numPr>
      <w:spacing w:before="200"/>
      <w:ind w:left="680" w:hanging="680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nhideWhenUsed/>
    <w:qFormat/>
    <w:rsid w:val="00186897"/>
    <w:pPr>
      <w:keepNext/>
      <w:keepLines/>
      <w:spacing w:before="120" w:after="40"/>
      <w:outlineLvl w:val="3"/>
    </w:pPr>
    <w:rPr>
      <w:i/>
      <w:iCs/>
    </w:rPr>
  </w:style>
  <w:style w:type="paragraph" w:styleId="Nadpis5">
    <w:name w:val="heading 5"/>
    <w:basedOn w:val="Normln"/>
    <w:next w:val="Normln"/>
    <w:link w:val="Nadpis5Char"/>
    <w:unhideWhenUsed/>
    <w:qFormat/>
    <w:rsid w:val="00973E0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nhideWhenUsed/>
    <w:qFormat/>
    <w:rsid w:val="00973E0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3E0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73E0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73E0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A56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5662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423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423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4238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23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qFormat/>
    <w:rsid w:val="00242386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basedOn w:val="Standardnpsmoodstavce"/>
    <w:link w:val="Podtitul"/>
    <w:rsid w:val="00242386"/>
    <w:rPr>
      <w:rFonts w:ascii="Cambria" w:eastAsia="Times New Roman" w:hAnsi="Cambria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594331"/>
    <w:rPr>
      <w:rFonts w:ascii="Arial" w:eastAsia="Times New Roman" w:hAnsi="Arial" w:cs="Arial"/>
      <w:b/>
      <w:caps/>
      <w:sz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AC7831"/>
    <w:rPr>
      <w:rFonts w:ascii="Arial" w:eastAsia="Times New Roman" w:hAnsi="Arial" w:cs="Arial"/>
      <w:b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627692"/>
    <w:rPr>
      <w:rFonts w:ascii="Arial" w:eastAsia="Times New Roman" w:hAnsi="Arial" w:cs="Arial"/>
      <w:b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8665D1"/>
    <w:pPr>
      <w:spacing w:after="60"/>
      <w:ind w:left="170" w:hanging="170"/>
      <w:jc w:val="left"/>
    </w:pPr>
    <w:rPr>
      <w:rFonts w:eastAsiaTheme="minorHAnsi"/>
      <w:color w:val="000000" w:themeColor="text1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665D1"/>
    <w:rPr>
      <w:rFonts w:ascii="Arial" w:hAnsi="Arial" w:cs="Arial"/>
      <w:color w:val="000000" w:themeColor="text1"/>
      <w:sz w:val="18"/>
      <w:szCs w:val="18"/>
    </w:rPr>
  </w:style>
  <w:style w:type="character" w:styleId="Znakapoznpodarou">
    <w:name w:val="footnote reference"/>
    <w:basedOn w:val="Standardnpsmoodstavce"/>
    <w:uiPriority w:val="99"/>
    <w:semiHidden/>
    <w:unhideWhenUsed/>
    <w:rsid w:val="00590FB8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D32629"/>
    <w:rPr>
      <w:color w:val="auto"/>
      <w:u w:val="none"/>
    </w:rPr>
  </w:style>
  <w:style w:type="character" w:customStyle="1" w:styleId="Nadpis4Char">
    <w:name w:val="Nadpis 4 Char"/>
    <w:basedOn w:val="Standardnpsmoodstavce"/>
    <w:link w:val="Nadpis4"/>
    <w:rsid w:val="00186897"/>
    <w:rPr>
      <w:rFonts w:ascii="Arial" w:eastAsia="Times New Roman" w:hAnsi="Arial" w:cs="Arial"/>
      <w:i/>
      <w:iCs/>
      <w:lang w:eastAsia="cs-CZ"/>
    </w:rPr>
  </w:style>
  <w:style w:type="character" w:customStyle="1" w:styleId="Nadpis5Char">
    <w:name w:val="Nadpis 5 Char"/>
    <w:basedOn w:val="Standardnpsmoodstavce"/>
    <w:link w:val="Nadpis5"/>
    <w:rsid w:val="00973E09"/>
    <w:rPr>
      <w:rFonts w:asciiTheme="majorHAnsi" w:eastAsiaTheme="majorEastAsia" w:hAnsiTheme="majorHAnsi" w:cstheme="majorBidi"/>
      <w:color w:val="365F91" w:themeColor="accent1" w:themeShade="BF"/>
      <w:lang w:eastAsia="cs-CZ"/>
    </w:rPr>
  </w:style>
  <w:style w:type="character" w:customStyle="1" w:styleId="Nadpis6Char">
    <w:name w:val="Nadpis 6 Char"/>
    <w:basedOn w:val="Standardnpsmoodstavce"/>
    <w:link w:val="Nadpis6"/>
    <w:rsid w:val="00973E09"/>
    <w:rPr>
      <w:rFonts w:asciiTheme="majorHAnsi" w:eastAsiaTheme="majorEastAsia" w:hAnsiTheme="majorHAnsi" w:cstheme="majorBidi"/>
      <w:color w:val="243F60" w:themeColor="accent1" w:themeShade="7F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3E09"/>
    <w:rPr>
      <w:rFonts w:asciiTheme="majorHAnsi" w:eastAsiaTheme="majorEastAsia" w:hAnsiTheme="majorHAnsi" w:cstheme="majorBidi"/>
      <w:i/>
      <w:iCs/>
      <w:color w:val="243F60" w:themeColor="accent1" w:themeShade="7F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73E0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73E0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customStyle="1" w:styleId="Nadpis1OBSAH">
    <w:name w:val="Nadpis 1 – OBSAH"/>
    <w:basedOn w:val="Nadpis1"/>
    <w:next w:val="Normln"/>
    <w:qFormat/>
    <w:rsid w:val="00D70538"/>
    <w:pPr>
      <w:numPr>
        <w:numId w:val="0"/>
      </w:numPr>
    </w:pPr>
  </w:style>
  <w:style w:type="paragraph" w:styleId="Obsah1">
    <w:name w:val="toc 1"/>
    <w:basedOn w:val="Normln"/>
    <w:next w:val="Normln"/>
    <w:autoRedefine/>
    <w:uiPriority w:val="39"/>
    <w:unhideWhenUsed/>
    <w:rsid w:val="00AD6F6A"/>
    <w:pPr>
      <w:tabs>
        <w:tab w:val="left" w:pos="442"/>
        <w:tab w:val="right" w:leader="dot" w:pos="9062"/>
      </w:tabs>
      <w:spacing w:after="0"/>
      <w:jc w:val="left"/>
    </w:pPr>
  </w:style>
  <w:style w:type="paragraph" w:styleId="Obsah2">
    <w:name w:val="toc 2"/>
    <w:basedOn w:val="Normln"/>
    <w:next w:val="Normln"/>
    <w:autoRedefine/>
    <w:uiPriority w:val="39"/>
    <w:unhideWhenUsed/>
    <w:rsid w:val="009831C3"/>
    <w:pPr>
      <w:tabs>
        <w:tab w:val="left" w:pos="709"/>
        <w:tab w:val="right" w:leader="dot" w:pos="9062"/>
      </w:tabs>
      <w:spacing w:after="0"/>
      <w:ind w:left="221"/>
    </w:pPr>
  </w:style>
  <w:style w:type="paragraph" w:styleId="Obsah3">
    <w:name w:val="toc 3"/>
    <w:basedOn w:val="Normln"/>
    <w:next w:val="Normln"/>
    <w:autoRedefine/>
    <w:uiPriority w:val="39"/>
    <w:unhideWhenUsed/>
    <w:rsid w:val="009831C3"/>
    <w:pPr>
      <w:tabs>
        <w:tab w:val="left" w:pos="1134"/>
        <w:tab w:val="right" w:leader="dot" w:pos="9062"/>
      </w:tabs>
      <w:spacing w:after="0"/>
      <w:ind w:left="442"/>
    </w:pPr>
  </w:style>
  <w:style w:type="paragraph" w:styleId="Odstavecseseznamem">
    <w:name w:val="List Paragraph"/>
    <w:basedOn w:val="Normln"/>
    <w:uiPriority w:val="34"/>
    <w:qFormat/>
    <w:rsid w:val="00627692"/>
    <w:pPr>
      <w:numPr>
        <w:numId w:val="2"/>
      </w:numPr>
      <w:spacing w:after="0"/>
      <w:ind w:left="397" w:hanging="227"/>
      <w:contextualSpacing/>
    </w:pPr>
    <w:rPr>
      <w:rFonts w:eastAsiaTheme="minorHAnsi"/>
      <w:lang w:eastAsia="en-US"/>
    </w:rPr>
  </w:style>
  <w:style w:type="paragraph" w:styleId="Bezmezer">
    <w:name w:val="No Spacing"/>
    <w:uiPriority w:val="1"/>
    <w:qFormat/>
    <w:rsid w:val="008B1862"/>
    <w:pPr>
      <w:spacing w:after="0" w:line="240" w:lineRule="auto"/>
      <w:jc w:val="both"/>
    </w:pPr>
    <w:rPr>
      <w:rFonts w:ascii="Arial" w:eastAsia="Times New Roman" w:hAnsi="Arial" w:cs="Arial"/>
      <w:lang w:eastAsia="cs-CZ"/>
    </w:rPr>
  </w:style>
  <w:style w:type="table" w:styleId="Mkatabulky">
    <w:name w:val="Table Grid"/>
    <w:basedOn w:val="Normlntabulka"/>
    <w:uiPriority w:val="39"/>
    <w:rsid w:val="00866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a">
    <w:name w:val="Odstavec se seznamem a)"/>
    <w:basedOn w:val="Odstavecseseznamem"/>
    <w:qFormat/>
    <w:rsid w:val="00B5626C"/>
    <w:pPr>
      <w:numPr>
        <w:numId w:val="13"/>
      </w:numPr>
    </w:pPr>
  </w:style>
  <w:style w:type="character" w:styleId="Sledovanodkaz">
    <w:name w:val="FollowedHyperlink"/>
    <w:basedOn w:val="Standardnpsmoodstavce"/>
    <w:uiPriority w:val="99"/>
    <w:semiHidden/>
    <w:unhideWhenUsed/>
    <w:rsid w:val="00FF3FA9"/>
    <w:rPr>
      <w:color w:val="800080" w:themeColor="followedHyperlink"/>
      <w:u w:val="single"/>
    </w:rPr>
  </w:style>
  <w:style w:type="paragraph" w:styleId="Normlnweb">
    <w:name w:val="Normal (Web)"/>
    <w:basedOn w:val="Normln"/>
    <w:uiPriority w:val="99"/>
    <w:unhideWhenUsed/>
    <w:rsid w:val="00920BA0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</w:rPr>
  </w:style>
  <w:style w:type="table" w:customStyle="1" w:styleId="TableNormal">
    <w:name w:val="Table Normal"/>
    <w:rsid w:val="00E67ED5"/>
    <w:pPr>
      <w:spacing w:after="80" w:line="259" w:lineRule="auto"/>
      <w:jc w:val="both"/>
    </w:pPr>
    <w:rPr>
      <w:rFonts w:ascii="Arial" w:eastAsia="Arial" w:hAnsi="Arial" w:cs="Arial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rsid w:val="00E67ED5"/>
    <w:pPr>
      <w:keepNext/>
      <w:keepLines/>
      <w:spacing w:before="480" w:after="120"/>
    </w:pPr>
    <w:rPr>
      <w:rFonts w:eastAsia="Arial"/>
      <w:b/>
      <w:sz w:val="72"/>
      <w:szCs w:val="72"/>
    </w:rPr>
  </w:style>
  <w:style w:type="character" w:customStyle="1" w:styleId="NzevChar">
    <w:name w:val="Název Char"/>
    <w:basedOn w:val="Standardnpsmoodstavce"/>
    <w:link w:val="Nzev"/>
    <w:rsid w:val="00E67ED5"/>
    <w:rPr>
      <w:rFonts w:ascii="Arial" w:eastAsia="Arial" w:hAnsi="Arial" w:cs="Arial"/>
      <w:b/>
      <w:sz w:val="72"/>
      <w:szCs w:val="72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67ED5"/>
    <w:pPr>
      <w:spacing w:line="240" w:lineRule="auto"/>
    </w:pPr>
    <w:rPr>
      <w:rFonts w:eastAsia="Arial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67ED5"/>
    <w:rPr>
      <w:rFonts w:ascii="Arial" w:eastAsia="Arial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67ED5"/>
    <w:rPr>
      <w:sz w:val="16"/>
      <w:szCs w:val="16"/>
    </w:rPr>
  </w:style>
  <w:style w:type="paragraph" w:styleId="Obsah4">
    <w:name w:val="toc 4"/>
    <w:basedOn w:val="Normln"/>
    <w:next w:val="Normln"/>
    <w:autoRedefine/>
    <w:uiPriority w:val="39"/>
    <w:unhideWhenUsed/>
    <w:rsid w:val="00E67ED5"/>
    <w:pPr>
      <w:spacing w:after="100"/>
      <w:ind w:left="660"/>
    </w:pPr>
    <w:rPr>
      <w:rFonts w:eastAsia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67E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67ED5"/>
    <w:rPr>
      <w:rFonts w:ascii="Arial" w:eastAsia="Arial" w:hAnsi="Arial" w:cs="Arial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85E99"/>
    <w:pPr>
      <w:spacing w:after="0" w:line="240" w:lineRule="auto"/>
    </w:pPr>
    <w:rPr>
      <w:rFonts w:ascii="Arial" w:eastAsia="Times New Roman" w:hAnsi="Arial" w:cs="Arial"/>
      <w:lang w:eastAsia="cs-CZ"/>
    </w:rPr>
  </w:style>
  <w:style w:type="paragraph" w:customStyle="1" w:styleId="Default">
    <w:name w:val="Default"/>
    <w:rsid w:val="00791A3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ormaltextrun">
    <w:name w:val="normaltextrun"/>
    <w:basedOn w:val="Standardnpsmoodstavce"/>
    <w:rsid w:val="0067018F"/>
  </w:style>
  <w:style w:type="character" w:customStyle="1" w:styleId="spellingerror">
    <w:name w:val="spellingerror"/>
    <w:basedOn w:val="Standardnpsmoodstavce"/>
    <w:rsid w:val="00670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3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9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2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1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4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8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0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4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4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1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13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6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1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9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4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3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9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4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9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8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5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9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elo.cz/cs/o-czelo/miniseminar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2676A-C2D5-4F60-A5E5-B80B95029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3207</TotalTime>
  <Pages>20</Pages>
  <Words>9451</Words>
  <Characters>55761</Characters>
  <Application>Microsoft Office Word</Application>
  <DocSecurity>0</DocSecurity>
  <Lines>464</Lines>
  <Paragraphs>130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MŠMT, DZS</Company>
  <LinksUpToDate>false</LinksUpToDate>
  <CharactersWithSpaces>65082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Levák;Dana Petrová</dc:creator>
  <cp:keywords/>
  <dc:description/>
  <cp:lastModifiedBy>Levák Lukáš</cp:lastModifiedBy>
  <cp:revision>95</cp:revision>
  <cp:lastPrinted>2020-09-10T13:07:00Z</cp:lastPrinted>
  <dcterms:created xsi:type="dcterms:W3CDTF">2020-09-08T08:19:00Z</dcterms:created>
  <dcterms:modified xsi:type="dcterms:W3CDTF">2020-09-11T07:20:00Z</dcterms:modified>
  <cp:contentStatus>Konečný</cp:contentStatus>
  <cp:version>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