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12198A">
        <w:trPr>
          <w:trHeight w:val="1246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12198A" w:rsidRDefault="0012198A" w:rsidP="0012198A">
            <w:pPr>
              <w:pStyle w:val="Odstavecseseznamem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a postup při jednáních o návrhu výdajů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na období 2022+ se zástupci poskytovatelů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4E452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77C12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1B0F67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6673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4E4524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>doc. 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1B0F6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B0F67">
              <w:rPr>
                <w:rFonts w:ascii="Arial" w:hAnsi="Arial" w:cs="Arial"/>
                <w:i/>
                <w:sz w:val="22"/>
                <w:szCs w:val="22"/>
              </w:rPr>
              <w:t>leden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1B0F67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81D8B" w:rsidRDefault="00C95489" w:rsidP="00C95489">
            <w:pPr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Rada pro výzkum, vývoj a inovace (dále jen „Rada“) schválila na svém 363. zasedání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 xml:space="preserve">18. prosince 2020 v bodě B1 Harmonogram jednání zástupců Rady a ÚV ČR se správci rozpočtových kapitol o návrhu výdajů na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na roky 2022-2024 a uložila </w:t>
            </w:r>
            <w:r w:rsidRPr="00426999">
              <w:rPr>
                <w:rFonts w:ascii="Arial" w:hAnsi="Arial" w:cs="Arial"/>
                <w:sz w:val="22"/>
                <w:szCs w:val="22"/>
              </w:rPr>
              <w:t xml:space="preserve">Zpravodajům Rady projednat s relevantními poskytovateli jejich návrhy výdajů na </w:t>
            </w:r>
            <w:proofErr w:type="spellStart"/>
            <w:r w:rsidRPr="0042699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426999">
              <w:rPr>
                <w:rFonts w:ascii="Arial" w:hAnsi="Arial" w:cs="Arial"/>
                <w:sz w:val="22"/>
                <w:szCs w:val="22"/>
              </w:rPr>
              <w:t xml:space="preserve"> na období 2022+ dle </w:t>
            </w:r>
            <w:r>
              <w:rPr>
                <w:rFonts w:ascii="Arial" w:hAnsi="Arial" w:cs="Arial"/>
                <w:sz w:val="22"/>
                <w:szCs w:val="22"/>
              </w:rPr>
              <w:t>přiloženého</w:t>
            </w:r>
            <w:r w:rsidRPr="00426999">
              <w:rPr>
                <w:rFonts w:ascii="Arial" w:hAnsi="Arial" w:cs="Arial"/>
                <w:sz w:val="22"/>
                <w:szCs w:val="22"/>
              </w:rPr>
              <w:t xml:space="preserve"> Harmonogramu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1A301E">
              <w:rPr>
                <w:rFonts w:ascii="Arial" w:hAnsi="Arial" w:cs="Arial"/>
                <w:sz w:val="22"/>
                <w:szCs w:val="22"/>
              </w:rPr>
              <w:t>Vzhledem k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 aktuálnímu vývoji časových možností účastníků  jednání </w:t>
            </w:r>
            <w:r w:rsidR="001A301E">
              <w:rPr>
                <w:rFonts w:ascii="Arial" w:hAnsi="Arial" w:cs="Arial"/>
                <w:sz w:val="22"/>
                <w:szCs w:val="22"/>
              </w:rPr>
              <w:t xml:space="preserve">bylo </w:t>
            </w:r>
            <w:r w:rsidR="00F81D8B">
              <w:rPr>
                <w:rFonts w:ascii="Arial" w:hAnsi="Arial" w:cs="Arial"/>
                <w:sz w:val="22"/>
                <w:szCs w:val="22"/>
              </w:rPr>
              <w:t xml:space="preserve">nutné Harmonogram 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dílčím způsobem </w:t>
            </w:r>
            <w:r w:rsidR="00F81D8B">
              <w:rPr>
                <w:rFonts w:ascii="Arial" w:hAnsi="Arial" w:cs="Arial"/>
                <w:sz w:val="22"/>
                <w:szCs w:val="22"/>
              </w:rPr>
              <w:t>upravit, tj. zaměnit časy jednání u AV ČR a MZV, a TA ČR s MO v rámci dan</w:t>
            </w:r>
            <w:r w:rsidR="00AE7A20">
              <w:rPr>
                <w:rFonts w:ascii="Arial" w:hAnsi="Arial" w:cs="Arial"/>
                <w:sz w:val="22"/>
                <w:szCs w:val="22"/>
              </w:rPr>
              <w:t>ých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 dn</w:t>
            </w:r>
            <w:r w:rsidR="00AE7A20">
              <w:rPr>
                <w:rFonts w:ascii="Arial" w:hAnsi="Arial" w:cs="Arial"/>
                <w:sz w:val="22"/>
                <w:szCs w:val="22"/>
              </w:rPr>
              <w:t>í.</w:t>
            </w:r>
            <w:r w:rsidR="00F81D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K jiným změnám Radou schváleného </w:t>
            </w:r>
            <w:r w:rsidR="00AE7A20">
              <w:rPr>
                <w:rFonts w:ascii="Arial" w:hAnsi="Arial" w:cs="Arial"/>
                <w:sz w:val="22"/>
                <w:szCs w:val="22"/>
              </w:rPr>
              <w:t>H</w:t>
            </w:r>
            <w:r w:rsidR="00045068">
              <w:rPr>
                <w:rFonts w:ascii="Arial" w:hAnsi="Arial" w:cs="Arial"/>
                <w:sz w:val="22"/>
                <w:szCs w:val="22"/>
              </w:rPr>
              <w:t>armonogramu nedošlo</w:t>
            </w:r>
            <w:r w:rsidR="00AE7A20">
              <w:rPr>
                <w:rFonts w:ascii="Arial" w:hAnsi="Arial" w:cs="Arial"/>
                <w:sz w:val="22"/>
                <w:szCs w:val="22"/>
              </w:rPr>
              <w:t>.</w:t>
            </w:r>
            <w:r w:rsidR="00045068">
              <w:rPr>
                <w:rFonts w:ascii="Arial" w:hAnsi="Arial" w:cs="Arial"/>
                <w:sz w:val="22"/>
                <w:szCs w:val="22"/>
              </w:rPr>
              <w:t xml:space="preserve"> Termíny jednání byly potvrzeny účastníky jednání za </w:t>
            </w:r>
            <w:r w:rsidR="0012198A">
              <w:rPr>
                <w:rFonts w:ascii="Arial" w:hAnsi="Arial" w:cs="Arial"/>
                <w:sz w:val="22"/>
                <w:szCs w:val="22"/>
              </w:rPr>
              <w:t>jednotliv</w:t>
            </w:r>
            <w:r w:rsidR="00045068">
              <w:rPr>
                <w:rFonts w:ascii="Arial" w:hAnsi="Arial" w:cs="Arial"/>
                <w:sz w:val="22"/>
                <w:szCs w:val="22"/>
              </w:rPr>
              <w:t>é poskytovatele</w:t>
            </w:r>
            <w:r w:rsidR="0012198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198A" w:rsidRPr="00730CDE" w:rsidRDefault="00045068" w:rsidP="00730CDE">
            <w:pPr>
              <w:suppressAutoHyphens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95489">
              <w:rPr>
                <w:rFonts w:ascii="Arial" w:hAnsi="Arial" w:cs="Arial"/>
                <w:sz w:val="22"/>
                <w:szCs w:val="22"/>
              </w:rPr>
              <w:t> ohledem na a</w:t>
            </w:r>
            <w:r>
              <w:rPr>
                <w:rFonts w:ascii="Arial" w:hAnsi="Arial" w:cs="Arial"/>
                <w:sz w:val="22"/>
                <w:szCs w:val="22"/>
              </w:rPr>
              <w:t>ktuální pandemickou situaci bude jednání probíhat formou videokonference</w:t>
            </w:r>
            <w:r w:rsidR="00F81D8B">
              <w:rPr>
                <w:rFonts w:ascii="Arial" w:hAnsi="Arial" w:cs="Arial"/>
                <w:sz w:val="22"/>
                <w:szCs w:val="22"/>
              </w:rPr>
              <w:t xml:space="preserve">. Příslušným zpravodajům </w:t>
            </w:r>
            <w:r w:rsidR="00AE7A20">
              <w:rPr>
                <w:rFonts w:ascii="Arial" w:hAnsi="Arial" w:cs="Arial"/>
                <w:sz w:val="22"/>
                <w:szCs w:val="22"/>
              </w:rPr>
              <w:t>budou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1D8B">
              <w:rPr>
                <w:rFonts w:ascii="Arial" w:hAnsi="Arial" w:cs="Arial"/>
                <w:sz w:val="22"/>
                <w:szCs w:val="22"/>
              </w:rPr>
              <w:t xml:space="preserve">v předstihu </w:t>
            </w:r>
            <w:r>
              <w:rPr>
                <w:rFonts w:ascii="Arial" w:hAnsi="Arial" w:cs="Arial"/>
                <w:sz w:val="22"/>
                <w:szCs w:val="22"/>
              </w:rPr>
              <w:t xml:space="preserve">minimálně 2 dnů </w:t>
            </w:r>
            <w:r w:rsidR="000825A0">
              <w:rPr>
                <w:rFonts w:ascii="Arial" w:hAnsi="Arial" w:cs="Arial"/>
                <w:sz w:val="22"/>
                <w:szCs w:val="22"/>
              </w:rPr>
              <w:t xml:space="preserve">před jednáním </w:t>
            </w:r>
            <w:r w:rsidR="00F81D8B">
              <w:rPr>
                <w:rFonts w:ascii="Arial" w:hAnsi="Arial" w:cs="Arial"/>
                <w:sz w:val="22"/>
                <w:szCs w:val="22"/>
              </w:rPr>
              <w:t>zaslány veškeré podklady zaslané příslušnými poskytovateli, včetně návrhu zápisu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F81D8B">
              <w:rPr>
                <w:rFonts w:ascii="Arial" w:hAnsi="Arial" w:cs="Arial"/>
                <w:sz w:val="22"/>
                <w:szCs w:val="22"/>
              </w:rPr>
              <w:t>jednání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:rsidTr="00D5375D">
        <w:trPr>
          <w:trHeight w:val="1029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D5359" w:rsidRPr="00D5375D" w:rsidRDefault="006F5687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</w:p>
        </w:tc>
      </w:tr>
    </w:tbl>
    <w:p w:rsidR="00F86D54" w:rsidRDefault="00715A01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BA" w:rsidRDefault="003B29BA" w:rsidP="008F77F6">
      <w:r>
        <w:separator/>
      </w:r>
    </w:p>
  </w:endnote>
  <w:endnote w:type="continuationSeparator" w:id="0">
    <w:p w:rsidR="003B29BA" w:rsidRDefault="003B29B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BA" w:rsidRDefault="003B29BA" w:rsidP="008F77F6">
      <w:r>
        <w:separator/>
      </w:r>
    </w:p>
  </w:footnote>
  <w:footnote w:type="continuationSeparator" w:id="0">
    <w:p w:rsidR="003B29BA" w:rsidRDefault="003B29B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1"/>
  </w:num>
  <w:num w:numId="27">
    <w:abstractNumId w:val="1"/>
  </w:num>
  <w:num w:numId="28">
    <w:abstractNumId w:val="2"/>
  </w:num>
  <w:num w:numId="29">
    <w:abstractNumId w:val="9"/>
  </w:num>
  <w:num w:numId="30">
    <w:abstractNumId w:val="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068"/>
    <w:rsid w:val="00045FD9"/>
    <w:rsid w:val="00053FBC"/>
    <w:rsid w:val="000607ED"/>
    <w:rsid w:val="000825A0"/>
    <w:rsid w:val="000849D5"/>
    <w:rsid w:val="00095B2C"/>
    <w:rsid w:val="000B5FAA"/>
    <w:rsid w:val="000B7D0E"/>
    <w:rsid w:val="000C4A33"/>
    <w:rsid w:val="000D6C28"/>
    <w:rsid w:val="00115DD5"/>
    <w:rsid w:val="00117BF9"/>
    <w:rsid w:val="0012198A"/>
    <w:rsid w:val="00121AF3"/>
    <w:rsid w:val="00124930"/>
    <w:rsid w:val="00127410"/>
    <w:rsid w:val="00141492"/>
    <w:rsid w:val="00154AA2"/>
    <w:rsid w:val="0017784E"/>
    <w:rsid w:val="001829AF"/>
    <w:rsid w:val="001A1063"/>
    <w:rsid w:val="001A301E"/>
    <w:rsid w:val="001B0F67"/>
    <w:rsid w:val="001D15F9"/>
    <w:rsid w:val="001D3E5D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B29BA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4E4524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15A01"/>
    <w:rsid w:val="00725E4E"/>
    <w:rsid w:val="00730CD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86A3E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036C"/>
    <w:rsid w:val="007F1F37"/>
    <w:rsid w:val="007F7561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673D"/>
    <w:rsid w:val="00967B71"/>
    <w:rsid w:val="009704D2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1D40"/>
    <w:rsid w:val="009E4631"/>
    <w:rsid w:val="009E4A0D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A20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56767"/>
    <w:rsid w:val="00B72578"/>
    <w:rsid w:val="00B80B94"/>
    <w:rsid w:val="00B92CFA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91EAC"/>
    <w:rsid w:val="00C95489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69F4"/>
    <w:rsid w:val="00D27C56"/>
    <w:rsid w:val="00D35DDA"/>
    <w:rsid w:val="00D50564"/>
    <w:rsid w:val="00D5375D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D8B"/>
    <w:rsid w:val="00F81EBC"/>
    <w:rsid w:val="00F848B5"/>
    <w:rsid w:val="00FA489B"/>
    <w:rsid w:val="00FB0BA2"/>
    <w:rsid w:val="00FC06C3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D11BF-2F91-414E-BE8A-33304E29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2018-11-15T14:12:00Z</cp:lastPrinted>
  <dcterms:created xsi:type="dcterms:W3CDTF">2021-01-21T10:50:00Z</dcterms:created>
  <dcterms:modified xsi:type="dcterms:W3CDTF">2021-02-04T13:00:00Z</dcterms:modified>
</cp:coreProperties>
</file>