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5EE" w:rsidRPr="009159DE" w:rsidRDefault="004345EE" w:rsidP="004345EE">
      <w:pPr>
        <w:spacing w:before="1200" w:after="0" w:line="276" w:lineRule="auto"/>
        <w:jc w:val="center"/>
        <w:rPr>
          <w:rFonts w:cs="Arial"/>
          <w:b/>
          <w:sz w:val="32"/>
          <w:szCs w:val="28"/>
        </w:rPr>
      </w:pPr>
      <w:bookmarkStart w:id="0" w:name="_GoBack"/>
      <w:bookmarkEnd w:id="0"/>
      <w:r>
        <w:rPr>
          <w:rFonts w:cs="Arial"/>
          <w:b/>
          <w:sz w:val="32"/>
          <w:szCs w:val="28"/>
        </w:rPr>
        <w:t xml:space="preserve">NÁVRH </w:t>
      </w:r>
      <w:r w:rsidRPr="009159DE">
        <w:rPr>
          <w:rFonts w:cs="Arial"/>
          <w:b/>
          <w:sz w:val="32"/>
          <w:szCs w:val="28"/>
        </w:rPr>
        <w:t>USNESENÍ</w:t>
      </w:r>
    </w:p>
    <w:p w:rsidR="004345EE" w:rsidRPr="00376238" w:rsidRDefault="004345EE" w:rsidP="004345EE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 w:rsidRPr="00376238">
        <w:rPr>
          <w:rFonts w:cs="Arial"/>
          <w:b/>
          <w:sz w:val="28"/>
          <w:szCs w:val="28"/>
        </w:rPr>
        <w:t>VLÁDY ČESKÉ REPUBLIKY</w:t>
      </w:r>
    </w:p>
    <w:p w:rsidR="00BB6EFE" w:rsidRDefault="004345EE" w:rsidP="00BB6EFE">
      <w:pPr>
        <w:spacing w:after="0"/>
        <w:jc w:val="center"/>
        <w:rPr>
          <w:rFonts w:cs="Arial"/>
        </w:rPr>
      </w:pPr>
      <w:r w:rsidRPr="003375EF">
        <w:rPr>
          <w:rFonts w:cs="Arial"/>
        </w:rPr>
        <w:t xml:space="preserve">ze dne </w:t>
      </w:r>
      <w:r w:rsidR="00E61EFC" w:rsidRPr="00E61EFC">
        <w:rPr>
          <w:rFonts w:cs="Arial"/>
          <w:highlight w:val="yellow"/>
        </w:rPr>
        <w:t>20</w:t>
      </w:r>
      <w:r w:rsidR="00435C07" w:rsidRPr="00435C07">
        <w:rPr>
          <w:rFonts w:cs="Arial"/>
          <w:highlight w:val="yellow"/>
        </w:rPr>
        <w:t>2</w:t>
      </w:r>
      <w:r w:rsidR="00F73008">
        <w:rPr>
          <w:rFonts w:cs="Arial"/>
        </w:rPr>
        <w:t>1</w:t>
      </w:r>
    </w:p>
    <w:p w:rsidR="00BB6EFE" w:rsidRPr="003375EF" w:rsidRDefault="00BB6EFE" w:rsidP="00BB6EFE">
      <w:pPr>
        <w:spacing w:after="0"/>
        <w:jc w:val="center"/>
        <w:rPr>
          <w:rFonts w:cs="Arial"/>
        </w:rPr>
      </w:pPr>
    </w:p>
    <w:p w:rsidR="00E61EFC" w:rsidRPr="00E61EFC" w:rsidRDefault="00E61EFC" w:rsidP="00E61EFC">
      <w:pPr>
        <w:spacing w:after="240"/>
        <w:jc w:val="center"/>
        <w:rPr>
          <w:rFonts w:eastAsia="Arial" w:cs="Arial"/>
          <w:b/>
          <w:color w:val="000000"/>
        </w:rPr>
      </w:pPr>
      <w:r w:rsidRPr="00E61EFC">
        <w:rPr>
          <w:rFonts w:eastAsia="Arial" w:cs="Arial"/>
          <w:b/>
          <w:color w:val="000000"/>
        </w:rPr>
        <w:t>o „</w:t>
      </w:r>
      <w:r w:rsidR="00435C07">
        <w:rPr>
          <w:rFonts w:eastAsia="Arial" w:cs="Arial"/>
          <w:b/>
          <w:color w:val="000000"/>
        </w:rPr>
        <w:t>Návrh</w:t>
      </w:r>
      <w:r w:rsidR="00D97B28">
        <w:rPr>
          <w:rFonts w:eastAsia="Arial" w:cs="Arial"/>
          <w:b/>
          <w:color w:val="000000"/>
        </w:rPr>
        <w:t>u</w:t>
      </w:r>
      <w:r w:rsidR="00435C07">
        <w:rPr>
          <w:rFonts w:eastAsia="Arial" w:cs="Arial"/>
          <w:b/>
          <w:color w:val="000000"/>
        </w:rPr>
        <w:t xml:space="preserve"> na změnu </w:t>
      </w:r>
      <w:r w:rsidRPr="00E61EFC">
        <w:rPr>
          <w:rFonts w:eastAsia="Arial" w:cs="Arial"/>
          <w:b/>
          <w:color w:val="000000"/>
        </w:rPr>
        <w:t>Programu na podporu zdravotnické</w:t>
      </w:r>
      <w:r w:rsidR="00C65A51">
        <w:rPr>
          <w:rFonts w:eastAsia="Arial" w:cs="Arial"/>
          <w:b/>
          <w:color w:val="000000"/>
        </w:rPr>
        <w:t>ho aplikovaného výzkumu</w:t>
      </w:r>
      <w:r w:rsidRPr="00E61EFC">
        <w:rPr>
          <w:rFonts w:eastAsia="Arial" w:cs="Arial"/>
          <w:b/>
          <w:color w:val="000000"/>
        </w:rPr>
        <w:t xml:space="preserve"> na l</w:t>
      </w:r>
      <w:r w:rsidRPr="00E61EFC">
        <w:rPr>
          <w:rFonts w:eastAsia="Arial" w:cs="Arial"/>
          <w:b/>
          <w:color w:val="000000"/>
        </w:rPr>
        <w:t>é</w:t>
      </w:r>
      <w:r w:rsidRPr="00E61EFC">
        <w:rPr>
          <w:rFonts w:eastAsia="Arial" w:cs="Arial"/>
          <w:b/>
          <w:color w:val="000000"/>
        </w:rPr>
        <w:t>ta </w:t>
      </w:r>
      <w:r>
        <w:rPr>
          <w:rFonts w:eastAsia="Arial" w:cs="Arial"/>
          <w:b/>
          <w:color w:val="000000"/>
        </w:rPr>
        <w:t>20</w:t>
      </w:r>
      <w:r w:rsidR="00435C07">
        <w:rPr>
          <w:rFonts w:eastAsia="Arial" w:cs="Arial"/>
          <w:b/>
          <w:color w:val="000000"/>
        </w:rPr>
        <w:t>15</w:t>
      </w:r>
      <w:r w:rsidRPr="00E61EFC">
        <w:rPr>
          <w:rFonts w:eastAsia="Arial" w:cs="Arial"/>
          <w:b/>
          <w:color w:val="000000"/>
        </w:rPr>
        <w:t> </w:t>
      </w:r>
      <w:r w:rsidRPr="00E61EFC">
        <w:rPr>
          <w:rFonts w:eastAsia="Arial" w:cs="Arial"/>
          <w:b/>
          <w:color w:val="000000"/>
        </w:rPr>
        <w:noBreakHyphen/>
        <w:t> </w:t>
      </w:r>
      <w:r>
        <w:rPr>
          <w:rFonts w:eastAsia="Arial" w:cs="Arial"/>
          <w:b/>
          <w:color w:val="000000"/>
        </w:rPr>
        <w:t>20</w:t>
      </w:r>
      <w:r w:rsidR="00435C07">
        <w:rPr>
          <w:rFonts w:eastAsia="Arial" w:cs="Arial"/>
          <w:b/>
          <w:color w:val="000000"/>
        </w:rPr>
        <w:t>22</w:t>
      </w:r>
      <w:r w:rsidRPr="00E61EFC">
        <w:rPr>
          <w:rFonts w:eastAsia="Arial" w:cs="Arial"/>
          <w:b/>
          <w:color w:val="000000"/>
        </w:rPr>
        <w:t>“</w:t>
      </w:r>
    </w:p>
    <w:p w:rsidR="00524FB9" w:rsidRDefault="00524FB9" w:rsidP="00524FB9">
      <w:pPr>
        <w:spacing w:after="240"/>
        <w:jc w:val="center"/>
        <w:rPr>
          <w:rFonts w:cs="Arial"/>
          <w:b/>
          <w:szCs w:val="24"/>
        </w:rPr>
      </w:pPr>
    </w:p>
    <w:p w:rsidR="00E61EFC" w:rsidRPr="00D923D9" w:rsidRDefault="00E61EFC" w:rsidP="00524FB9">
      <w:pPr>
        <w:spacing w:after="240"/>
        <w:jc w:val="center"/>
        <w:rPr>
          <w:rFonts w:cs="Arial"/>
          <w:b/>
          <w:szCs w:val="24"/>
        </w:rPr>
      </w:pPr>
    </w:p>
    <w:p w:rsidR="004345EE" w:rsidRPr="00C82156" w:rsidRDefault="004345EE" w:rsidP="004345EE">
      <w:pPr>
        <w:spacing w:after="360"/>
        <w:rPr>
          <w:rFonts w:cs="Arial"/>
          <w:b/>
        </w:rPr>
      </w:pPr>
      <w:r w:rsidRPr="00C82156">
        <w:rPr>
          <w:rFonts w:cs="Arial"/>
          <w:b/>
        </w:rPr>
        <w:t>Vláda</w:t>
      </w:r>
    </w:p>
    <w:p w:rsidR="00685C01" w:rsidRPr="00685C01" w:rsidRDefault="000426EE" w:rsidP="00B064AE">
      <w:pPr>
        <w:pStyle w:val="StylI"/>
        <w:rPr>
          <w:b/>
        </w:rPr>
      </w:pPr>
      <w:r>
        <w:rPr>
          <w:b/>
        </w:rPr>
        <w:t>s</w:t>
      </w:r>
      <w:r w:rsidR="004345EE" w:rsidRPr="004345EE">
        <w:rPr>
          <w:b/>
        </w:rPr>
        <w:t>chvaluje</w:t>
      </w:r>
      <w:r>
        <w:rPr>
          <w:b/>
        </w:rPr>
        <w:t xml:space="preserve"> </w:t>
      </w:r>
      <w:r w:rsidR="00435C07">
        <w:rPr>
          <w:rFonts w:eastAsia="Arial" w:cs="Arial"/>
          <w:bCs/>
          <w:color w:val="000000"/>
          <w:lang w:val="cs-CZ"/>
        </w:rPr>
        <w:t xml:space="preserve">změnu </w:t>
      </w:r>
      <w:r w:rsidR="00E61EFC" w:rsidRPr="00E61EFC">
        <w:rPr>
          <w:rFonts w:eastAsia="Arial" w:cs="Arial"/>
          <w:bCs/>
          <w:color w:val="000000"/>
          <w:lang w:val="cs-CZ"/>
        </w:rPr>
        <w:t>P</w:t>
      </w:r>
      <w:r w:rsidR="00E61EFC" w:rsidRPr="00E61EFC">
        <w:rPr>
          <w:rFonts w:eastAsia="Arial" w:cs="Arial"/>
          <w:color w:val="000000"/>
          <w:lang w:val="cs-CZ"/>
        </w:rPr>
        <w:t>rogram</w:t>
      </w:r>
      <w:r w:rsidR="00435C07">
        <w:rPr>
          <w:rFonts w:eastAsia="Arial" w:cs="Arial"/>
          <w:color w:val="000000"/>
          <w:lang w:val="cs-CZ"/>
        </w:rPr>
        <w:t>u</w:t>
      </w:r>
      <w:r w:rsidR="00E61EFC" w:rsidRPr="00E61EFC">
        <w:rPr>
          <w:rFonts w:eastAsia="Arial" w:cs="Arial"/>
          <w:color w:val="000000"/>
          <w:lang w:val="cs-CZ"/>
        </w:rPr>
        <w:t xml:space="preserve"> na podporu zdravotnické</w:t>
      </w:r>
      <w:r w:rsidR="00C65A51">
        <w:rPr>
          <w:rFonts w:eastAsia="Arial" w:cs="Arial"/>
          <w:color w:val="000000"/>
          <w:lang w:val="cs-CZ"/>
        </w:rPr>
        <w:t xml:space="preserve">ho aplikovaného výzkumu </w:t>
      </w:r>
      <w:r w:rsidR="00E61EFC">
        <w:rPr>
          <w:rFonts w:eastAsia="Arial" w:cs="Arial"/>
          <w:color w:val="000000"/>
          <w:lang w:val="cs-CZ"/>
        </w:rPr>
        <w:t>na léta 20</w:t>
      </w:r>
      <w:r w:rsidR="00F73008">
        <w:rPr>
          <w:rFonts w:eastAsia="Arial" w:cs="Arial"/>
          <w:color w:val="000000"/>
          <w:lang w:val="cs-CZ"/>
        </w:rPr>
        <w:t>15</w:t>
      </w:r>
      <w:r w:rsidR="00E61EFC">
        <w:rPr>
          <w:rFonts w:eastAsia="Arial" w:cs="Arial"/>
          <w:color w:val="000000"/>
          <w:lang w:val="cs-CZ"/>
        </w:rPr>
        <w:t xml:space="preserve"> - 202</w:t>
      </w:r>
      <w:r w:rsidR="00F73008">
        <w:rPr>
          <w:rFonts w:eastAsia="Arial" w:cs="Arial"/>
          <w:color w:val="000000"/>
          <w:lang w:val="cs-CZ"/>
        </w:rPr>
        <w:t>2</w:t>
      </w:r>
      <w:r w:rsidR="00E61EFC" w:rsidRPr="00E61EFC">
        <w:rPr>
          <w:rFonts w:eastAsia="Arial" w:cs="Arial"/>
          <w:color w:val="000000"/>
          <w:lang w:val="cs-CZ"/>
        </w:rPr>
        <w:t xml:space="preserve">, uvedený </w:t>
      </w:r>
      <w:r w:rsidR="00E61EFC" w:rsidRPr="009B7E52">
        <w:rPr>
          <w:rFonts w:eastAsia="Arial" w:cs="Arial"/>
          <w:color w:val="000000"/>
          <w:lang w:val="cs-CZ"/>
        </w:rPr>
        <w:t xml:space="preserve">v části III materiálu </w:t>
      </w:r>
      <w:r w:rsidR="00E61EFC" w:rsidRPr="00E61EFC">
        <w:rPr>
          <w:rFonts w:eastAsia="Arial" w:cs="Arial"/>
          <w:color w:val="000000"/>
          <w:highlight w:val="yellow"/>
          <w:lang w:val="cs-CZ"/>
        </w:rPr>
        <w:t>č.j. ...,</w:t>
      </w:r>
      <w:r w:rsidR="00E61EFC" w:rsidRPr="00E61EFC">
        <w:rPr>
          <w:rFonts w:eastAsia="Arial" w:cs="Arial"/>
          <w:color w:val="000000"/>
          <w:lang w:val="cs-CZ"/>
        </w:rPr>
        <w:t xml:space="preserve"> </w:t>
      </w:r>
      <w:r w:rsidR="00F73008">
        <w:rPr>
          <w:rFonts w:eastAsia="Arial" w:cs="Arial"/>
          <w:color w:val="000000"/>
          <w:lang w:val="cs-CZ"/>
        </w:rPr>
        <w:t xml:space="preserve">která spočívá v prodloužení doby trvání programu o </w:t>
      </w:r>
      <w:r w:rsidR="00D97B28">
        <w:rPr>
          <w:rFonts w:eastAsia="Arial" w:cs="Arial"/>
          <w:color w:val="000000"/>
          <w:lang w:val="cs-CZ"/>
        </w:rPr>
        <w:t>jeden rok</w:t>
      </w:r>
      <w:r w:rsidR="00F73008">
        <w:rPr>
          <w:rFonts w:eastAsia="Arial" w:cs="Arial"/>
          <w:color w:val="000000"/>
          <w:lang w:val="cs-CZ"/>
        </w:rPr>
        <w:t xml:space="preserve"> bez nároku na navýšení účelové podpory</w:t>
      </w:r>
      <w:r w:rsidR="00685C01">
        <w:rPr>
          <w:rFonts w:eastAsia="Arial" w:cs="Arial"/>
          <w:color w:val="000000"/>
          <w:lang w:val="cs-CZ"/>
        </w:rPr>
        <w:t>;</w:t>
      </w:r>
      <w:r w:rsidR="00F73008">
        <w:rPr>
          <w:rFonts w:eastAsia="Arial" w:cs="Arial"/>
          <w:color w:val="000000"/>
          <w:lang w:val="cs-CZ"/>
        </w:rPr>
        <w:t xml:space="preserve"> </w:t>
      </w:r>
    </w:p>
    <w:p w:rsidR="004345EE" w:rsidRPr="004345EE" w:rsidRDefault="00685C01" w:rsidP="00B064AE">
      <w:pPr>
        <w:pStyle w:val="StylI"/>
        <w:rPr>
          <w:b/>
        </w:rPr>
      </w:pPr>
      <w:r w:rsidRPr="00685C01">
        <w:rPr>
          <w:rFonts w:eastAsia="Arial" w:cs="Arial"/>
          <w:b/>
          <w:bCs/>
          <w:color w:val="000000"/>
          <w:lang w:val="cs-CZ"/>
        </w:rPr>
        <w:t>mění</w:t>
      </w:r>
      <w:r w:rsidR="00F73008">
        <w:rPr>
          <w:rFonts w:eastAsia="Arial" w:cs="Arial"/>
          <w:color w:val="000000"/>
          <w:lang w:val="cs-CZ"/>
        </w:rPr>
        <w:t xml:space="preserve"> název programu </w:t>
      </w:r>
      <w:r>
        <w:rPr>
          <w:rFonts w:eastAsia="Arial" w:cs="Arial"/>
          <w:color w:val="000000"/>
          <w:lang w:val="cs-CZ"/>
        </w:rPr>
        <w:t>na</w:t>
      </w:r>
      <w:r w:rsidR="00F73008">
        <w:rPr>
          <w:rFonts w:eastAsia="Arial" w:cs="Arial"/>
          <w:color w:val="000000"/>
          <w:lang w:val="cs-CZ"/>
        </w:rPr>
        <w:t xml:space="preserve"> Program na podporu zdravotnického aplikovaného výzkumu na léta 2015 – 202</w:t>
      </w:r>
      <w:r w:rsidR="00D97B28">
        <w:rPr>
          <w:rFonts w:eastAsia="Arial" w:cs="Arial"/>
          <w:color w:val="000000"/>
          <w:lang w:val="cs-CZ"/>
        </w:rPr>
        <w:t>3</w:t>
      </w:r>
      <w:r>
        <w:rPr>
          <w:rFonts w:eastAsia="Arial" w:cs="Arial"/>
          <w:color w:val="000000"/>
          <w:lang w:val="cs-CZ"/>
        </w:rPr>
        <w:t>;</w:t>
      </w:r>
    </w:p>
    <w:p w:rsidR="00F4561C" w:rsidRPr="00E61EFC" w:rsidRDefault="00F4561C" w:rsidP="00B064AE">
      <w:pPr>
        <w:pStyle w:val="StylI"/>
        <w:rPr>
          <w:rFonts w:eastAsia="Arial" w:cs="Arial"/>
          <w:color w:val="000000"/>
          <w:lang w:val="cs-CZ"/>
        </w:rPr>
      </w:pPr>
      <w:r>
        <w:rPr>
          <w:b/>
        </w:rPr>
        <w:t>u</w:t>
      </w:r>
      <w:r w:rsidR="004345EE">
        <w:rPr>
          <w:b/>
        </w:rPr>
        <w:t>kládá</w:t>
      </w:r>
      <w:r w:rsidR="00E61EFC">
        <w:rPr>
          <w:b/>
          <w:lang w:val="cs-CZ"/>
        </w:rPr>
        <w:t xml:space="preserve"> </w:t>
      </w:r>
      <w:r w:rsidR="00E61EFC" w:rsidRPr="00E61EFC">
        <w:rPr>
          <w:rFonts w:eastAsia="Arial" w:cs="Arial"/>
          <w:color w:val="000000"/>
          <w:lang w:val="cs-CZ"/>
        </w:rPr>
        <w:t xml:space="preserve">ministru zdravotnictví </w:t>
      </w:r>
      <w:r w:rsidR="00F73008">
        <w:rPr>
          <w:rFonts w:eastAsia="Arial" w:cs="Arial"/>
          <w:color w:val="000000"/>
          <w:lang w:val="cs-CZ"/>
        </w:rPr>
        <w:t>zajistit dokončení projektů podpořených v rámci</w:t>
      </w:r>
      <w:r w:rsidR="00E61EFC" w:rsidRPr="00E61EFC">
        <w:rPr>
          <w:rFonts w:eastAsia="Arial" w:cs="Arial"/>
          <w:color w:val="000000"/>
          <w:lang w:val="cs-CZ"/>
        </w:rPr>
        <w:t> Program</w:t>
      </w:r>
      <w:r w:rsidR="00F73008">
        <w:rPr>
          <w:rFonts w:eastAsia="Arial" w:cs="Arial"/>
          <w:color w:val="000000"/>
          <w:lang w:val="cs-CZ"/>
        </w:rPr>
        <w:t>u</w:t>
      </w:r>
      <w:r w:rsidR="00E61EFC" w:rsidRPr="00E61EFC">
        <w:rPr>
          <w:rFonts w:eastAsia="Arial" w:cs="Arial"/>
          <w:color w:val="000000"/>
          <w:lang w:val="cs-CZ"/>
        </w:rPr>
        <w:t xml:space="preserve"> na podporu zdravotnického aplikované</w:t>
      </w:r>
      <w:r w:rsidR="00C65A51">
        <w:rPr>
          <w:rFonts w:eastAsia="Arial" w:cs="Arial"/>
          <w:color w:val="000000"/>
          <w:lang w:val="cs-CZ"/>
        </w:rPr>
        <w:t xml:space="preserve">ho výzkumu </w:t>
      </w:r>
      <w:r w:rsidR="00E61EFC">
        <w:rPr>
          <w:rFonts w:eastAsia="Arial" w:cs="Arial"/>
          <w:color w:val="000000"/>
          <w:lang w:val="cs-CZ"/>
        </w:rPr>
        <w:t>na léta 20</w:t>
      </w:r>
      <w:r w:rsidR="00F73008">
        <w:rPr>
          <w:rFonts w:eastAsia="Arial" w:cs="Arial"/>
          <w:color w:val="000000"/>
          <w:lang w:val="cs-CZ"/>
        </w:rPr>
        <w:t>15</w:t>
      </w:r>
      <w:r w:rsidR="00E61EFC">
        <w:rPr>
          <w:rFonts w:eastAsia="Arial" w:cs="Arial"/>
          <w:color w:val="000000"/>
          <w:lang w:val="cs-CZ"/>
        </w:rPr>
        <w:t xml:space="preserve"> – 202</w:t>
      </w:r>
      <w:r w:rsidR="00D97B28">
        <w:rPr>
          <w:rFonts w:eastAsia="Arial" w:cs="Arial"/>
          <w:color w:val="000000"/>
          <w:lang w:val="cs-CZ"/>
        </w:rPr>
        <w:t>3</w:t>
      </w:r>
      <w:r w:rsidR="00E61EFC" w:rsidRPr="00E61EFC">
        <w:rPr>
          <w:rFonts w:eastAsia="Arial" w:cs="Arial"/>
          <w:color w:val="000000"/>
          <w:lang w:val="cs-CZ"/>
        </w:rPr>
        <w:t xml:space="preserve">, uvedeným </w:t>
      </w:r>
      <w:r w:rsidR="00E61EFC" w:rsidRPr="004F7B36">
        <w:rPr>
          <w:rFonts w:eastAsia="Arial" w:cs="Arial"/>
          <w:color w:val="000000"/>
          <w:lang w:val="cs-CZ"/>
        </w:rPr>
        <w:t>v bodě I</w:t>
      </w:r>
      <w:r w:rsidR="00D97B28">
        <w:rPr>
          <w:rFonts w:eastAsia="Arial" w:cs="Arial"/>
          <w:color w:val="000000"/>
          <w:lang w:val="cs-CZ"/>
        </w:rPr>
        <w:t>I</w:t>
      </w:r>
      <w:r w:rsidR="00E61EFC" w:rsidRPr="004F7B36">
        <w:rPr>
          <w:rFonts w:eastAsia="Arial" w:cs="Arial"/>
          <w:color w:val="000000"/>
          <w:lang w:val="cs-CZ"/>
        </w:rPr>
        <w:t>. tohoto usnesení.</w:t>
      </w:r>
    </w:p>
    <w:p w:rsidR="00E61EFC" w:rsidRDefault="00E61EFC" w:rsidP="004345EE">
      <w:pPr>
        <w:spacing w:before="600" w:after="0"/>
        <w:rPr>
          <w:rFonts w:cs="Arial"/>
          <w:b/>
          <w:u w:val="single"/>
        </w:rPr>
      </w:pPr>
    </w:p>
    <w:p w:rsidR="004345EE" w:rsidRPr="004728FB" w:rsidRDefault="004924FD" w:rsidP="004345EE">
      <w:pPr>
        <w:spacing w:before="600" w:after="0"/>
        <w:rPr>
          <w:rFonts w:cs="Arial"/>
          <w:b/>
          <w:u w:val="single"/>
        </w:rPr>
      </w:pPr>
      <w:r>
        <w:rPr>
          <w:rFonts w:cs="Arial"/>
          <w:b/>
          <w:u w:val="single"/>
        </w:rPr>
        <w:t>Provede:</w:t>
      </w:r>
    </w:p>
    <w:p w:rsidR="00E61EFC" w:rsidRPr="00E61EFC" w:rsidRDefault="00E61EFC" w:rsidP="00E61EFC">
      <w:pPr>
        <w:spacing w:after="0"/>
        <w:rPr>
          <w:rFonts w:cs="Arial"/>
          <w:bCs/>
        </w:rPr>
      </w:pPr>
      <w:r w:rsidRPr="00E61EFC">
        <w:rPr>
          <w:rFonts w:cs="Arial"/>
          <w:bCs/>
        </w:rPr>
        <w:t>ministr zdravotnictví</w:t>
      </w:r>
    </w:p>
    <w:p w:rsidR="004345EE" w:rsidRDefault="004345EE" w:rsidP="004345EE">
      <w:pPr>
        <w:spacing w:after="0"/>
        <w:rPr>
          <w:rFonts w:cs="Arial"/>
          <w:bCs/>
        </w:rPr>
      </w:pPr>
    </w:p>
    <w:p w:rsidR="00A96FF1" w:rsidRPr="004924FD" w:rsidRDefault="00A96FF1" w:rsidP="004924FD">
      <w:pPr>
        <w:spacing w:before="240" w:after="0"/>
        <w:rPr>
          <w:rFonts w:cs="Arial"/>
          <w:b/>
          <w:u w:val="single"/>
        </w:rPr>
      </w:pPr>
    </w:p>
    <w:p w:rsidR="007E2D44" w:rsidRDefault="003748B8" w:rsidP="00A96FF1">
      <w:pPr>
        <w:spacing w:after="0"/>
        <w:jc w:val="left"/>
        <w:rPr>
          <w:rFonts w:cs="Arial"/>
          <w:bCs/>
        </w:rPr>
      </w:pPr>
      <w:r>
        <w:rPr>
          <w:rFonts w:cs="Arial"/>
          <w:bCs/>
        </w:rPr>
        <w:t>Ing. Andrej Babiš</w:t>
      </w:r>
      <w:r w:rsidR="004345EE">
        <w:rPr>
          <w:rFonts w:cs="Arial"/>
          <w:bCs/>
        </w:rPr>
        <w:br/>
        <w:t>předseda vlády</w:t>
      </w:r>
    </w:p>
    <w:p w:rsidR="008B200E" w:rsidRDefault="008B200E" w:rsidP="00A96FF1">
      <w:pPr>
        <w:spacing w:after="0"/>
        <w:jc w:val="left"/>
        <w:rPr>
          <w:rFonts w:cs="Arial"/>
          <w:bCs/>
        </w:rPr>
      </w:pPr>
    </w:p>
    <w:p w:rsidR="00525075" w:rsidRPr="00726D40" w:rsidRDefault="00525075" w:rsidP="004345EE">
      <w:pPr>
        <w:spacing w:before="720" w:after="0"/>
        <w:jc w:val="left"/>
        <w:rPr>
          <w:rFonts w:cs="Arial"/>
          <w:bCs/>
        </w:rPr>
      </w:pPr>
    </w:p>
    <w:sectPr w:rsidR="00525075" w:rsidRPr="00726D40" w:rsidSect="00D60895">
      <w:footerReference w:type="default" r:id="rId8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045C" w:rsidRDefault="00A0045C" w:rsidP="00D60895">
      <w:pPr>
        <w:spacing w:after="0"/>
      </w:pPr>
      <w:r>
        <w:separator/>
      </w:r>
    </w:p>
  </w:endnote>
  <w:endnote w:type="continuationSeparator" w:id="0">
    <w:p w:rsidR="00A0045C" w:rsidRDefault="00A0045C" w:rsidP="00D608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895" w:rsidRDefault="00D60895" w:rsidP="00D60895">
    <w:pPr>
      <w:pStyle w:val="Zpat"/>
      <w:jc w:val="center"/>
    </w:pPr>
    <w:r w:rsidRPr="00CA4A8C">
      <w:rPr>
        <w:rFonts w:cs="Arial"/>
      </w:rPr>
      <w:t xml:space="preserve">Stránka </w:t>
    </w:r>
    <w:r w:rsidRPr="00CA4A8C">
      <w:rPr>
        <w:rFonts w:cs="Arial"/>
      </w:rPr>
      <w:fldChar w:fldCharType="begin"/>
    </w:r>
    <w:r w:rsidRPr="00CA4A8C">
      <w:rPr>
        <w:rFonts w:cs="Arial"/>
      </w:rPr>
      <w:instrText>PAGE</w:instrText>
    </w:r>
    <w:r w:rsidRPr="00CA4A8C">
      <w:rPr>
        <w:rFonts w:cs="Arial"/>
      </w:rPr>
      <w:fldChar w:fldCharType="separate"/>
    </w:r>
    <w:r w:rsidR="004924FD">
      <w:rPr>
        <w:rFonts w:cs="Arial"/>
        <w:noProof/>
      </w:rPr>
      <w:t>3</w:t>
    </w:r>
    <w:r w:rsidRPr="00CA4A8C">
      <w:rPr>
        <w:rFonts w:cs="Arial"/>
      </w:rPr>
      <w:fldChar w:fldCharType="end"/>
    </w:r>
    <w:r w:rsidRPr="00CA4A8C">
      <w:rPr>
        <w:rFonts w:cs="Arial"/>
      </w:rPr>
      <w:t xml:space="preserve"> (celkem </w:t>
    </w:r>
    <w:r w:rsidRPr="00CA4A8C">
      <w:rPr>
        <w:rFonts w:cs="Arial"/>
      </w:rPr>
      <w:fldChar w:fldCharType="begin"/>
    </w:r>
    <w:r w:rsidRPr="00CA4A8C">
      <w:rPr>
        <w:rFonts w:cs="Arial"/>
      </w:rPr>
      <w:instrText>NUMPAGES</w:instrText>
    </w:r>
    <w:r w:rsidRPr="00CA4A8C">
      <w:rPr>
        <w:rFonts w:cs="Arial"/>
      </w:rPr>
      <w:fldChar w:fldCharType="separate"/>
    </w:r>
    <w:r w:rsidR="00214457">
      <w:rPr>
        <w:rFonts w:cs="Arial"/>
        <w:noProof/>
      </w:rPr>
      <w:t>1</w:t>
    </w:r>
    <w:r w:rsidRPr="00CA4A8C">
      <w:rPr>
        <w:rFonts w:cs="Arial"/>
      </w:rPr>
      <w:fldChar w:fldCharType="end"/>
    </w:r>
    <w:r w:rsidRPr="00CA4A8C">
      <w:rPr>
        <w:rFonts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045C" w:rsidRDefault="00A0045C" w:rsidP="00D60895">
      <w:pPr>
        <w:spacing w:after="0"/>
      </w:pPr>
      <w:r>
        <w:separator/>
      </w:r>
    </w:p>
  </w:footnote>
  <w:footnote w:type="continuationSeparator" w:id="0">
    <w:p w:rsidR="00A0045C" w:rsidRDefault="00A0045C" w:rsidP="00D6089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C037C"/>
    <w:multiLevelType w:val="hybridMultilevel"/>
    <w:tmpl w:val="0838AF1C"/>
    <w:lvl w:ilvl="0" w:tplc="C86A2B14">
      <w:start w:val="2"/>
      <w:numFmt w:val="bullet"/>
      <w:lvlText w:val="-"/>
      <w:lvlJc w:val="left"/>
      <w:pPr>
        <w:ind w:left="717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9F97478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74107EB"/>
    <w:multiLevelType w:val="hybridMultilevel"/>
    <w:tmpl w:val="A3BC1690"/>
    <w:lvl w:ilvl="0" w:tplc="11A2C0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01B0D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671086"/>
    <w:multiLevelType w:val="multilevel"/>
    <w:tmpl w:val="76C84B24"/>
    <w:numStyleLink w:val="StylI-aa"/>
  </w:abstractNum>
  <w:abstractNum w:abstractNumId="9" w15:restartNumberingAfterBreak="0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790" w:hanging="648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2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0"/>
  </w:num>
  <w:num w:numId="8">
    <w:abstractNumId w:val="7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</w:num>
  <w:num w:numId="11">
    <w:abstractNumId w:val="8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2"/>
    <w:lvlOverride w:ilvl="0">
      <w:startOverride w:val="1"/>
    </w:lvlOverride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b/>
          <w:sz w:val="22"/>
        </w:rPr>
      </w:lvl>
    </w:lvlOverride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b/>
          <w:sz w:val="22"/>
        </w:rPr>
      </w:lvl>
    </w:lvlOverride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b/>
          <w:sz w:val="22"/>
        </w:rPr>
      </w:lvl>
    </w:lvlOverride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b/>
          <w:sz w:val="22"/>
        </w:rPr>
      </w:lvl>
    </w:lvlOverride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b/>
          <w:sz w:val="22"/>
        </w:rPr>
      </w:lvl>
    </w:lvlOverride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b/>
          <w:sz w:val="22"/>
        </w:rPr>
      </w:lvl>
    </w:lvlOverride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b/>
          <w:sz w:val="22"/>
        </w:rPr>
      </w:lvl>
    </w:lvlOverride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b/>
          <w:sz w:val="22"/>
        </w:rPr>
      </w:lvl>
    </w:lvlOverride>
  </w:num>
  <w:num w:numId="13">
    <w:abstractNumId w:val="7"/>
    <w:lvlOverride w:ilvl="0">
      <w:startOverride w:val="1"/>
    </w:lvlOverride>
  </w:num>
  <w:num w:numId="14">
    <w:abstractNumId w:val="7"/>
    <w:lvlOverride w:ilvl="0">
      <w:startOverride w:val="1"/>
    </w:lvlOverride>
  </w:num>
  <w:num w:numId="15">
    <w:abstractNumId w:val="7"/>
    <w:lvlOverride w:ilvl="0">
      <w:startOverride w:val="1"/>
    </w:lvlOverride>
  </w:num>
  <w:num w:numId="16">
    <w:abstractNumId w:val="7"/>
    <w:lvlOverride w:ilvl="0">
      <w:startOverride w:val="1"/>
    </w:lvlOverride>
  </w:num>
  <w:num w:numId="17">
    <w:abstractNumId w:val="7"/>
    <w:lvlOverride w:ilvl="0">
      <w:startOverride w:val="1"/>
    </w:lvlOverride>
  </w:num>
  <w:num w:numId="18">
    <w:abstractNumId w:val="9"/>
  </w:num>
  <w:num w:numId="19">
    <w:abstractNumId w:val="9"/>
    <w:lvlOverride w:ilvl="0">
      <w:startOverride w:val="1"/>
    </w:lvlOverride>
  </w:num>
  <w:num w:numId="20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8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2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2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7"/>
    <w:lvlOverride w:ilvl="0">
      <w:startOverride w:val="1"/>
    </w:lvlOverride>
  </w:num>
  <w:num w:numId="25">
    <w:abstractNumId w:val="7"/>
    <w:lvlOverride w:ilvl="0">
      <w:startOverride w:val="1"/>
    </w:lvlOverride>
  </w:num>
  <w:num w:numId="26">
    <w:abstractNumId w:val="7"/>
    <w:lvlOverride w:ilvl="0">
      <w:startOverride w:val="1"/>
    </w:lvlOverride>
  </w:num>
  <w:num w:numId="27">
    <w:abstractNumId w:val="8"/>
    <w:lvlOverride w:ilvl="0">
      <w:lvl w:ilvl="0">
        <w:start w:val="186440608"/>
        <w:numFmt w:val="upperRoman"/>
        <w:pStyle w:val="StylI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440704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440944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440992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51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18064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15328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7649312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439984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>
    <w:abstractNumId w:val="8"/>
    <w:lvlOverride w:ilvl="0">
      <w:lvl w:ilvl="0">
        <w:start w:val="186318640"/>
        <w:numFmt w:val="upperRoman"/>
        <w:pStyle w:val="StylI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318016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317920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8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startOverride w:val="186317680"/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86317584"/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86392080"/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86392320"/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86438064"/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86389920"/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8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8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8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3"/>
  </w:num>
  <w:num w:numId="37">
    <w:abstractNumId w:val="6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ocumentProtection w:edit="forms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1D4A"/>
    <w:rsid w:val="00003612"/>
    <w:rsid w:val="00035B64"/>
    <w:rsid w:val="00041D23"/>
    <w:rsid w:val="000426EE"/>
    <w:rsid w:val="000639A8"/>
    <w:rsid w:val="00085264"/>
    <w:rsid w:val="00087D6E"/>
    <w:rsid w:val="000A2980"/>
    <w:rsid w:val="000C1683"/>
    <w:rsid w:val="00117AC6"/>
    <w:rsid w:val="00131FCA"/>
    <w:rsid w:val="00134B27"/>
    <w:rsid w:val="001423D9"/>
    <w:rsid w:val="00160B42"/>
    <w:rsid w:val="00167231"/>
    <w:rsid w:val="00172050"/>
    <w:rsid w:val="001D38B1"/>
    <w:rsid w:val="001E2EB4"/>
    <w:rsid w:val="001F119A"/>
    <w:rsid w:val="001F2DC2"/>
    <w:rsid w:val="00214457"/>
    <w:rsid w:val="00215009"/>
    <w:rsid w:val="002909D5"/>
    <w:rsid w:val="002A3D11"/>
    <w:rsid w:val="002F0920"/>
    <w:rsid w:val="003523F3"/>
    <w:rsid w:val="003748B8"/>
    <w:rsid w:val="003B2A30"/>
    <w:rsid w:val="003B61F8"/>
    <w:rsid w:val="0041764A"/>
    <w:rsid w:val="00431CD1"/>
    <w:rsid w:val="004345EE"/>
    <w:rsid w:val="00435C07"/>
    <w:rsid w:val="0044254F"/>
    <w:rsid w:val="00450FC9"/>
    <w:rsid w:val="004575C8"/>
    <w:rsid w:val="0046265B"/>
    <w:rsid w:val="004646A3"/>
    <w:rsid w:val="004704DD"/>
    <w:rsid w:val="004924FD"/>
    <w:rsid w:val="004B18D8"/>
    <w:rsid w:val="004D2143"/>
    <w:rsid w:val="004D7212"/>
    <w:rsid w:val="004F7B36"/>
    <w:rsid w:val="005201C3"/>
    <w:rsid w:val="00524FB9"/>
    <w:rsid w:val="00525075"/>
    <w:rsid w:val="005316A1"/>
    <w:rsid w:val="005358C5"/>
    <w:rsid w:val="00540301"/>
    <w:rsid w:val="005449B3"/>
    <w:rsid w:val="0055593A"/>
    <w:rsid w:val="005660F2"/>
    <w:rsid w:val="00566B63"/>
    <w:rsid w:val="00591A70"/>
    <w:rsid w:val="005B60A0"/>
    <w:rsid w:val="005D6251"/>
    <w:rsid w:val="00605A2F"/>
    <w:rsid w:val="00665D8F"/>
    <w:rsid w:val="00685C01"/>
    <w:rsid w:val="006D2562"/>
    <w:rsid w:val="006F5A83"/>
    <w:rsid w:val="00707C3E"/>
    <w:rsid w:val="007265DC"/>
    <w:rsid w:val="00736583"/>
    <w:rsid w:val="00742693"/>
    <w:rsid w:val="00752646"/>
    <w:rsid w:val="00771509"/>
    <w:rsid w:val="007E1D4A"/>
    <w:rsid w:val="007E2D44"/>
    <w:rsid w:val="00803D3D"/>
    <w:rsid w:val="00827A3C"/>
    <w:rsid w:val="0083378C"/>
    <w:rsid w:val="008417AB"/>
    <w:rsid w:val="0086235F"/>
    <w:rsid w:val="008763A8"/>
    <w:rsid w:val="008B200E"/>
    <w:rsid w:val="008B20DA"/>
    <w:rsid w:val="008C7FE3"/>
    <w:rsid w:val="008E057A"/>
    <w:rsid w:val="008F0CD2"/>
    <w:rsid w:val="00915956"/>
    <w:rsid w:val="009235AF"/>
    <w:rsid w:val="009263C6"/>
    <w:rsid w:val="0094507F"/>
    <w:rsid w:val="009454E1"/>
    <w:rsid w:val="00962FE8"/>
    <w:rsid w:val="00977070"/>
    <w:rsid w:val="009808D5"/>
    <w:rsid w:val="009B7E52"/>
    <w:rsid w:val="009C787E"/>
    <w:rsid w:val="009F4802"/>
    <w:rsid w:val="00A0045C"/>
    <w:rsid w:val="00A253E7"/>
    <w:rsid w:val="00A27251"/>
    <w:rsid w:val="00A77E99"/>
    <w:rsid w:val="00A92A64"/>
    <w:rsid w:val="00A930B3"/>
    <w:rsid w:val="00A96FF1"/>
    <w:rsid w:val="00AC395A"/>
    <w:rsid w:val="00AF71EA"/>
    <w:rsid w:val="00B064AE"/>
    <w:rsid w:val="00B50A94"/>
    <w:rsid w:val="00B66B67"/>
    <w:rsid w:val="00B72D76"/>
    <w:rsid w:val="00B756CC"/>
    <w:rsid w:val="00BB6EFE"/>
    <w:rsid w:val="00BC4D68"/>
    <w:rsid w:val="00BE088F"/>
    <w:rsid w:val="00BE5299"/>
    <w:rsid w:val="00BF3153"/>
    <w:rsid w:val="00C12DDD"/>
    <w:rsid w:val="00C4769A"/>
    <w:rsid w:val="00C5129A"/>
    <w:rsid w:val="00C55AF0"/>
    <w:rsid w:val="00C65A51"/>
    <w:rsid w:val="00C82156"/>
    <w:rsid w:val="00C910E3"/>
    <w:rsid w:val="00CA2778"/>
    <w:rsid w:val="00CD5C1A"/>
    <w:rsid w:val="00D60895"/>
    <w:rsid w:val="00D64A13"/>
    <w:rsid w:val="00D73E2A"/>
    <w:rsid w:val="00D97B28"/>
    <w:rsid w:val="00DF10A6"/>
    <w:rsid w:val="00DF6B4C"/>
    <w:rsid w:val="00E0324B"/>
    <w:rsid w:val="00E076DB"/>
    <w:rsid w:val="00E31F5A"/>
    <w:rsid w:val="00E400D8"/>
    <w:rsid w:val="00E43123"/>
    <w:rsid w:val="00E514CA"/>
    <w:rsid w:val="00E610CA"/>
    <w:rsid w:val="00E61EFC"/>
    <w:rsid w:val="00ED0831"/>
    <w:rsid w:val="00F4561C"/>
    <w:rsid w:val="00F73008"/>
    <w:rsid w:val="00F76056"/>
    <w:rsid w:val="00FA5E6C"/>
    <w:rsid w:val="00FB08B1"/>
    <w:rsid w:val="00FB6F74"/>
    <w:rsid w:val="00FE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2E699AA-69CC-4F6D-9411-5B569B328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088F"/>
    <w:pPr>
      <w:spacing w:after="120"/>
      <w:jc w:val="both"/>
    </w:pPr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-1">
    <w:name w:val="Styl1 - 1."/>
    <w:basedOn w:val="Normln"/>
    <w:link w:val="Styl1-1Char"/>
    <w:rsid w:val="004345EE"/>
    <w:pPr>
      <w:numPr>
        <w:numId w:val="7"/>
      </w:numPr>
      <w:overflowPunct w:val="0"/>
      <w:autoSpaceDE w:val="0"/>
      <w:autoSpaceDN w:val="0"/>
      <w:adjustRightInd w:val="0"/>
      <w:spacing w:before="120" w:after="240"/>
      <w:textAlignment w:val="baseline"/>
    </w:pPr>
    <w:rPr>
      <w:lang w:val="x-none"/>
    </w:rPr>
  </w:style>
  <w:style w:type="character" w:customStyle="1" w:styleId="Styl1-1Char">
    <w:name w:val="Styl1 - 1. Char"/>
    <w:link w:val="Styl1-1"/>
    <w:rsid w:val="004345EE"/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C55AF0"/>
    <w:pPr>
      <w:numPr>
        <w:numId w:val="3"/>
      </w:numPr>
    </w:pPr>
  </w:style>
  <w:style w:type="paragraph" w:customStyle="1" w:styleId="StylI">
    <w:name w:val="Styl I."/>
    <w:basedOn w:val="Odstavecseseznamem"/>
    <w:link w:val="StylIChar"/>
    <w:qFormat/>
    <w:rsid w:val="00540301"/>
    <w:pPr>
      <w:numPr>
        <w:numId w:val="3"/>
      </w:numPr>
      <w:spacing w:before="120" w:after="240"/>
      <w:ind w:left="357" w:hanging="357"/>
    </w:pPr>
    <w:rPr>
      <w:lang w:val="x-none"/>
    </w:rPr>
  </w:style>
  <w:style w:type="paragraph" w:customStyle="1" w:styleId="Styl1">
    <w:name w:val="Styl 1."/>
    <w:basedOn w:val="Odstavecseseznamem"/>
    <w:link w:val="Styl1Char"/>
    <w:rsid w:val="00C55AF0"/>
    <w:pPr>
      <w:numPr>
        <w:ilvl w:val="1"/>
        <w:numId w:val="4"/>
      </w:numPr>
      <w:spacing w:before="120" w:after="240"/>
    </w:pPr>
    <w:rPr>
      <w:lang w:val="x-none"/>
    </w:rPr>
  </w:style>
  <w:style w:type="character" w:customStyle="1" w:styleId="StylIChar">
    <w:name w:val="Styl I. Char"/>
    <w:link w:val="StylI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9F4802"/>
    <w:pPr>
      <w:numPr>
        <w:ilvl w:val="3"/>
        <w:numId w:val="2"/>
      </w:numPr>
      <w:spacing w:before="120" w:after="240"/>
      <w:ind w:left="357" w:hanging="357"/>
    </w:pPr>
    <w:rPr>
      <w:lang w:val="x-none"/>
    </w:rPr>
  </w:style>
  <w:style w:type="character" w:customStyle="1" w:styleId="Styl1Char">
    <w:name w:val="Styl 1. Char"/>
    <w:link w:val="Styl1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link w:val="StylaChar"/>
    <w:qFormat/>
    <w:rsid w:val="00540301"/>
    <w:pPr>
      <w:numPr>
        <w:ilvl w:val="2"/>
        <w:numId w:val="2"/>
      </w:numPr>
      <w:spacing w:before="120" w:after="240"/>
      <w:ind w:left="357" w:hanging="357"/>
    </w:pPr>
    <w:rPr>
      <w:lang w:val="x-none"/>
    </w:rPr>
  </w:style>
  <w:style w:type="character" w:customStyle="1" w:styleId="StylaaChar">
    <w:name w:val="Styl aa) Char"/>
    <w:link w:val="Stylaa"/>
    <w:rsid w:val="009F4802"/>
    <w:rPr>
      <w:rFonts w:ascii="Arial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I0">
    <w:name w:val="Styl I"/>
    <w:basedOn w:val="StylI"/>
    <w:link w:val="StylIChar0"/>
    <w:rsid w:val="00C55AF0"/>
  </w:style>
  <w:style w:type="character" w:customStyle="1" w:styleId="StylIChar0">
    <w:name w:val="Styl I Char"/>
    <w:link w:val="StylI0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C55AF0"/>
    <w:pPr>
      <w:overflowPunct w:val="0"/>
      <w:autoSpaceDE w:val="0"/>
      <w:autoSpaceDN w:val="0"/>
      <w:adjustRightInd w:val="0"/>
      <w:spacing w:after="960"/>
      <w:jc w:val="center"/>
      <w:textAlignment w:val="baseline"/>
    </w:pPr>
    <w:rPr>
      <w:rFonts w:eastAsia="Times New Roman"/>
      <w:b/>
      <w:noProof/>
      <w:sz w:val="24"/>
      <w:szCs w:val="24"/>
      <w:lang w:val="x-none" w:eastAsia="x-none"/>
    </w:rPr>
  </w:style>
  <w:style w:type="character" w:customStyle="1" w:styleId="Styl1-NzevmateriluChar">
    <w:name w:val="Styl1 - Název materiálu Char"/>
    <w:link w:val="Styl1-Nzevmaterilu"/>
    <w:rsid w:val="00C55AF0"/>
    <w:rPr>
      <w:rFonts w:ascii="Arial" w:eastAsia="Times New Roman" w:hAnsi="Arial" w:cs="Arial"/>
      <w:b/>
      <w:noProof/>
      <w:sz w:val="24"/>
      <w:szCs w:val="24"/>
    </w:rPr>
  </w:style>
  <w:style w:type="paragraph" w:customStyle="1" w:styleId="Styl10">
    <w:name w:val="Styl   1."/>
    <w:basedOn w:val="Normln"/>
    <w:link w:val="Styl1Char0"/>
    <w:qFormat/>
    <w:rsid w:val="009F4802"/>
    <w:pPr>
      <w:numPr>
        <w:numId w:val="8"/>
      </w:numPr>
      <w:spacing w:before="120" w:after="240"/>
    </w:pPr>
    <w:rPr>
      <w:lang w:val="x-none"/>
    </w:rPr>
  </w:style>
  <w:style w:type="character" w:customStyle="1" w:styleId="Styl1Char0">
    <w:name w:val="Styl   1. Char"/>
    <w:link w:val="Styl10"/>
    <w:rsid w:val="009F4802"/>
    <w:rPr>
      <w:rFonts w:ascii="Arial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C55AF0"/>
    <w:pPr>
      <w:ind w:left="708"/>
    </w:pPr>
  </w:style>
  <w:style w:type="paragraph" w:customStyle="1" w:styleId="Styl1-a">
    <w:name w:val="Styl1 - a)"/>
    <w:basedOn w:val="Styl1-1"/>
    <w:link w:val="Styl1-aChar"/>
    <w:rsid w:val="00167231"/>
    <w:pPr>
      <w:numPr>
        <w:numId w:val="18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167231"/>
    <w:rPr>
      <w:rFonts w:ascii="Arial" w:eastAsia="Times New Roman" w:hAnsi="Arial" w:cs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6089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60895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D6089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D60895"/>
    <w:rPr>
      <w:rFonts w:ascii="Arial" w:hAnsi="Arial"/>
      <w:sz w:val="22"/>
      <w:szCs w:val="22"/>
      <w:lang w:eastAsia="en-US"/>
    </w:rPr>
  </w:style>
  <w:style w:type="paragraph" w:customStyle="1" w:styleId="StylI1">
    <w:name w:val="StylI."/>
    <w:basedOn w:val="StylI"/>
    <w:link w:val="StylIChar1"/>
    <w:rsid w:val="003523F3"/>
    <w:rPr>
      <w:b/>
    </w:rPr>
  </w:style>
  <w:style w:type="paragraph" w:customStyle="1" w:styleId="Styl11">
    <w:name w:val="Styl1"/>
    <w:basedOn w:val="Styl10"/>
    <w:qFormat/>
    <w:rsid w:val="00B66B67"/>
  </w:style>
  <w:style w:type="character" w:customStyle="1" w:styleId="StylIChar1">
    <w:name w:val="StylI. Char"/>
    <w:link w:val="StylI1"/>
    <w:rsid w:val="003523F3"/>
    <w:rPr>
      <w:rFonts w:ascii="Arial" w:hAnsi="Arial" w:cs="Arial"/>
      <w:b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F2DC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A92A64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3153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BF315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5AF53-087A-4481-AE1B-73FEED7A8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Jurková Pavlína</dc:creator>
  <cp:keywords/>
  <cp:lastModifiedBy>Krafková Lenka Mgr.</cp:lastModifiedBy>
  <cp:revision>2</cp:revision>
  <cp:lastPrinted>2018-03-26T13:29:00Z</cp:lastPrinted>
  <dcterms:created xsi:type="dcterms:W3CDTF">2021-03-08T08:44:00Z</dcterms:created>
  <dcterms:modified xsi:type="dcterms:W3CDTF">2021-03-08T08:44:00Z</dcterms:modified>
</cp:coreProperties>
</file>