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3510"/>
      </w:tblGrid>
      <w:tr w:rsidR="008F77F6" w:rsidRPr="00DE2BC0" w:rsidTr="00D9696A">
        <w:trPr>
          <w:trHeight w:val="962"/>
        </w:trPr>
        <w:tc>
          <w:tcPr>
            <w:tcW w:w="57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45E03" w:rsidRPr="000A7002" w:rsidRDefault="00290380" w:rsidP="00B45E0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903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Vyhodnocení </w:t>
            </w:r>
            <w:r w:rsidR="00B45E03" w:rsidRPr="002903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spolupráce </w:t>
            </w:r>
            <w:r w:rsidRPr="00290380"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velkých výzkumných infrastruktur s</w:t>
            </w:r>
            <w:r w:rsidR="00B45E03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290380">
              <w:rPr>
                <w:rFonts w:ascii="Arial" w:hAnsi="Arial" w:cs="Arial"/>
                <w:b/>
                <w:color w:val="0070C0"/>
                <w:sz w:val="28"/>
                <w:szCs w:val="28"/>
              </w:rPr>
              <w:t>průmyslem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9A005A" w:rsidP="00B45E0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9038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45E03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290380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66DDE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2A3182" w:rsidRDefault="00290380" w:rsidP="008C77F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Ing. Novák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5635A" w:rsidRDefault="009A005A" w:rsidP="006C65C1">
            <w:pPr>
              <w:spacing w:before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Odbor</w:t>
            </w:r>
            <w:r w:rsidR="00B5635A">
              <w:rPr>
                <w:rFonts w:ascii="Arial" w:hAnsi="Arial" w:cs="Arial"/>
                <w:i/>
              </w:rPr>
              <w:t xml:space="preserve"> RVV, </w:t>
            </w:r>
            <w:r w:rsidR="00290380">
              <w:rPr>
                <w:rFonts w:ascii="Arial" w:hAnsi="Arial" w:cs="Arial"/>
                <w:i/>
              </w:rPr>
              <w:t>8</w:t>
            </w:r>
            <w:r>
              <w:rPr>
                <w:rFonts w:ascii="Arial" w:hAnsi="Arial" w:cs="Arial"/>
                <w:i/>
              </w:rPr>
              <w:t xml:space="preserve">. </w:t>
            </w:r>
            <w:r w:rsidR="00290380">
              <w:rPr>
                <w:rFonts w:ascii="Arial" w:hAnsi="Arial" w:cs="Arial"/>
                <w:i/>
              </w:rPr>
              <w:t>3</w:t>
            </w:r>
            <w:r w:rsidR="00D9363A">
              <w:rPr>
                <w:rFonts w:ascii="Arial" w:hAnsi="Arial" w:cs="Arial"/>
                <w:i/>
              </w:rPr>
              <w:t>. 2021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90380" w:rsidRPr="00D00636" w:rsidRDefault="00290380" w:rsidP="00290380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Rada pro výzkum, vývoj a inovace (dále jen „Rada“) </w:t>
            </w:r>
            <w:r w:rsidR="000504D3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na svém 3</w:t>
            </w:r>
            <w:r w:rsidR="001E278F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58. zasedání dne 26. června 2020</w:t>
            </w:r>
            <w:r w:rsidR="000504D3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v usnesení k bodu B3 požádala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Ministerstvo školství, mládeže a tělovýchovy</w:t>
            </w:r>
            <w:r w:rsidR="000504D3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(dále jen </w:t>
            </w:r>
            <w:r w:rsidR="001E278F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„</w:t>
            </w:r>
            <w:r w:rsidR="000504D3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MŠMT“) o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vyhodnocení velkých výzkumných infrastruktur ve vazbě na socioekonomické přínosy, včetně impaktu na jednotlivá odvětví a rozsah spolupráce s průmyslem.</w:t>
            </w:r>
            <w:r w:rsidR="000504D3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Na svém 361. zasedání dne 31. října 2020 požádala Rada MŠMT, aby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vyhodnocení velkých výzkumných infrastruktur ve vazbě na socioekonomické přínosy, impakt na jednotlivá odvětví a rozsah spolupráce s průmyslem podle usnesení k bodu B3</w:t>
            </w:r>
            <w:r w:rsidR="000504D3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358. zasedání Rady předložilo do 31. března 2021.</w:t>
            </w:r>
          </w:p>
          <w:p w:rsidR="00D00636" w:rsidRPr="00D00636" w:rsidRDefault="00643B46" w:rsidP="006945B4">
            <w:pPr>
              <w:pStyle w:val="Default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Dopisem ze dne 4. března </w:t>
            </w:r>
            <w:r w:rsidR="009C7771">
              <w:rPr>
                <w:rFonts w:ascii="Arial" w:hAnsi="Arial" w:cs="Arial"/>
                <w:sz w:val="22"/>
                <w:szCs w:val="22"/>
              </w:rPr>
              <w:t xml:space="preserve">2021 </w:t>
            </w:r>
            <w:r w:rsidRPr="00D00636">
              <w:rPr>
                <w:rFonts w:ascii="Arial" w:hAnsi="Arial" w:cs="Arial"/>
                <w:sz w:val="22"/>
                <w:szCs w:val="22"/>
              </w:rPr>
              <w:t>č.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j. MSMT-6513/2021-1 informoval náměstek pro řízení sekce vysokého školství, vědy a výzkumu PhDr. Pavel Doleček, Ph.D. Radu o zahrnutí kritéria socioekonomických přínosů a dopadů mezi další kritéria mezinárodního peer-review hodnocení velk</w:t>
            </w:r>
            <w:r w:rsidR="005F7A90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ých výzkumných infrastruktur ČR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, o přípravě specifické metodiky hodnocení socioekonomických přínosů a dopadů velkých výzkumných infrastruktur</w:t>
            </w:r>
            <w:r w:rsidR="005029E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a o provedeném  dotazníkovém šetření za účelem v</w:t>
            </w:r>
            <w:r w:rsidRPr="00D00636">
              <w:rPr>
                <w:rFonts w:ascii="Arial" w:hAnsi="Arial" w:cs="Arial"/>
                <w:sz w:val="22"/>
                <w:szCs w:val="22"/>
              </w:rPr>
              <w:t>yhodnocení velkých výzkumných infrastruktur, co do jejich spolupráce s průmyslovým sektorem.</w:t>
            </w:r>
          </w:p>
          <w:p w:rsidR="00D00636" w:rsidRPr="00D00636" w:rsidRDefault="006945B4" w:rsidP="006945B4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 roce 2021 MŠMT organizuje mezinárodní peer-review hodnocení velk</w:t>
            </w:r>
            <w:r w:rsidR="00D00636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ých výzkumných infrastruktur ČR. S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oučástí této evaluace je mj. i vyhodnocení socioekonomických přínosů </w:t>
            </w:r>
            <w:r w:rsidR="005029E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a dopadů velkých výzkumných infrastruktur, a to v rámci segmentu 5, jak jej stanovuje metodika mezinárodního peer-review hodnocení velkých výzkumných infrastruktur ČR. </w:t>
            </w:r>
            <w:r w:rsidR="00D00636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</w:p>
          <w:p w:rsidR="00D00636" w:rsidRPr="00D00636" w:rsidRDefault="00D00636" w:rsidP="006945B4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MŠMT dále informovalo Radu o plánovaném</w:t>
            </w:r>
            <w:r w:rsidR="006945B4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vypracování specifické metodiky hodnocení socioekonomických přínosů a dopadů velkých výzkumných infrastruktur, která by byla metodologických rámcem pro dlouhodobější a analytické práce v dané oblasti.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T</w:t>
            </w:r>
            <w:r w:rsidR="006945B4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vorba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této</w:t>
            </w:r>
            <w:r w:rsidR="006945B4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metodiky je předjímána jako jeden z výstupů realizace projektu sdílených činností s názvem „Strategická inteligence pro výzkum a inovace (STRATIN+)“</w:t>
            </w:r>
            <w:r w:rsidR="00B45E03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, termín předložení metodiky a jejího uplatnění není uveden.</w:t>
            </w:r>
            <w:r w:rsidR="006945B4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</w:p>
          <w:p w:rsidR="00290380" w:rsidRPr="00D00636" w:rsidRDefault="00D00636" w:rsidP="001E278F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MŠMT rovněž</w:t>
            </w:r>
            <w:r w:rsidR="006945B4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="001E278F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provedlo</w:t>
            </w:r>
            <w:r w:rsidR="006945B4"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vyhodnocení velkých výzkumných infrastruktur, co do jejich spolupráce s průmyslovým sektorem, prostřednictvím strukturovaného dotazníkového šetření, jehož výstup </w:t>
            </w:r>
            <w:r w:rsidR="001E278F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rovněž předkládá Radě.</w:t>
            </w:r>
          </w:p>
        </w:tc>
      </w:tr>
      <w:tr w:rsidR="008F77F6" w:rsidRPr="00DE2BC0" w:rsidTr="00AF622D">
        <w:trPr>
          <w:trHeight w:val="126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017AF" w:rsidRPr="007032DB" w:rsidRDefault="001E278F" w:rsidP="00F12811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Pr="00D00636">
              <w:rPr>
                <w:rFonts w:ascii="Arial" w:hAnsi="Arial" w:cs="Arial"/>
                <w:sz w:val="22"/>
                <w:szCs w:val="22"/>
              </w:rPr>
              <w:t>č. j. MSMT-6513/2021-1</w:t>
            </w:r>
            <w:r w:rsidR="007032DB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>
              <w:rPr>
                <w:rFonts w:ascii="Arial" w:hAnsi="Arial" w:cs="Arial"/>
                <w:sz w:val="22"/>
                <w:szCs w:val="22"/>
              </w:rPr>
              <w:t>4. března</w:t>
            </w:r>
            <w:r w:rsidR="007032DB">
              <w:rPr>
                <w:rFonts w:ascii="Arial" w:hAnsi="Arial" w:cs="Arial"/>
                <w:sz w:val="22"/>
                <w:szCs w:val="22"/>
              </w:rPr>
              <w:t xml:space="preserve"> 2021</w:t>
            </w:r>
          </w:p>
          <w:p w:rsidR="007032DB" w:rsidRPr="00960C76" w:rsidRDefault="001E278F" w:rsidP="00F12811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Výsledky strukturovaného dotazníkového šetření pro velké výzkumné infrastruktury</w:t>
            </w:r>
          </w:p>
        </w:tc>
      </w:tr>
    </w:tbl>
    <w:p w:rsidR="00F86D54" w:rsidRDefault="007F38AA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12" w:rsidRDefault="001E4312" w:rsidP="008F77F6">
      <w:r>
        <w:separator/>
      </w:r>
    </w:p>
  </w:endnote>
  <w:endnote w:type="continuationSeparator" w:id="0">
    <w:p w:rsidR="001E4312" w:rsidRDefault="001E431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12" w:rsidRDefault="001E4312" w:rsidP="008F77F6">
      <w:r>
        <w:separator/>
      </w:r>
    </w:p>
  </w:footnote>
  <w:footnote w:type="continuationSeparator" w:id="0">
    <w:p w:rsidR="001E4312" w:rsidRDefault="001E431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E87DF94" wp14:editId="0D98F6C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6CEB">
      <w:rPr>
        <w:rFonts w:ascii="Arial" w:hAnsi="Arial" w:cs="Arial"/>
        <w:b/>
      </w:rPr>
      <w:t xml:space="preserve">                         </w:t>
    </w:r>
    <w:r w:rsidR="008F77F6" w:rsidRPr="00D27C56">
      <w:rPr>
        <w:rFonts w:ascii="Arial" w:hAnsi="Arial" w:cs="Arial"/>
        <w:b/>
      </w:rPr>
      <w:t>Rada pro vý</w:t>
    </w:r>
    <w:r w:rsidR="002A3182">
      <w:rPr>
        <w:rFonts w:ascii="Arial" w:hAnsi="Arial" w:cs="Arial"/>
        <w:b/>
      </w:rPr>
      <w:t>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86580"/>
    <w:multiLevelType w:val="hybridMultilevel"/>
    <w:tmpl w:val="740ED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16"/>
  </w:num>
  <w:num w:numId="17">
    <w:abstractNumId w:val="17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44C55"/>
    <w:rsid w:val="000504D3"/>
    <w:rsid w:val="00075535"/>
    <w:rsid w:val="0008268F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0B00"/>
    <w:rsid w:val="000C2C43"/>
    <w:rsid w:val="000C4A33"/>
    <w:rsid w:val="000C6F6A"/>
    <w:rsid w:val="000D0C8C"/>
    <w:rsid w:val="000D3863"/>
    <w:rsid w:val="000D6C28"/>
    <w:rsid w:val="000E0C3B"/>
    <w:rsid w:val="000E18F5"/>
    <w:rsid w:val="000E46FC"/>
    <w:rsid w:val="000F3B7A"/>
    <w:rsid w:val="00102FC4"/>
    <w:rsid w:val="0011108A"/>
    <w:rsid w:val="00115633"/>
    <w:rsid w:val="00115DD5"/>
    <w:rsid w:val="0011740F"/>
    <w:rsid w:val="0013772D"/>
    <w:rsid w:val="0014301C"/>
    <w:rsid w:val="001528E0"/>
    <w:rsid w:val="00162B56"/>
    <w:rsid w:val="00171C4D"/>
    <w:rsid w:val="00186B2C"/>
    <w:rsid w:val="001C393C"/>
    <w:rsid w:val="001D0671"/>
    <w:rsid w:val="001D5092"/>
    <w:rsid w:val="001D5EBA"/>
    <w:rsid w:val="001E278F"/>
    <w:rsid w:val="001E4312"/>
    <w:rsid w:val="001E63C4"/>
    <w:rsid w:val="001F03C7"/>
    <w:rsid w:val="001F7EB8"/>
    <w:rsid w:val="0020019B"/>
    <w:rsid w:val="00202601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66DDE"/>
    <w:rsid w:val="00280238"/>
    <w:rsid w:val="00284FA6"/>
    <w:rsid w:val="00290380"/>
    <w:rsid w:val="00291599"/>
    <w:rsid w:val="002A0E58"/>
    <w:rsid w:val="002A18DA"/>
    <w:rsid w:val="002A3182"/>
    <w:rsid w:val="002A3A29"/>
    <w:rsid w:val="002A6EF1"/>
    <w:rsid w:val="002B085C"/>
    <w:rsid w:val="002B2797"/>
    <w:rsid w:val="002C6E0D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A50C2"/>
    <w:rsid w:val="003C6FA0"/>
    <w:rsid w:val="003D1B5B"/>
    <w:rsid w:val="003D2395"/>
    <w:rsid w:val="003D51B9"/>
    <w:rsid w:val="003E2DF1"/>
    <w:rsid w:val="003E5A9B"/>
    <w:rsid w:val="003E6DBF"/>
    <w:rsid w:val="003F0A5D"/>
    <w:rsid w:val="003F17E1"/>
    <w:rsid w:val="003F514D"/>
    <w:rsid w:val="00401266"/>
    <w:rsid w:val="00406066"/>
    <w:rsid w:val="0041484C"/>
    <w:rsid w:val="00415B5F"/>
    <w:rsid w:val="00425AC5"/>
    <w:rsid w:val="00433C77"/>
    <w:rsid w:val="00445353"/>
    <w:rsid w:val="004530EA"/>
    <w:rsid w:val="00460F48"/>
    <w:rsid w:val="00463100"/>
    <w:rsid w:val="0047064C"/>
    <w:rsid w:val="00490BD0"/>
    <w:rsid w:val="00492E38"/>
    <w:rsid w:val="00494A1F"/>
    <w:rsid w:val="004963BA"/>
    <w:rsid w:val="004B07F6"/>
    <w:rsid w:val="004B41DB"/>
    <w:rsid w:val="004C0162"/>
    <w:rsid w:val="004C7ADB"/>
    <w:rsid w:val="004E2014"/>
    <w:rsid w:val="004E21DB"/>
    <w:rsid w:val="004F01B2"/>
    <w:rsid w:val="004F54C9"/>
    <w:rsid w:val="005017AF"/>
    <w:rsid w:val="005029E6"/>
    <w:rsid w:val="005151F2"/>
    <w:rsid w:val="0053018F"/>
    <w:rsid w:val="00536054"/>
    <w:rsid w:val="005374E1"/>
    <w:rsid w:val="00540310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8C1"/>
    <w:rsid w:val="005A59BC"/>
    <w:rsid w:val="005A716D"/>
    <w:rsid w:val="005C2820"/>
    <w:rsid w:val="005C3BF2"/>
    <w:rsid w:val="005D257D"/>
    <w:rsid w:val="005D4C13"/>
    <w:rsid w:val="005E1E50"/>
    <w:rsid w:val="005E5D80"/>
    <w:rsid w:val="005E5FD1"/>
    <w:rsid w:val="005F228E"/>
    <w:rsid w:val="005F7293"/>
    <w:rsid w:val="005F7A90"/>
    <w:rsid w:val="0060284A"/>
    <w:rsid w:val="00606D60"/>
    <w:rsid w:val="00610141"/>
    <w:rsid w:val="00627B7A"/>
    <w:rsid w:val="006435BA"/>
    <w:rsid w:val="00643B46"/>
    <w:rsid w:val="006447EF"/>
    <w:rsid w:val="00646D8B"/>
    <w:rsid w:val="0065341E"/>
    <w:rsid w:val="00655313"/>
    <w:rsid w:val="00660AAF"/>
    <w:rsid w:val="00663ABC"/>
    <w:rsid w:val="00670A2D"/>
    <w:rsid w:val="00677162"/>
    <w:rsid w:val="00681D93"/>
    <w:rsid w:val="00685D11"/>
    <w:rsid w:val="00694259"/>
    <w:rsid w:val="006945B4"/>
    <w:rsid w:val="006A6CEB"/>
    <w:rsid w:val="006A776C"/>
    <w:rsid w:val="006C10B9"/>
    <w:rsid w:val="006C13C6"/>
    <w:rsid w:val="006C65C1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032DB"/>
    <w:rsid w:val="0071026D"/>
    <w:rsid w:val="007104B6"/>
    <w:rsid w:val="00713180"/>
    <w:rsid w:val="00726174"/>
    <w:rsid w:val="00730894"/>
    <w:rsid w:val="00734526"/>
    <w:rsid w:val="00735C7A"/>
    <w:rsid w:val="007364D1"/>
    <w:rsid w:val="00742394"/>
    <w:rsid w:val="007429B1"/>
    <w:rsid w:val="00752B7A"/>
    <w:rsid w:val="00757A2B"/>
    <w:rsid w:val="00766139"/>
    <w:rsid w:val="00774E5B"/>
    <w:rsid w:val="00783AA1"/>
    <w:rsid w:val="00784126"/>
    <w:rsid w:val="0078472B"/>
    <w:rsid w:val="007A09F2"/>
    <w:rsid w:val="007A76BD"/>
    <w:rsid w:val="007B1338"/>
    <w:rsid w:val="007C799A"/>
    <w:rsid w:val="007D23DD"/>
    <w:rsid w:val="007E1E31"/>
    <w:rsid w:val="007E2E6C"/>
    <w:rsid w:val="007F38AA"/>
    <w:rsid w:val="008051EB"/>
    <w:rsid w:val="00810AA0"/>
    <w:rsid w:val="00811A10"/>
    <w:rsid w:val="00813243"/>
    <w:rsid w:val="00817062"/>
    <w:rsid w:val="008244A2"/>
    <w:rsid w:val="00834E8A"/>
    <w:rsid w:val="008451B2"/>
    <w:rsid w:val="00851253"/>
    <w:rsid w:val="0085140B"/>
    <w:rsid w:val="00855086"/>
    <w:rsid w:val="00855367"/>
    <w:rsid w:val="00855763"/>
    <w:rsid w:val="00864B73"/>
    <w:rsid w:val="008725BD"/>
    <w:rsid w:val="0087563C"/>
    <w:rsid w:val="008762B1"/>
    <w:rsid w:val="008C5DD9"/>
    <w:rsid w:val="008C77F8"/>
    <w:rsid w:val="008D2726"/>
    <w:rsid w:val="008D475C"/>
    <w:rsid w:val="008D7795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60C76"/>
    <w:rsid w:val="009704D2"/>
    <w:rsid w:val="00986BCC"/>
    <w:rsid w:val="009870E8"/>
    <w:rsid w:val="009926F2"/>
    <w:rsid w:val="00993440"/>
    <w:rsid w:val="0099384A"/>
    <w:rsid w:val="0099556D"/>
    <w:rsid w:val="009A005A"/>
    <w:rsid w:val="009A1579"/>
    <w:rsid w:val="009B2AE4"/>
    <w:rsid w:val="009B43CE"/>
    <w:rsid w:val="009B5213"/>
    <w:rsid w:val="009B577B"/>
    <w:rsid w:val="009C0869"/>
    <w:rsid w:val="009C0A6E"/>
    <w:rsid w:val="009C7771"/>
    <w:rsid w:val="009D6D4B"/>
    <w:rsid w:val="009E7E40"/>
    <w:rsid w:val="00A0003C"/>
    <w:rsid w:val="00A0473B"/>
    <w:rsid w:val="00A220CF"/>
    <w:rsid w:val="00A228DF"/>
    <w:rsid w:val="00A23E35"/>
    <w:rsid w:val="00A2715B"/>
    <w:rsid w:val="00A51417"/>
    <w:rsid w:val="00A528B3"/>
    <w:rsid w:val="00A64E61"/>
    <w:rsid w:val="00A666A7"/>
    <w:rsid w:val="00A72245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C3A5D"/>
    <w:rsid w:val="00AD31A0"/>
    <w:rsid w:val="00AD77E3"/>
    <w:rsid w:val="00AE7D40"/>
    <w:rsid w:val="00AF622D"/>
    <w:rsid w:val="00B058C9"/>
    <w:rsid w:val="00B11346"/>
    <w:rsid w:val="00B16359"/>
    <w:rsid w:val="00B324DC"/>
    <w:rsid w:val="00B40BB1"/>
    <w:rsid w:val="00B43555"/>
    <w:rsid w:val="00B45E03"/>
    <w:rsid w:val="00B46082"/>
    <w:rsid w:val="00B476E7"/>
    <w:rsid w:val="00B4778C"/>
    <w:rsid w:val="00B53609"/>
    <w:rsid w:val="00B554E8"/>
    <w:rsid w:val="00B5635A"/>
    <w:rsid w:val="00B6201F"/>
    <w:rsid w:val="00B65A4C"/>
    <w:rsid w:val="00B66F06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B2E94"/>
    <w:rsid w:val="00BC0BE9"/>
    <w:rsid w:val="00BC0FE1"/>
    <w:rsid w:val="00BC60B7"/>
    <w:rsid w:val="00BC66E7"/>
    <w:rsid w:val="00BD24D4"/>
    <w:rsid w:val="00BD4F4D"/>
    <w:rsid w:val="00BE2D3F"/>
    <w:rsid w:val="00BF591D"/>
    <w:rsid w:val="00C14219"/>
    <w:rsid w:val="00C20105"/>
    <w:rsid w:val="00C20639"/>
    <w:rsid w:val="00C36C9F"/>
    <w:rsid w:val="00C5016E"/>
    <w:rsid w:val="00C55B49"/>
    <w:rsid w:val="00C60677"/>
    <w:rsid w:val="00C6082E"/>
    <w:rsid w:val="00C720F5"/>
    <w:rsid w:val="00C760D4"/>
    <w:rsid w:val="00C77015"/>
    <w:rsid w:val="00C83287"/>
    <w:rsid w:val="00C87EE3"/>
    <w:rsid w:val="00C94E33"/>
    <w:rsid w:val="00C94ED8"/>
    <w:rsid w:val="00CB0C23"/>
    <w:rsid w:val="00CB0C70"/>
    <w:rsid w:val="00CB1939"/>
    <w:rsid w:val="00CC1768"/>
    <w:rsid w:val="00CC4C07"/>
    <w:rsid w:val="00CC60C3"/>
    <w:rsid w:val="00CE7925"/>
    <w:rsid w:val="00CF7BBD"/>
    <w:rsid w:val="00D00636"/>
    <w:rsid w:val="00D12B45"/>
    <w:rsid w:val="00D13DDC"/>
    <w:rsid w:val="00D272A6"/>
    <w:rsid w:val="00D27C56"/>
    <w:rsid w:val="00D363E5"/>
    <w:rsid w:val="00D66758"/>
    <w:rsid w:val="00D8534E"/>
    <w:rsid w:val="00D9363A"/>
    <w:rsid w:val="00D9696A"/>
    <w:rsid w:val="00D96DA7"/>
    <w:rsid w:val="00D97732"/>
    <w:rsid w:val="00DA02FC"/>
    <w:rsid w:val="00DB3447"/>
    <w:rsid w:val="00DB3E21"/>
    <w:rsid w:val="00DB5F58"/>
    <w:rsid w:val="00DC5FE9"/>
    <w:rsid w:val="00DC7211"/>
    <w:rsid w:val="00DD1785"/>
    <w:rsid w:val="00DD571B"/>
    <w:rsid w:val="00DE38D7"/>
    <w:rsid w:val="00DE7D5F"/>
    <w:rsid w:val="00DF1C37"/>
    <w:rsid w:val="00DF1C58"/>
    <w:rsid w:val="00DF35CA"/>
    <w:rsid w:val="00DF3CD3"/>
    <w:rsid w:val="00E00067"/>
    <w:rsid w:val="00E13557"/>
    <w:rsid w:val="00E13D73"/>
    <w:rsid w:val="00E16CBF"/>
    <w:rsid w:val="00E21EF3"/>
    <w:rsid w:val="00E25419"/>
    <w:rsid w:val="00E33CBA"/>
    <w:rsid w:val="00E50533"/>
    <w:rsid w:val="00E52D50"/>
    <w:rsid w:val="00E82144"/>
    <w:rsid w:val="00E834A1"/>
    <w:rsid w:val="00E8523A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F12811"/>
    <w:rsid w:val="00F12A48"/>
    <w:rsid w:val="00F161CD"/>
    <w:rsid w:val="00F165C8"/>
    <w:rsid w:val="00F24D60"/>
    <w:rsid w:val="00F30D1E"/>
    <w:rsid w:val="00F33520"/>
    <w:rsid w:val="00F460CB"/>
    <w:rsid w:val="00F5110F"/>
    <w:rsid w:val="00F66A8A"/>
    <w:rsid w:val="00F746FA"/>
    <w:rsid w:val="00F829B9"/>
    <w:rsid w:val="00F930CE"/>
    <w:rsid w:val="00FA23FF"/>
    <w:rsid w:val="00FA4977"/>
    <w:rsid w:val="00FB3538"/>
    <w:rsid w:val="00FC0439"/>
    <w:rsid w:val="00FC5F9B"/>
    <w:rsid w:val="00FD695B"/>
    <w:rsid w:val="00FD7654"/>
    <w:rsid w:val="00FE4471"/>
    <w:rsid w:val="00FE55B7"/>
    <w:rsid w:val="00FE7A10"/>
    <w:rsid w:val="00FF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5F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5F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A4F64-A8DE-4B95-B2EC-0D9A343E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19</cp:revision>
  <cp:lastPrinted>2020-04-14T06:51:00Z</cp:lastPrinted>
  <dcterms:created xsi:type="dcterms:W3CDTF">2021-03-08T09:51:00Z</dcterms:created>
  <dcterms:modified xsi:type="dcterms:W3CDTF">2021-06-07T13:12:00Z</dcterms:modified>
</cp:coreProperties>
</file>