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F00597" w:rsidP="00F0059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005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úprav datové struktury IS </w:t>
            </w:r>
            <w:proofErr w:type="spellStart"/>
            <w:r w:rsidRPr="00F005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VaVaI</w:t>
            </w:r>
            <w:proofErr w:type="spellEnd"/>
            <w:r w:rsidRPr="00F005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v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.</w:t>
            </w:r>
            <w:r w:rsidRPr="00F005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3.1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F0059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00597">
              <w:rPr>
                <w:rFonts w:ascii="Arial" w:hAnsi="Arial" w:cs="Arial"/>
                <w:b/>
                <w:color w:val="0070C0"/>
                <w:sz w:val="28"/>
                <w:szCs w:val="28"/>
              </w:rPr>
              <w:t>71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F00597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F00597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F00597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00597" w:rsidRPr="008F77F6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F00597" w:rsidRPr="0022488C" w:rsidRDefault="00F00597" w:rsidP="00F0059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Rychtařík, OIT, 01. 09. 2021</w:t>
            </w:r>
          </w:p>
        </w:tc>
      </w:tr>
      <w:tr w:rsidR="00F00597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00597" w:rsidRPr="0022488C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00597" w:rsidRPr="003F5A48" w:rsidRDefault="00F00597" w:rsidP="00F00597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F5A48">
              <w:rPr>
                <w:rFonts w:ascii="Arial" w:hAnsi="Arial" w:cs="Arial"/>
                <w:b/>
                <w:sz w:val="22"/>
                <w:szCs w:val="22"/>
              </w:rPr>
              <w:t xml:space="preserve">Návrh úprav IS </w:t>
            </w:r>
            <w:proofErr w:type="spellStart"/>
            <w:r w:rsidRPr="003F5A48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Pr="003F5A48">
              <w:rPr>
                <w:rFonts w:ascii="Arial" w:hAnsi="Arial" w:cs="Arial"/>
                <w:b/>
                <w:sz w:val="22"/>
                <w:szCs w:val="22"/>
              </w:rPr>
              <w:t xml:space="preserve"> 3.1</w:t>
            </w:r>
          </w:p>
          <w:p w:rsidR="00F00597" w:rsidRPr="003F5A48" w:rsidRDefault="00F00597" w:rsidP="00F0059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78C69362">
              <w:rPr>
                <w:rFonts w:ascii="Arial" w:hAnsi="Arial" w:cs="Arial"/>
                <w:sz w:val="22"/>
                <w:szCs w:val="22"/>
              </w:rPr>
              <w:t xml:space="preserve">V návaznosti na materiál „Koncepce Informačního systému výzkumu, experimentálního vývoje a inovací na období 2021-2025“ schválený usnesením vlády České republiky č. 760 ze dne 20. července 2020 a v souladu s podněty poskytovatelů podpory a potřebami dalších uživatelů IS </w:t>
            </w:r>
            <w:proofErr w:type="spellStart"/>
            <w:r w:rsidRPr="78C6936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78C69362">
              <w:rPr>
                <w:rFonts w:ascii="Arial" w:hAnsi="Arial" w:cs="Arial"/>
                <w:sz w:val="22"/>
                <w:szCs w:val="22"/>
              </w:rPr>
              <w:t>, je Radě pro výzkum, vývoj a inovace (dále jen „Rada“) předkládán návrh úprav IS </w:t>
            </w:r>
            <w:proofErr w:type="spellStart"/>
            <w:r w:rsidRPr="78C6936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78C69362">
              <w:rPr>
                <w:rFonts w:ascii="Arial" w:hAnsi="Arial" w:cs="Arial"/>
                <w:sz w:val="22"/>
                <w:szCs w:val="22"/>
              </w:rPr>
              <w:t xml:space="preserve"> verze 3.1 </w:t>
            </w:r>
            <w:proofErr w:type="spellStart"/>
            <w:r w:rsidRPr="78C69362">
              <w:rPr>
                <w:rFonts w:ascii="Arial" w:hAnsi="Arial" w:cs="Arial"/>
                <w:sz w:val="22"/>
                <w:szCs w:val="22"/>
              </w:rPr>
              <w:t>prok</w:t>
            </w:r>
            <w:proofErr w:type="spellEnd"/>
            <w:r w:rsidRPr="78C69362">
              <w:rPr>
                <w:rFonts w:ascii="Arial" w:hAnsi="Arial" w:cs="Arial"/>
                <w:sz w:val="22"/>
                <w:szCs w:val="22"/>
              </w:rPr>
              <w:t xml:space="preserve"> rok 2022. Termín implementace těchto úprav na produkční server byl stanoven na 15. 1. 2022. </w:t>
            </w:r>
          </w:p>
          <w:p w:rsidR="00F00597" w:rsidRPr="003F5A48" w:rsidRDefault="00F00597" w:rsidP="00F0059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78C69362">
              <w:rPr>
                <w:rFonts w:ascii="Arial" w:hAnsi="Arial" w:cs="Arial"/>
                <w:sz w:val="22"/>
                <w:szCs w:val="22"/>
              </w:rPr>
              <w:t xml:space="preserve">Zásadní změnou je </w:t>
            </w:r>
            <w:r w:rsidRPr="78C693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digitalizace uživatelských rozhraní a administračního prostředí - </w:t>
            </w:r>
            <w:r w:rsidRPr="78C69362">
              <w:rPr>
                <w:rFonts w:ascii="Arial" w:hAnsi="Arial" w:cs="Arial"/>
                <w:sz w:val="22"/>
                <w:szCs w:val="22"/>
              </w:rPr>
              <w:t xml:space="preserve"> modernizace, zjednodušení a zefektivnění procesu předávání údajů do IS </w:t>
            </w:r>
            <w:proofErr w:type="spellStart"/>
            <w:r w:rsidRPr="78C6936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78C69362">
              <w:rPr>
                <w:rFonts w:ascii="Arial" w:hAnsi="Arial" w:cs="Arial"/>
                <w:sz w:val="22"/>
                <w:szCs w:val="22"/>
              </w:rPr>
              <w:t xml:space="preserve"> zavedením online řešení sdílení a přenosu dat. Další navrhované úpravy souvisí s </w:t>
            </w:r>
            <w:r w:rsidRPr="78C693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modernizací bezpečnostních prvků v IS </w:t>
            </w:r>
            <w:proofErr w:type="spellStart"/>
            <w:r w:rsidRPr="78C69362">
              <w:rPr>
                <w:rFonts w:ascii="Arial" w:hAnsi="Arial" w:cs="Arial"/>
                <w:b/>
                <w:bCs/>
                <w:sz w:val="22"/>
                <w:szCs w:val="22"/>
              </w:rPr>
              <w:t>VaVaI</w:t>
            </w:r>
            <w:proofErr w:type="spellEnd"/>
            <w:r w:rsidRPr="78C69362">
              <w:rPr>
                <w:rFonts w:ascii="Arial" w:hAnsi="Arial" w:cs="Arial"/>
                <w:sz w:val="22"/>
                <w:szCs w:val="22"/>
              </w:rPr>
              <w:t xml:space="preserve">, tj. provedení bezpečnostních opatření a naplnění konkrétních požadavků ve smyslu zákona č. 181/2014 Sb., o kybernetické bezpečnosti a o změně souvisejících zákonů (zákon o kybernetické bezpečnosti) - metodika řízení bezpečnosti informací v intencích ČSN ISO/IEC 27001 a implementace technických opatření na základě zhodnocení bezpečnostních rizik. K navrhovaným úpravám patří např. zavedení </w:t>
            </w:r>
            <w:proofErr w:type="spellStart"/>
            <w:r w:rsidRPr="78C69362">
              <w:rPr>
                <w:rFonts w:ascii="Arial" w:hAnsi="Arial" w:cs="Arial"/>
                <w:sz w:val="22"/>
                <w:szCs w:val="22"/>
              </w:rPr>
              <w:t>dvoufaktorového</w:t>
            </w:r>
            <w:proofErr w:type="spellEnd"/>
            <w:r w:rsidRPr="78C69362">
              <w:rPr>
                <w:rFonts w:ascii="Arial" w:hAnsi="Arial" w:cs="Arial"/>
                <w:sz w:val="22"/>
                <w:szCs w:val="22"/>
              </w:rPr>
              <w:t xml:space="preserve"> ověření (2FA) v uživatelských rozhraních a administračním prostředím přístupem k SMS bráně ÚV ČR pro odesílání ověřovacích SMS, dohledový systém v IS </w:t>
            </w:r>
            <w:proofErr w:type="spellStart"/>
            <w:r w:rsidRPr="78C6936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78C69362">
              <w:rPr>
                <w:rFonts w:ascii="Arial" w:hAnsi="Arial" w:cs="Arial"/>
                <w:sz w:val="22"/>
                <w:szCs w:val="22"/>
              </w:rPr>
              <w:t xml:space="preserve">, rozšířené logování, modernizace sledování aktivit (modul kontroly bezpečnosti logů, automatizace, pravidelné analýzy), </w:t>
            </w:r>
            <w:proofErr w:type="spellStart"/>
            <w:r w:rsidRPr="78C69362">
              <w:rPr>
                <w:rFonts w:ascii="Arial" w:hAnsi="Arial" w:cs="Arial"/>
                <w:sz w:val="22"/>
                <w:szCs w:val="22"/>
              </w:rPr>
              <w:t>reCaptcha</w:t>
            </w:r>
            <w:proofErr w:type="spellEnd"/>
            <w:r w:rsidRPr="78C69362">
              <w:rPr>
                <w:rFonts w:ascii="Arial" w:hAnsi="Arial" w:cs="Arial"/>
                <w:sz w:val="22"/>
                <w:szCs w:val="22"/>
              </w:rPr>
              <w:t xml:space="preserve">, modernizace uložení hesel formou bezpečných </w:t>
            </w:r>
            <w:proofErr w:type="spellStart"/>
            <w:r w:rsidRPr="78C69362">
              <w:rPr>
                <w:rFonts w:ascii="Arial" w:hAnsi="Arial" w:cs="Arial"/>
                <w:sz w:val="22"/>
                <w:szCs w:val="22"/>
              </w:rPr>
              <w:t>hashů</w:t>
            </w:r>
            <w:proofErr w:type="spellEnd"/>
            <w:r w:rsidRPr="78C6936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F00597" w:rsidRPr="0022488C" w:rsidRDefault="00F00597" w:rsidP="00F00597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78C69362">
              <w:rPr>
                <w:rFonts w:ascii="Arial" w:hAnsi="Arial" w:cs="Arial"/>
                <w:sz w:val="22"/>
                <w:szCs w:val="22"/>
              </w:rPr>
              <w:t>Navrhované změny byly projednány s poskytovateli na pracovním jednání dne 23. 9. 2021 a jsou v souladu s rámcem stanovený zákonem č. 130/2002 Sb., o podpoře výzkumu, experimentálního vývoje a inovací z veřejných prostředků a o změně některých souvisejících zákonů (zákon o podpoře výzkumu, experimentálního vývoje a inovací), ve znění pozdějších předpisů.</w:t>
            </w:r>
          </w:p>
        </w:tc>
      </w:tr>
      <w:tr w:rsidR="00F00597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00597" w:rsidRPr="00AB734E" w:rsidRDefault="00F00597" w:rsidP="00F0059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00597" w:rsidRPr="00826B2F" w:rsidRDefault="00F00597" w:rsidP="00F00597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5A48">
              <w:rPr>
                <w:rFonts w:ascii="Arial" w:eastAsia="Calibri" w:hAnsi="Arial" w:cs="Arial"/>
                <w:sz w:val="22"/>
                <w:szCs w:val="22"/>
              </w:rPr>
              <w:t xml:space="preserve">Návrh úprav datové struktury IS </w:t>
            </w:r>
            <w:proofErr w:type="spellStart"/>
            <w:r w:rsidRPr="003F5A48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3F5A48">
              <w:rPr>
                <w:rFonts w:ascii="Arial" w:eastAsia="Calibri" w:hAnsi="Arial" w:cs="Arial"/>
                <w:sz w:val="22"/>
                <w:szCs w:val="22"/>
              </w:rPr>
              <w:t xml:space="preserve"> verze 3.1</w:t>
            </w:r>
          </w:p>
        </w:tc>
      </w:tr>
    </w:tbl>
    <w:p w:rsidR="00F86D54" w:rsidRDefault="005529AF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F62" w:rsidRDefault="009A6F62" w:rsidP="008F77F6">
      <w:r>
        <w:separator/>
      </w:r>
    </w:p>
  </w:endnote>
  <w:endnote w:type="continuationSeparator" w:id="0">
    <w:p w:rsidR="009A6F62" w:rsidRDefault="009A6F6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F62" w:rsidRDefault="009A6F62" w:rsidP="008F77F6">
      <w:r>
        <w:separator/>
      </w:r>
    </w:p>
  </w:footnote>
  <w:footnote w:type="continuationSeparator" w:id="0">
    <w:p w:rsidR="009A6F62" w:rsidRDefault="009A6F6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29AF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A6F62"/>
    <w:rsid w:val="009B577B"/>
    <w:rsid w:val="009C0869"/>
    <w:rsid w:val="009D6D4B"/>
    <w:rsid w:val="009E1C79"/>
    <w:rsid w:val="009E3E22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0597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</cp:revision>
  <cp:lastPrinted>2019-02-07T12:43:00Z</cp:lastPrinted>
  <dcterms:created xsi:type="dcterms:W3CDTF">2021-09-15T11:55:00Z</dcterms:created>
  <dcterms:modified xsi:type="dcterms:W3CDTF">2021-10-05T06:43:00Z</dcterms:modified>
</cp:coreProperties>
</file>