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A1014" w:rsidP="003B1E0C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doplnění PS Rady </w:t>
            </w:r>
            <w:r w:rsidR="00AA2F2C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formulaci potřeb výzkumu v oblasti zveřejňování a</w:t>
            </w:r>
            <w:r w:rsidR="003B1E0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AA2F2C">
              <w:rPr>
                <w:rFonts w:ascii="Arial" w:hAnsi="Arial" w:cs="Arial"/>
                <w:b/>
                <w:color w:val="0070C0"/>
                <w:sz w:val="28"/>
                <w:szCs w:val="28"/>
              </w:rPr>
              <w:t>využití výzkumných dat</w:t>
            </w:r>
            <w:r w:rsidR="0048395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pracovní podskupiny pro otevřený přístup k datům státní správy pro VaVaI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E3029">
              <w:rPr>
                <w:rFonts w:ascii="Arial" w:hAnsi="Arial" w:cs="Arial"/>
                <w:b/>
                <w:color w:val="0070C0"/>
                <w:sz w:val="28"/>
                <w:szCs w:val="28"/>
              </w:rPr>
              <w:t>72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1140A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AA2F2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Hajdúch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E6696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A1014">
              <w:rPr>
                <w:rFonts w:ascii="Arial" w:hAnsi="Arial" w:cs="Arial"/>
                <w:i/>
                <w:sz w:val="22"/>
                <w:szCs w:val="22"/>
              </w:rPr>
              <w:t>14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BE3029">
              <w:rPr>
                <w:rFonts w:ascii="Arial" w:hAnsi="Arial" w:cs="Arial"/>
                <w:i/>
                <w:sz w:val="22"/>
                <w:szCs w:val="22"/>
              </w:rPr>
              <w:t xml:space="preserve"> 10.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B9569E">
        <w:trPr>
          <w:trHeight w:val="110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B7D2F" w:rsidRPr="00182B69" w:rsidRDefault="006B7D2F" w:rsidP="006B7D2F">
            <w:pPr>
              <w:tabs>
                <w:tab w:val="left" w:pos="6195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>Na 366. zasedání Rady dne 26. března 2021 byla usnesením A5/bod 1 zřízena Pracovní skupina</w:t>
            </w:r>
            <w:r w:rsidR="00AF2F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Rady</w:t>
            </w: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pro formulaci potřeb výzkumu v oblasti zveřejňování a využití výzkumných dat (dále jen „PS</w:t>
            </w:r>
            <w:r w:rsidR="00AF2F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Rady</w:t>
            </w: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>“). Zpravodajem Rady a předsedou PS</w:t>
            </w:r>
            <w:r w:rsidR="00AF2F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Rady</w:t>
            </w: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byl jmenován doc. Hajdúch, členkou a členem Ing. Bízková a prof. </w:t>
            </w:r>
            <w:proofErr w:type="spellStart"/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>Jurajda</w:t>
            </w:r>
            <w:proofErr w:type="spellEnd"/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6B7D2F" w:rsidRPr="00182B69" w:rsidRDefault="00AF2F70" w:rsidP="006B7D2F">
            <w:pPr>
              <w:tabs>
                <w:tab w:val="left" w:pos="6195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Zřízení PS Rady </w:t>
            </w:r>
            <w:r w:rsidR="006B7D2F" w:rsidRPr="00182B69">
              <w:rPr>
                <w:rFonts w:ascii="Arial" w:hAnsi="Arial" w:cs="Arial"/>
                <w:sz w:val="22"/>
                <w:szCs w:val="22"/>
              </w:rPr>
              <w:t>reaguje na opatření č. 8 Národní politiky výzkumu, vývoje a</w:t>
            </w:r>
            <w:r>
              <w:rPr>
                <w:rFonts w:ascii="Arial" w:hAnsi="Arial" w:cs="Arial"/>
                <w:sz w:val="22"/>
                <w:szCs w:val="22"/>
              </w:rPr>
              <w:t xml:space="preserve"> inovací České republiky 2021+ </w:t>
            </w:r>
            <w:r w:rsidR="006B7D2F" w:rsidRPr="00182B69">
              <w:rPr>
                <w:rFonts w:ascii="Arial" w:hAnsi="Arial" w:cs="Arial"/>
                <w:sz w:val="22"/>
                <w:szCs w:val="22"/>
              </w:rPr>
              <w:t>(dále jen „NP VaVaI 21+“) schválené usnesením vlády ze</w:t>
            </w:r>
            <w:r>
              <w:rPr>
                <w:rFonts w:ascii="Arial" w:hAnsi="Arial" w:cs="Arial"/>
                <w:sz w:val="22"/>
                <w:szCs w:val="22"/>
              </w:rPr>
              <w:t xml:space="preserve"> dne 20. července 2020 č. 759, </w:t>
            </w:r>
            <w:r w:rsidR="006B7D2F" w:rsidRPr="00182B69">
              <w:rPr>
                <w:rFonts w:ascii="Arial" w:hAnsi="Arial" w:cs="Arial"/>
                <w:sz w:val="22"/>
                <w:szCs w:val="22"/>
              </w:rPr>
              <w:t>které ukládá</w:t>
            </w:r>
            <w:r w:rsidR="007A1014">
              <w:rPr>
                <w:rFonts w:ascii="Arial" w:hAnsi="Arial" w:cs="Arial"/>
                <w:sz w:val="22"/>
                <w:szCs w:val="22"/>
              </w:rPr>
              <w:t xml:space="preserve"> Radě jako </w:t>
            </w:r>
            <w:r w:rsidR="006B7D2F" w:rsidRPr="00182B69">
              <w:rPr>
                <w:rFonts w:ascii="Arial" w:hAnsi="Arial" w:cs="Arial"/>
                <w:sz w:val="22"/>
                <w:szCs w:val="22"/>
              </w:rPr>
              <w:t>gestorovi tohoto opa</w:t>
            </w:r>
            <w:r w:rsidR="007A1014">
              <w:rPr>
                <w:rFonts w:ascii="Arial" w:hAnsi="Arial" w:cs="Arial"/>
                <w:sz w:val="22"/>
                <w:szCs w:val="22"/>
              </w:rPr>
              <w:t xml:space="preserve">tření </w:t>
            </w:r>
            <w:r w:rsidR="006B7D2F" w:rsidRPr="00182B69">
              <w:rPr>
                <w:rFonts w:ascii="Arial" w:hAnsi="Arial" w:cs="Arial"/>
                <w:sz w:val="22"/>
                <w:szCs w:val="22"/>
              </w:rPr>
              <w:t>tvorbu akčního plánu navazujícího na Akční plán k Národní strategii otevřeného přístupu České republiky k vědeckým informacím na léta 2017–2020.</w:t>
            </w:r>
          </w:p>
          <w:p w:rsidR="006B7D2F" w:rsidRPr="00182B69" w:rsidRDefault="006B7D2F" w:rsidP="006B7D2F">
            <w:pPr>
              <w:tabs>
                <w:tab w:val="left" w:pos="6195"/>
              </w:tabs>
              <w:spacing w:before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Bodem 4 v usnesení </w:t>
            </w:r>
            <w:r w:rsidR="00BE3029">
              <w:rPr>
                <w:rFonts w:ascii="Arial" w:hAnsi="Arial" w:cs="Arial"/>
                <w:sz w:val="22"/>
                <w:szCs w:val="22"/>
                <w:lang w:eastAsia="en-US"/>
              </w:rPr>
              <w:t>366/</w:t>
            </w:r>
            <w:r w:rsidR="007A1014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182B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5 bylo </w:t>
            </w:r>
            <w:r w:rsidRPr="00182B6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zpravodaji uloženo předložit na 367. zasedání Rady návrh složení Pracovní skupiny</w:t>
            </w:r>
            <w:r w:rsidR="00AF2F7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Rady</w:t>
            </w:r>
            <w:r w:rsidRPr="00182B6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pro formulaci potřeb výzkumu v oblasti zveřejňování a využití výzkumných dat včetně předběžného harmonogramu a výchozích tezí.</w:t>
            </w:r>
          </w:p>
          <w:p w:rsidR="006B7D2F" w:rsidRDefault="006B7D2F" w:rsidP="006B7D2F">
            <w:pPr>
              <w:tabs>
                <w:tab w:val="left" w:pos="6195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2B6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Podkladový materiál k bodu </w:t>
            </w:r>
            <w:r w:rsidR="007A101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366/</w:t>
            </w:r>
            <w:r w:rsidRPr="00182B6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A5 s názvem „</w:t>
            </w:r>
            <w:r w:rsidRPr="00182B69">
              <w:rPr>
                <w:rFonts w:ascii="Arial" w:hAnsi="Arial" w:cs="Arial"/>
                <w:sz w:val="22"/>
                <w:szCs w:val="22"/>
              </w:rPr>
              <w:t xml:space="preserve">Zpráva o současném stavu problematiky otevřeného přístupu a návrh možného postupu, respektive rozšíření na oblast open data/open science, prostřednictvím implementace opatření NP VaVaI 21+“ </w:t>
            </w:r>
            <w:r w:rsidR="00AC5922">
              <w:rPr>
                <w:rFonts w:ascii="Arial" w:hAnsi="Arial" w:cs="Arial"/>
                <w:sz w:val="22"/>
                <w:szCs w:val="22"/>
              </w:rPr>
              <w:t>předpokládal</w:t>
            </w:r>
            <w:r w:rsidR="001866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2B69">
              <w:rPr>
                <w:rFonts w:ascii="Arial" w:hAnsi="Arial" w:cs="Arial"/>
                <w:sz w:val="22"/>
                <w:szCs w:val="22"/>
              </w:rPr>
              <w:t>vytvoření jasně formulovaného a uceleného dokumentu „Strateg</w:t>
            </w:r>
            <w:r>
              <w:rPr>
                <w:rFonts w:ascii="Arial" w:hAnsi="Arial" w:cs="Arial"/>
                <w:sz w:val="22"/>
                <w:szCs w:val="22"/>
              </w:rPr>
              <w:t xml:space="preserve">ie Open Science 21+“, který </w:t>
            </w:r>
            <w:r w:rsidR="00AC5922">
              <w:rPr>
                <w:rFonts w:ascii="Arial" w:hAnsi="Arial" w:cs="Arial"/>
                <w:sz w:val="22"/>
                <w:szCs w:val="22"/>
              </w:rPr>
              <w:t xml:space="preserve">by </w:t>
            </w:r>
            <w:r>
              <w:rPr>
                <w:rFonts w:ascii="Arial" w:hAnsi="Arial" w:cs="Arial"/>
                <w:sz w:val="22"/>
                <w:szCs w:val="22"/>
              </w:rPr>
              <w:t>měl být</w:t>
            </w:r>
            <w:r w:rsidRPr="00182B69">
              <w:rPr>
                <w:rFonts w:ascii="Arial" w:hAnsi="Arial" w:cs="Arial"/>
                <w:sz w:val="22"/>
                <w:szCs w:val="22"/>
              </w:rPr>
              <w:t xml:space="preserve"> pře</w:t>
            </w:r>
            <w:r w:rsidR="00A72DFC">
              <w:rPr>
                <w:rFonts w:ascii="Arial" w:hAnsi="Arial" w:cs="Arial"/>
                <w:sz w:val="22"/>
                <w:szCs w:val="22"/>
              </w:rPr>
              <w:t>dložen Radě do konce roku 2021.</w:t>
            </w:r>
            <w:r w:rsidR="00AC5922">
              <w:rPr>
                <w:rFonts w:ascii="Arial" w:hAnsi="Arial" w:cs="Arial"/>
                <w:sz w:val="22"/>
                <w:szCs w:val="22"/>
              </w:rPr>
              <w:t xml:space="preserve"> K tomuto záměru </w:t>
            </w:r>
            <w:r w:rsidR="00AC592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PS konstatovala, že nebude jejím úkolem takovou strategii sepsat, avšak je připravena se podílet na formulaci zadání a procesování případné veřejné zakázky na toto téma.</w:t>
            </w:r>
            <w:r w:rsidR="00A72D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7CE7">
              <w:rPr>
                <w:rFonts w:ascii="Arial" w:hAnsi="Arial" w:cs="Arial"/>
                <w:sz w:val="22"/>
                <w:szCs w:val="22"/>
              </w:rPr>
              <w:t>PS</w:t>
            </w:r>
            <w:r w:rsidR="00AF2F70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AC5922">
              <w:rPr>
                <w:rFonts w:ascii="Arial" w:hAnsi="Arial" w:cs="Arial"/>
                <w:sz w:val="22"/>
                <w:szCs w:val="22"/>
              </w:rPr>
              <w:t xml:space="preserve"> si je</w:t>
            </w:r>
            <w:r w:rsidR="0099684E">
              <w:rPr>
                <w:rFonts w:ascii="Arial" w:hAnsi="Arial" w:cs="Arial"/>
                <w:sz w:val="22"/>
                <w:szCs w:val="22"/>
              </w:rPr>
              <w:t xml:space="preserve"> však</w:t>
            </w:r>
            <w:r w:rsidR="00AC5922">
              <w:rPr>
                <w:rFonts w:ascii="Arial" w:hAnsi="Arial" w:cs="Arial"/>
                <w:sz w:val="22"/>
                <w:szCs w:val="22"/>
              </w:rPr>
              <w:t xml:space="preserve"> vědoma</w:t>
            </w:r>
            <w:r w:rsidR="001F3E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6EF1">
              <w:rPr>
                <w:rFonts w:ascii="Arial" w:hAnsi="Arial" w:cs="Arial"/>
                <w:sz w:val="22"/>
                <w:szCs w:val="22"/>
              </w:rPr>
              <w:t xml:space="preserve">nereálnosti </w:t>
            </w:r>
            <w:r w:rsidR="008E7CE7">
              <w:rPr>
                <w:rFonts w:ascii="Arial" w:hAnsi="Arial" w:cs="Arial"/>
                <w:sz w:val="22"/>
                <w:szCs w:val="22"/>
              </w:rPr>
              <w:t>termín</w:t>
            </w:r>
            <w:r w:rsidR="00AD6EF1">
              <w:rPr>
                <w:rFonts w:ascii="Arial" w:hAnsi="Arial" w:cs="Arial"/>
                <w:sz w:val="22"/>
                <w:szCs w:val="22"/>
              </w:rPr>
              <w:t>u</w:t>
            </w:r>
            <w:r w:rsidR="001866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7CE7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AD6EF1">
              <w:rPr>
                <w:rFonts w:ascii="Arial" w:hAnsi="Arial" w:cs="Arial"/>
                <w:sz w:val="22"/>
                <w:szCs w:val="22"/>
              </w:rPr>
              <w:t xml:space="preserve"> žádá </w:t>
            </w:r>
            <w:r w:rsidR="008E7CE7">
              <w:rPr>
                <w:rFonts w:ascii="Arial" w:hAnsi="Arial" w:cs="Arial"/>
                <w:sz w:val="22"/>
                <w:szCs w:val="22"/>
              </w:rPr>
              <w:t>Rad</w:t>
            </w:r>
            <w:r w:rsidR="00AD6EF1">
              <w:rPr>
                <w:rFonts w:ascii="Arial" w:hAnsi="Arial" w:cs="Arial"/>
                <w:sz w:val="22"/>
                <w:szCs w:val="22"/>
              </w:rPr>
              <w:t>u</w:t>
            </w:r>
            <w:r w:rsidR="001866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2DFC">
              <w:rPr>
                <w:rFonts w:ascii="Arial" w:hAnsi="Arial" w:cs="Arial"/>
                <w:sz w:val="22"/>
                <w:szCs w:val="22"/>
              </w:rPr>
              <w:t>o posunutí termínu vypracování uceleného dokumentu do</w:t>
            </w:r>
            <w:r w:rsidR="007A1014">
              <w:rPr>
                <w:rFonts w:ascii="Arial" w:hAnsi="Arial" w:cs="Arial"/>
                <w:sz w:val="22"/>
                <w:szCs w:val="22"/>
              </w:rPr>
              <w:t> </w:t>
            </w:r>
            <w:r w:rsidR="00A72DFC">
              <w:rPr>
                <w:rFonts w:ascii="Arial" w:hAnsi="Arial" w:cs="Arial"/>
                <w:sz w:val="22"/>
                <w:szCs w:val="22"/>
              </w:rPr>
              <w:t>září 2022.</w:t>
            </w:r>
          </w:p>
          <w:p w:rsidR="006B7D2F" w:rsidRDefault="006B7D2F" w:rsidP="006B7D2F">
            <w:pPr>
              <w:tabs>
                <w:tab w:val="left" w:pos="6195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o činnosti PS</w:t>
            </w:r>
            <w:r w:rsidR="00AF2F70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B7D2F" w:rsidRDefault="006B7D2F" w:rsidP="006B7D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4812">
              <w:rPr>
                <w:rFonts w:ascii="Arial" w:hAnsi="Arial" w:cs="Arial"/>
                <w:sz w:val="22"/>
                <w:szCs w:val="22"/>
              </w:rPr>
              <w:t>PS</w:t>
            </w:r>
            <w:r w:rsidR="00AF2F70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Pr="00FE4812">
              <w:rPr>
                <w:rFonts w:ascii="Arial" w:hAnsi="Arial" w:cs="Arial"/>
                <w:sz w:val="22"/>
                <w:szCs w:val="22"/>
              </w:rPr>
              <w:t xml:space="preserve"> měla do této doby 2 zasedání, která konala se 28. července 2021 a 16. srpna 2021. Výstupem bylo stanovení rámcové struktury PS, která předpokládá dvě úrovně: </w:t>
            </w:r>
          </w:p>
          <w:p w:rsidR="006B7D2F" w:rsidRDefault="006B7D2F" w:rsidP="006B7D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B7D2F" w:rsidRDefault="007A1014" w:rsidP="006B7D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Rady</w:t>
            </w:r>
            <w:r w:rsidR="006B7D2F">
              <w:rPr>
                <w:rFonts w:ascii="Arial" w:hAnsi="Arial" w:cs="Arial"/>
                <w:sz w:val="22"/>
                <w:szCs w:val="22"/>
              </w:rPr>
              <w:t xml:space="preserve"> pro formulaci potřeb výzkumu v oblasti zveřejň</w:t>
            </w:r>
            <w:r w:rsidR="00832048">
              <w:rPr>
                <w:rFonts w:ascii="Arial" w:hAnsi="Arial" w:cs="Arial"/>
                <w:sz w:val="22"/>
                <w:szCs w:val="22"/>
              </w:rPr>
              <w:t>o</w:t>
            </w:r>
            <w:r w:rsidR="00AF2F70">
              <w:rPr>
                <w:rFonts w:ascii="Arial" w:hAnsi="Arial" w:cs="Arial"/>
                <w:sz w:val="22"/>
                <w:szCs w:val="22"/>
              </w:rPr>
              <w:t>vání</w:t>
            </w:r>
            <w:r w:rsidR="00BE3029">
              <w:rPr>
                <w:rFonts w:ascii="Arial" w:hAnsi="Arial" w:cs="Arial"/>
                <w:sz w:val="22"/>
                <w:szCs w:val="22"/>
              </w:rPr>
              <w:t xml:space="preserve"> a využití výzkumných dat navrhuje vytvoření</w:t>
            </w:r>
            <w:r w:rsidR="008320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7D2F">
              <w:rPr>
                <w:rFonts w:ascii="Arial" w:hAnsi="Arial" w:cs="Arial"/>
                <w:sz w:val="22"/>
                <w:szCs w:val="22"/>
              </w:rPr>
              <w:t>tří podskupin</w:t>
            </w:r>
            <w:r w:rsidR="006B7D2F" w:rsidRPr="00FE4812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6B7D2F" w:rsidRDefault="006B7D2F" w:rsidP="006B7D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4812">
              <w:rPr>
                <w:rFonts w:ascii="Arial" w:hAnsi="Arial" w:cs="Arial"/>
                <w:sz w:val="22"/>
                <w:szCs w:val="22"/>
              </w:rPr>
              <w:t>1) Pracovní podskupina pro otevřený přístup</w:t>
            </w:r>
            <w:r w:rsidR="0001441A">
              <w:rPr>
                <w:rFonts w:ascii="Arial" w:hAnsi="Arial" w:cs="Arial"/>
                <w:sz w:val="22"/>
                <w:szCs w:val="22"/>
              </w:rPr>
              <w:t xml:space="preserve"> – z</w:t>
            </w:r>
            <w:r w:rsidR="00BE3029">
              <w:rPr>
                <w:rFonts w:ascii="Arial" w:hAnsi="Arial" w:cs="Arial"/>
                <w:sz w:val="22"/>
                <w:szCs w:val="22"/>
              </w:rPr>
              <w:t>ajištěno prostřednictvím Ří</w:t>
            </w:r>
            <w:r w:rsidR="00832048">
              <w:rPr>
                <w:rFonts w:ascii="Arial" w:hAnsi="Arial" w:cs="Arial"/>
                <w:sz w:val="22"/>
                <w:szCs w:val="22"/>
              </w:rPr>
              <w:t>dícího výboru</w:t>
            </w:r>
            <w:r w:rsidR="0001441A">
              <w:rPr>
                <w:rFonts w:ascii="Arial" w:hAnsi="Arial" w:cs="Arial"/>
                <w:sz w:val="22"/>
                <w:szCs w:val="22"/>
              </w:rPr>
              <w:t xml:space="preserve"> projektu sdílených činností Národní centrum pro informační podporu výzkumu, vývoje a</w:t>
            </w:r>
            <w:r w:rsidR="007A1014">
              <w:rPr>
                <w:rFonts w:ascii="Arial" w:hAnsi="Arial" w:cs="Arial"/>
                <w:sz w:val="22"/>
                <w:szCs w:val="22"/>
              </w:rPr>
              <w:t> </w:t>
            </w:r>
            <w:r w:rsidR="0001441A">
              <w:rPr>
                <w:rFonts w:ascii="Arial" w:hAnsi="Arial" w:cs="Arial"/>
                <w:sz w:val="22"/>
                <w:szCs w:val="22"/>
              </w:rPr>
              <w:t>inovací (NCIP VaVaI)</w:t>
            </w:r>
            <w:r w:rsidRPr="00FE4812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6B7D2F" w:rsidRDefault="006B7D2F" w:rsidP="006B7D2F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812">
              <w:rPr>
                <w:rFonts w:ascii="Arial" w:hAnsi="Arial" w:cs="Arial"/>
                <w:sz w:val="22"/>
                <w:szCs w:val="22"/>
              </w:rPr>
              <w:t xml:space="preserve">2) </w:t>
            </w:r>
            <w:r w:rsidRPr="00FE4812">
              <w:rPr>
                <w:rFonts w:ascii="Arial" w:hAnsi="Arial" w:cs="Arial"/>
                <w:bCs/>
                <w:sz w:val="22"/>
                <w:szCs w:val="22"/>
              </w:rPr>
              <w:t>Pracovní podskupina pro Infrastrukturu pro vědecká data</w:t>
            </w:r>
            <w:r w:rsidR="0001441A">
              <w:rPr>
                <w:rFonts w:ascii="Arial" w:hAnsi="Arial" w:cs="Arial"/>
                <w:bCs/>
                <w:sz w:val="22"/>
                <w:szCs w:val="22"/>
              </w:rPr>
              <w:t xml:space="preserve"> – zajištěno prostřednictvím PS EOSC při MŠMT</w:t>
            </w:r>
            <w:r w:rsidRPr="00FE481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</w:p>
          <w:p w:rsidR="006B7D2F" w:rsidRDefault="006B7D2F" w:rsidP="006B7D2F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4812">
              <w:rPr>
                <w:rFonts w:ascii="Arial" w:hAnsi="Arial" w:cs="Arial"/>
                <w:bCs/>
                <w:sz w:val="22"/>
                <w:szCs w:val="22"/>
              </w:rPr>
              <w:t xml:space="preserve">3) Pracovní </w:t>
            </w:r>
            <w:r w:rsidR="00832048">
              <w:rPr>
                <w:rFonts w:ascii="Arial" w:hAnsi="Arial" w:cs="Arial"/>
                <w:bCs/>
                <w:sz w:val="22"/>
                <w:szCs w:val="22"/>
              </w:rPr>
              <w:t>pod</w:t>
            </w:r>
            <w:r w:rsidRPr="00FE4812">
              <w:rPr>
                <w:rFonts w:ascii="Arial" w:hAnsi="Arial" w:cs="Arial"/>
                <w:bCs/>
                <w:sz w:val="22"/>
                <w:szCs w:val="22"/>
              </w:rPr>
              <w:t>skupina pro otevřený přístup k datům státní správy pro VaVaI</w:t>
            </w:r>
            <w:r w:rsidR="0001441A">
              <w:rPr>
                <w:rFonts w:ascii="Arial" w:hAnsi="Arial" w:cs="Arial"/>
                <w:bCs/>
                <w:sz w:val="22"/>
                <w:szCs w:val="22"/>
              </w:rPr>
              <w:t xml:space="preserve"> – nová skupina</w:t>
            </w:r>
            <w:r w:rsidRPr="00FE481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50282C" w:rsidRDefault="0050282C" w:rsidP="006B7D2F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06A41" w:rsidRDefault="0050282C" w:rsidP="00C97F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Odbor </w:t>
            </w:r>
            <w:r w:rsidR="00C97F2C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ady rozeslal žádost o nominace na relevantní instituce a přímo oslovil vybrané odborníky s nabídkou, zda by měli záj</w:t>
            </w:r>
            <w:r w:rsidR="00AF2F70">
              <w:rPr>
                <w:rFonts w:ascii="Arial" w:hAnsi="Arial" w:cs="Arial"/>
                <w:bCs/>
                <w:sz w:val="22"/>
                <w:szCs w:val="22"/>
              </w:rPr>
              <w:t>em se jednání PS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F2F70">
              <w:rPr>
                <w:rFonts w:ascii="Arial" w:hAnsi="Arial" w:cs="Arial"/>
                <w:bCs/>
                <w:sz w:val="22"/>
                <w:szCs w:val="22"/>
              </w:rPr>
              <w:t xml:space="preserve">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účastnit. Termín pro jejich vyjádření byl stanoven </w:t>
            </w:r>
            <w:r w:rsidR="00C97F2C">
              <w:rPr>
                <w:rFonts w:ascii="Arial" w:hAnsi="Arial" w:cs="Arial"/>
                <w:bCs/>
                <w:sz w:val="22"/>
                <w:szCs w:val="22"/>
              </w:rPr>
              <w:t>do 15. září 2021.</w:t>
            </w:r>
            <w:r w:rsidR="003B5EA3">
              <w:rPr>
                <w:rFonts w:ascii="Arial" w:hAnsi="Arial" w:cs="Arial"/>
                <w:bCs/>
                <w:sz w:val="22"/>
                <w:szCs w:val="22"/>
              </w:rPr>
              <w:t xml:space="preserve"> Odborníci a instituce byli obesláni na základě návrhů doc. </w:t>
            </w:r>
            <w:proofErr w:type="spellStart"/>
            <w:r w:rsidR="003B5EA3">
              <w:rPr>
                <w:rFonts w:ascii="Arial" w:hAnsi="Arial" w:cs="Arial"/>
                <w:bCs/>
                <w:sz w:val="22"/>
                <w:szCs w:val="22"/>
              </w:rPr>
              <w:t>Hajdúcha</w:t>
            </w:r>
            <w:proofErr w:type="spellEnd"/>
            <w:r w:rsidR="003B5EA3">
              <w:rPr>
                <w:rFonts w:ascii="Arial" w:hAnsi="Arial" w:cs="Arial"/>
                <w:bCs/>
                <w:sz w:val="22"/>
                <w:szCs w:val="22"/>
              </w:rPr>
              <w:t xml:space="preserve">. Ing. </w:t>
            </w:r>
            <w:proofErr w:type="spellStart"/>
            <w:r w:rsidR="003B5EA3">
              <w:rPr>
                <w:rFonts w:ascii="Arial" w:hAnsi="Arial" w:cs="Arial"/>
                <w:bCs/>
                <w:sz w:val="22"/>
                <w:szCs w:val="22"/>
              </w:rPr>
              <w:t>Bízkové</w:t>
            </w:r>
            <w:proofErr w:type="spellEnd"/>
            <w:r w:rsidR="003B5EA3">
              <w:rPr>
                <w:rFonts w:ascii="Arial" w:hAnsi="Arial" w:cs="Arial"/>
                <w:bCs/>
                <w:sz w:val="22"/>
                <w:szCs w:val="22"/>
              </w:rPr>
              <w:t xml:space="preserve"> a prof. </w:t>
            </w:r>
            <w:proofErr w:type="spellStart"/>
            <w:r w:rsidR="003B5EA3">
              <w:rPr>
                <w:rFonts w:ascii="Arial" w:hAnsi="Arial" w:cs="Arial"/>
                <w:bCs/>
                <w:sz w:val="22"/>
                <w:szCs w:val="22"/>
              </w:rPr>
              <w:t>Jurajdy</w:t>
            </w:r>
            <w:proofErr w:type="spellEnd"/>
            <w:r w:rsidR="003B5EA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832048" w:rsidRDefault="00832048" w:rsidP="00C97F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32048" w:rsidRPr="007A1014" w:rsidRDefault="00BE3029" w:rsidP="00C97F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</w:t>
            </w:r>
            <w:r w:rsidR="00832048">
              <w:rPr>
                <w:rFonts w:ascii="Arial" w:hAnsi="Arial" w:cs="Arial"/>
                <w:bCs/>
                <w:sz w:val="22"/>
                <w:szCs w:val="22"/>
              </w:rPr>
              <w:t xml:space="preserve"> složení </w:t>
            </w:r>
            <w:r w:rsidR="007A1014">
              <w:rPr>
                <w:rFonts w:ascii="Arial" w:hAnsi="Arial" w:cs="Arial"/>
                <w:sz w:val="22"/>
                <w:szCs w:val="22"/>
              </w:rPr>
              <w:t>PS Rady</w:t>
            </w:r>
            <w:r w:rsidR="00832048">
              <w:rPr>
                <w:rFonts w:ascii="Arial" w:hAnsi="Arial" w:cs="Arial"/>
                <w:sz w:val="22"/>
                <w:szCs w:val="22"/>
              </w:rPr>
              <w:t xml:space="preserve"> pro formulaci potřeb </w:t>
            </w:r>
            <w:r w:rsidR="00AF2F70">
              <w:rPr>
                <w:rFonts w:ascii="Arial" w:hAnsi="Arial" w:cs="Arial"/>
                <w:sz w:val="22"/>
                <w:szCs w:val="22"/>
              </w:rPr>
              <w:t xml:space="preserve">výzkumu v oblasti zveřejňování </w:t>
            </w:r>
            <w:r w:rsidR="00832048">
              <w:rPr>
                <w:rFonts w:ascii="Arial" w:hAnsi="Arial" w:cs="Arial"/>
                <w:sz w:val="22"/>
                <w:szCs w:val="22"/>
              </w:rPr>
              <w:t xml:space="preserve">a využití výzkumných dat 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pracovní podskupiny </w:t>
            </w:r>
            <w:r w:rsidR="00832048" w:rsidRPr="00FE4812">
              <w:rPr>
                <w:rFonts w:ascii="Arial" w:hAnsi="Arial" w:cs="Arial"/>
                <w:bCs/>
                <w:sz w:val="22"/>
                <w:szCs w:val="22"/>
              </w:rPr>
              <w:t>pro otevřený přístup k datům státní správy pro VaVaI</w:t>
            </w:r>
            <w:r w:rsidR="008320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A1014">
              <w:rPr>
                <w:rFonts w:ascii="Arial" w:hAnsi="Arial" w:cs="Arial"/>
                <w:bCs/>
                <w:sz w:val="22"/>
                <w:szCs w:val="22"/>
              </w:rPr>
              <w:t xml:space="preserve">naleznete v příloze č. 1. </w:t>
            </w:r>
            <w:r w:rsidR="007A1014" w:rsidRPr="007A1014">
              <w:rPr>
                <w:rFonts w:ascii="Arial" w:hAnsi="Arial" w:cs="Arial"/>
                <w:bCs/>
                <w:sz w:val="22"/>
                <w:szCs w:val="22"/>
              </w:rPr>
              <w:t xml:space="preserve">Příloha č. 2 obsahuje </w:t>
            </w:r>
            <w:r w:rsidR="007A1014" w:rsidRPr="007A101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výsledky průzkumu, který provedl Odbor Rady v oblasti otevřeného přístupu k datům státní správy na příkladu zdravotních a sociálních údajů. Za účelem tohoto prů</w:t>
            </w:r>
            <w:r w:rsidR="006D1DD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zkumu Odbor Rady</w:t>
            </w:r>
            <w:r w:rsidR="007A1014" w:rsidRPr="007A101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oslovili sekretáře poradních orgánů v oblasti VaVaI z řad evropských zemí a vědecké diplomaty.</w:t>
            </w:r>
          </w:p>
          <w:p w:rsidR="00832048" w:rsidRPr="00C97F2C" w:rsidRDefault="00832048" w:rsidP="00C97F2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C78F4" w:rsidRDefault="008F77F6" w:rsidP="00A72DF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A72DFC" w:rsidRDefault="00BE3029" w:rsidP="007A1014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A1014">
              <w:rPr>
                <w:rFonts w:ascii="Arial" w:hAnsi="Arial" w:cs="Arial"/>
                <w:bCs/>
                <w:sz w:val="22"/>
                <w:szCs w:val="22"/>
              </w:rPr>
              <w:t xml:space="preserve">Návrh složení </w:t>
            </w:r>
            <w:r w:rsidR="00E34E7A">
              <w:rPr>
                <w:rFonts w:ascii="Arial" w:hAnsi="Arial" w:cs="Arial"/>
                <w:sz w:val="22"/>
                <w:szCs w:val="22"/>
              </w:rPr>
              <w:t>PS Rady</w:t>
            </w:r>
            <w:r w:rsidRPr="007A1014">
              <w:rPr>
                <w:rFonts w:ascii="Arial" w:hAnsi="Arial" w:cs="Arial"/>
                <w:sz w:val="22"/>
                <w:szCs w:val="22"/>
              </w:rPr>
              <w:t xml:space="preserve"> pro formulaci potřeb </w:t>
            </w:r>
            <w:r w:rsidR="006D1DDC">
              <w:rPr>
                <w:rFonts w:ascii="Arial" w:hAnsi="Arial" w:cs="Arial"/>
                <w:sz w:val="22"/>
                <w:szCs w:val="22"/>
              </w:rPr>
              <w:t xml:space="preserve">výzkumu v oblasti zveřejňování </w:t>
            </w:r>
            <w:r w:rsidRPr="007A1014">
              <w:rPr>
                <w:rFonts w:ascii="Arial" w:hAnsi="Arial" w:cs="Arial"/>
                <w:sz w:val="22"/>
                <w:szCs w:val="22"/>
              </w:rPr>
              <w:t xml:space="preserve">a využití výzkumných dat a </w:t>
            </w:r>
            <w:r w:rsidRPr="007A1014">
              <w:rPr>
                <w:rFonts w:ascii="Arial" w:hAnsi="Arial" w:cs="Arial"/>
                <w:bCs/>
                <w:sz w:val="22"/>
                <w:szCs w:val="22"/>
              </w:rPr>
              <w:t>pracovní podskupiny pro otevřený přístup k datům státní správy pro VaVaI.</w:t>
            </w:r>
          </w:p>
          <w:p w:rsidR="007A1014" w:rsidRPr="007A1014" w:rsidRDefault="007A1014" w:rsidP="007A1014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Průzkum Open Access – zdravotní a sociální data.</w:t>
            </w:r>
          </w:p>
        </w:tc>
      </w:tr>
    </w:tbl>
    <w:p w:rsidR="00F86D54" w:rsidRDefault="009530E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28" w:rsidRDefault="00276228" w:rsidP="008F77F6">
      <w:r>
        <w:separator/>
      </w:r>
    </w:p>
  </w:endnote>
  <w:endnote w:type="continuationSeparator" w:id="0">
    <w:p w:rsidR="00276228" w:rsidRDefault="0027622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28" w:rsidRDefault="00276228" w:rsidP="008F77F6">
      <w:r>
        <w:separator/>
      </w:r>
    </w:p>
  </w:footnote>
  <w:footnote w:type="continuationSeparator" w:id="0">
    <w:p w:rsidR="00276228" w:rsidRDefault="0027622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93E98"/>
    <w:multiLevelType w:val="hybridMultilevel"/>
    <w:tmpl w:val="DF569D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140A"/>
    <w:rsid w:val="0001394B"/>
    <w:rsid w:val="0001441A"/>
    <w:rsid w:val="00014803"/>
    <w:rsid w:val="0001738C"/>
    <w:rsid w:val="00081C37"/>
    <w:rsid w:val="00086584"/>
    <w:rsid w:val="00095B2C"/>
    <w:rsid w:val="000A463E"/>
    <w:rsid w:val="000A6AF4"/>
    <w:rsid w:val="000A7002"/>
    <w:rsid w:val="000B374F"/>
    <w:rsid w:val="000C4A33"/>
    <w:rsid w:val="000D0C8C"/>
    <w:rsid w:val="000D6C28"/>
    <w:rsid w:val="000E553E"/>
    <w:rsid w:val="000F2AD5"/>
    <w:rsid w:val="000F499B"/>
    <w:rsid w:val="00102FC4"/>
    <w:rsid w:val="00115DD5"/>
    <w:rsid w:val="00123745"/>
    <w:rsid w:val="00142077"/>
    <w:rsid w:val="0014301C"/>
    <w:rsid w:val="00151B3F"/>
    <w:rsid w:val="001528E0"/>
    <w:rsid w:val="00166727"/>
    <w:rsid w:val="00171C4D"/>
    <w:rsid w:val="001866EA"/>
    <w:rsid w:val="001A0E30"/>
    <w:rsid w:val="001D5092"/>
    <w:rsid w:val="001F03C7"/>
    <w:rsid w:val="001F3EF4"/>
    <w:rsid w:val="00206A41"/>
    <w:rsid w:val="0021026F"/>
    <w:rsid w:val="00237006"/>
    <w:rsid w:val="002405C0"/>
    <w:rsid w:val="00242103"/>
    <w:rsid w:val="0026386E"/>
    <w:rsid w:val="00276228"/>
    <w:rsid w:val="002778BB"/>
    <w:rsid w:val="00291599"/>
    <w:rsid w:val="002917C8"/>
    <w:rsid w:val="002A18DA"/>
    <w:rsid w:val="002A6EF1"/>
    <w:rsid w:val="002A7323"/>
    <w:rsid w:val="002B1828"/>
    <w:rsid w:val="002C78F4"/>
    <w:rsid w:val="002C7FA8"/>
    <w:rsid w:val="002D514A"/>
    <w:rsid w:val="002E4393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B1E0C"/>
    <w:rsid w:val="003B5EA3"/>
    <w:rsid w:val="003C6FA0"/>
    <w:rsid w:val="003D2395"/>
    <w:rsid w:val="003E5A9B"/>
    <w:rsid w:val="003F0A5D"/>
    <w:rsid w:val="003F17E1"/>
    <w:rsid w:val="00406981"/>
    <w:rsid w:val="00445353"/>
    <w:rsid w:val="00460F48"/>
    <w:rsid w:val="00483954"/>
    <w:rsid w:val="00492E38"/>
    <w:rsid w:val="00494A1F"/>
    <w:rsid w:val="004A1EB6"/>
    <w:rsid w:val="004C5843"/>
    <w:rsid w:val="004D1F1A"/>
    <w:rsid w:val="0050282C"/>
    <w:rsid w:val="005333AC"/>
    <w:rsid w:val="00543506"/>
    <w:rsid w:val="00553297"/>
    <w:rsid w:val="005754E1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144F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B7D2F"/>
    <w:rsid w:val="006C13C6"/>
    <w:rsid w:val="006D1DDC"/>
    <w:rsid w:val="006E328B"/>
    <w:rsid w:val="006F78C4"/>
    <w:rsid w:val="00702CC3"/>
    <w:rsid w:val="007031AB"/>
    <w:rsid w:val="00713180"/>
    <w:rsid w:val="00734526"/>
    <w:rsid w:val="007358CA"/>
    <w:rsid w:val="007379AC"/>
    <w:rsid w:val="00742394"/>
    <w:rsid w:val="007451D5"/>
    <w:rsid w:val="00757A2B"/>
    <w:rsid w:val="00766139"/>
    <w:rsid w:val="00783AA1"/>
    <w:rsid w:val="00784126"/>
    <w:rsid w:val="0078472B"/>
    <w:rsid w:val="00796678"/>
    <w:rsid w:val="007A09F2"/>
    <w:rsid w:val="007A1014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1CAF"/>
    <w:rsid w:val="00832048"/>
    <w:rsid w:val="00832C6E"/>
    <w:rsid w:val="00834E8A"/>
    <w:rsid w:val="008451B2"/>
    <w:rsid w:val="00855086"/>
    <w:rsid w:val="00856344"/>
    <w:rsid w:val="00863126"/>
    <w:rsid w:val="008762B1"/>
    <w:rsid w:val="00890541"/>
    <w:rsid w:val="008B0432"/>
    <w:rsid w:val="008D475C"/>
    <w:rsid w:val="008E1705"/>
    <w:rsid w:val="008E6696"/>
    <w:rsid w:val="008E7CE7"/>
    <w:rsid w:val="008F1999"/>
    <w:rsid w:val="008F35D6"/>
    <w:rsid w:val="008F77F6"/>
    <w:rsid w:val="00911F8C"/>
    <w:rsid w:val="00925EA0"/>
    <w:rsid w:val="00926DD1"/>
    <w:rsid w:val="009271CD"/>
    <w:rsid w:val="00932DF2"/>
    <w:rsid w:val="0093767E"/>
    <w:rsid w:val="00940EF6"/>
    <w:rsid w:val="009434A3"/>
    <w:rsid w:val="009434DB"/>
    <w:rsid w:val="009530E3"/>
    <w:rsid w:val="009704D2"/>
    <w:rsid w:val="009830E4"/>
    <w:rsid w:val="009870E8"/>
    <w:rsid w:val="009926F2"/>
    <w:rsid w:val="0099684E"/>
    <w:rsid w:val="009B577B"/>
    <w:rsid w:val="009C0869"/>
    <w:rsid w:val="009D6D4B"/>
    <w:rsid w:val="009E1C79"/>
    <w:rsid w:val="009F753F"/>
    <w:rsid w:val="00A11B06"/>
    <w:rsid w:val="00A123A3"/>
    <w:rsid w:val="00A220CF"/>
    <w:rsid w:val="00A3416C"/>
    <w:rsid w:val="00A51417"/>
    <w:rsid w:val="00A64E61"/>
    <w:rsid w:val="00A66952"/>
    <w:rsid w:val="00A72DFC"/>
    <w:rsid w:val="00A72F76"/>
    <w:rsid w:val="00A754EB"/>
    <w:rsid w:val="00A805E4"/>
    <w:rsid w:val="00AA1B8F"/>
    <w:rsid w:val="00AA2F2C"/>
    <w:rsid w:val="00AA51BE"/>
    <w:rsid w:val="00AA7217"/>
    <w:rsid w:val="00AB734E"/>
    <w:rsid w:val="00AC5922"/>
    <w:rsid w:val="00AD6EF1"/>
    <w:rsid w:val="00AD7E5C"/>
    <w:rsid w:val="00AE7D40"/>
    <w:rsid w:val="00AF2F70"/>
    <w:rsid w:val="00B16359"/>
    <w:rsid w:val="00B178A3"/>
    <w:rsid w:val="00B2118B"/>
    <w:rsid w:val="00B40BB1"/>
    <w:rsid w:val="00B476E7"/>
    <w:rsid w:val="00B554E8"/>
    <w:rsid w:val="00B65A4C"/>
    <w:rsid w:val="00B70A52"/>
    <w:rsid w:val="00B70F04"/>
    <w:rsid w:val="00B833E2"/>
    <w:rsid w:val="00B9569E"/>
    <w:rsid w:val="00B959F6"/>
    <w:rsid w:val="00BA148D"/>
    <w:rsid w:val="00BA79EA"/>
    <w:rsid w:val="00BC66E7"/>
    <w:rsid w:val="00BD0726"/>
    <w:rsid w:val="00BE3029"/>
    <w:rsid w:val="00BF1C46"/>
    <w:rsid w:val="00C122D5"/>
    <w:rsid w:val="00C20639"/>
    <w:rsid w:val="00C341FB"/>
    <w:rsid w:val="00C720F5"/>
    <w:rsid w:val="00C760D4"/>
    <w:rsid w:val="00C92F11"/>
    <w:rsid w:val="00C97F2C"/>
    <w:rsid w:val="00CC463E"/>
    <w:rsid w:val="00CE7925"/>
    <w:rsid w:val="00CF275D"/>
    <w:rsid w:val="00D01FEB"/>
    <w:rsid w:val="00D109B0"/>
    <w:rsid w:val="00D27C56"/>
    <w:rsid w:val="00D32B4C"/>
    <w:rsid w:val="00D4395B"/>
    <w:rsid w:val="00D61BBC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4E7A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16C18"/>
    <w:rsid w:val="00F24D60"/>
    <w:rsid w:val="00F408A9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AC59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AC59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531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45</cp:revision>
  <cp:lastPrinted>2021-10-14T08:48:00Z</cp:lastPrinted>
  <dcterms:created xsi:type="dcterms:W3CDTF">2020-08-28T18:09:00Z</dcterms:created>
  <dcterms:modified xsi:type="dcterms:W3CDTF">2021-11-09T11:24:00Z</dcterms:modified>
</cp:coreProperties>
</file>