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A9880" w14:textId="32F43371" w:rsidR="00ED1E36" w:rsidRPr="00DA7B5D" w:rsidRDefault="000D2F6F" w:rsidP="00B24F65">
      <w:pPr>
        <w:jc w:val="center"/>
        <w:rPr>
          <w:rFonts w:ascii="Arial" w:hAnsi="Arial" w:cs="Arial"/>
          <w:color w:val="4F81BD" w:themeColor="accent1"/>
          <w:sz w:val="28"/>
          <w:szCs w:val="28"/>
        </w:rPr>
      </w:pPr>
      <w:r w:rsidRPr="00DA7B5D">
        <w:rPr>
          <w:rFonts w:ascii="Arial" w:hAnsi="Arial" w:cs="Arial"/>
          <w:b/>
          <w:color w:val="4F81BD" w:themeColor="accent1"/>
          <w:sz w:val="28"/>
          <w:szCs w:val="28"/>
        </w:rPr>
        <w:t>Informace o spuštění nové</w:t>
      </w:r>
      <w:r w:rsidR="00CB28B3" w:rsidRPr="00DA7B5D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r w:rsidR="006A6502" w:rsidRPr="00DA7B5D">
        <w:rPr>
          <w:rFonts w:ascii="Arial" w:hAnsi="Arial" w:cs="Arial"/>
          <w:b/>
          <w:color w:val="4F81BD" w:themeColor="accent1"/>
          <w:sz w:val="28"/>
          <w:szCs w:val="28"/>
        </w:rPr>
        <w:t xml:space="preserve">verze </w:t>
      </w:r>
      <w:r w:rsidR="009227C6" w:rsidRPr="00DA7B5D">
        <w:rPr>
          <w:rFonts w:ascii="Arial" w:hAnsi="Arial" w:cs="Arial"/>
          <w:b/>
          <w:color w:val="4F81BD" w:themeColor="accent1"/>
          <w:sz w:val="28"/>
          <w:szCs w:val="28"/>
        </w:rPr>
        <w:t xml:space="preserve">IS </w:t>
      </w:r>
      <w:proofErr w:type="spellStart"/>
      <w:r w:rsidR="009227C6" w:rsidRPr="00DA7B5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  <w:r w:rsidR="009227C6" w:rsidRPr="00DA7B5D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r w:rsidR="005376DC" w:rsidRPr="00DA7B5D">
        <w:rPr>
          <w:rFonts w:ascii="Arial" w:hAnsi="Arial" w:cs="Arial"/>
          <w:b/>
          <w:color w:val="4F81BD" w:themeColor="accent1"/>
          <w:sz w:val="28"/>
          <w:szCs w:val="28"/>
        </w:rPr>
        <w:t>3.</w:t>
      </w:r>
      <w:r w:rsidR="00C50B3F">
        <w:rPr>
          <w:rFonts w:ascii="Arial" w:hAnsi="Arial" w:cs="Arial"/>
          <w:b/>
          <w:color w:val="4F81BD" w:themeColor="accent1"/>
          <w:sz w:val="28"/>
          <w:szCs w:val="28"/>
        </w:rPr>
        <w:t>1</w:t>
      </w:r>
      <w:r w:rsidR="005376DC" w:rsidRPr="00DA7B5D">
        <w:rPr>
          <w:rFonts w:ascii="Arial" w:hAnsi="Arial" w:cs="Arial"/>
          <w:b/>
          <w:color w:val="4F81BD" w:themeColor="accent1"/>
          <w:sz w:val="28"/>
          <w:szCs w:val="28"/>
        </w:rPr>
        <w:t>.0</w:t>
      </w:r>
      <w:r w:rsidR="006A6502" w:rsidRPr="00DA7B5D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</w:p>
    <w:p w14:paraId="672A6659" w14:textId="77777777" w:rsidR="00CC0B5E" w:rsidRDefault="00CC0B5E" w:rsidP="0038300D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6206805C" w14:textId="0C723130" w:rsidR="000D2F6F" w:rsidRDefault="000D2F6F" w:rsidP="2B32BE10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 xml:space="preserve">Dne </w:t>
      </w:r>
      <w:r w:rsidR="00C50B3F">
        <w:rPr>
          <w:rFonts w:ascii="Arial" w:hAnsi="Arial" w:cs="Arial"/>
          <w:b/>
          <w:bCs/>
          <w:color w:val="191919"/>
          <w:sz w:val="22"/>
          <w:szCs w:val="22"/>
        </w:rPr>
        <w:t>11</w:t>
      </w: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>. 1. 202</w:t>
      </w:r>
      <w:r w:rsidR="00C50B3F">
        <w:rPr>
          <w:rFonts w:ascii="Arial" w:hAnsi="Arial" w:cs="Arial"/>
          <w:b/>
          <w:bCs/>
          <w:color w:val="191919"/>
          <w:sz w:val="22"/>
          <w:szCs w:val="22"/>
        </w:rPr>
        <w:t>2</w:t>
      </w: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 xml:space="preserve"> byla spuštěna nová verze IS </w:t>
      </w:r>
      <w:proofErr w:type="spellStart"/>
      <w:r w:rsidRPr="2B32BE10">
        <w:rPr>
          <w:rFonts w:ascii="Arial" w:hAnsi="Arial" w:cs="Arial"/>
          <w:b/>
          <w:bCs/>
          <w:color w:val="191919"/>
          <w:sz w:val="22"/>
          <w:szCs w:val="22"/>
        </w:rPr>
        <w:t>VaVaI</w:t>
      </w:r>
      <w:proofErr w:type="spellEnd"/>
      <w:r w:rsidRPr="2B32BE10">
        <w:rPr>
          <w:rFonts w:ascii="Arial" w:hAnsi="Arial" w:cs="Arial"/>
          <w:b/>
          <w:bCs/>
          <w:color w:val="191919"/>
          <w:sz w:val="22"/>
          <w:szCs w:val="22"/>
        </w:rPr>
        <w:t xml:space="preserve"> </w:t>
      </w:r>
      <w:r w:rsidR="005376DC" w:rsidRPr="2B32BE10">
        <w:rPr>
          <w:rFonts w:ascii="Arial" w:hAnsi="Arial" w:cs="Arial"/>
          <w:b/>
          <w:bCs/>
          <w:color w:val="191919"/>
          <w:sz w:val="22"/>
          <w:szCs w:val="22"/>
        </w:rPr>
        <w:t>3</w:t>
      </w: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>.</w:t>
      </w:r>
      <w:r w:rsidR="00C50B3F">
        <w:rPr>
          <w:rFonts w:ascii="Arial" w:hAnsi="Arial" w:cs="Arial"/>
          <w:b/>
          <w:bCs/>
          <w:color w:val="191919"/>
          <w:sz w:val="22"/>
          <w:szCs w:val="22"/>
        </w:rPr>
        <w:t>1</w:t>
      </w:r>
      <w:r w:rsidRPr="2B32BE10">
        <w:rPr>
          <w:rFonts w:ascii="Arial" w:hAnsi="Arial" w:cs="Arial"/>
          <w:b/>
          <w:bCs/>
          <w:color w:val="191919"/>
          <w:sz w:val="22"/>
          <w:szCs w:val="22"/>
        </w:rPr>
        <w:t>.0</w:t>
      </w:r>
      <w:r w:rsidRPr="2B32BE10">
        <w:rPr>
          <w:rFonts w:ascii="Arial" w:hAnsi="Arial" w:cs="Arial"/>
          <w:color w:val="191919"/>
          <w:sz w:val="22"/>
          <w:szCs w:val="22"/>
        </w:rPr>
        <w:t>, která zahrnuje následující úpravy:</w:t>
      </w:r>
    </w:p>
    <w:p w14:paraId="0A37501D" w14:textId="77777777" w:rsidR="00695052" w:rsidRDefault="00695052" w:rsidP="00695052">
      <w:pPr>
        <w:tabs>
          <w:tab w:val="left" w:pos="142"/>
        </w:tabs>
        <w:jc w:val="both"/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</w:pPr>
    </w:p>
    <w:p w14:paraId="5736CF38" w14:textId="26DADBF2" w:rsidR="00695052" w:rsidRDefault="00D35E8C" w:rsidP="00695052">
      <w:pPr>
        <w:tabs>
          <w:tab w:val="left" w:pos="142"/>
        </w:tabs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>1)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 </w:t>
      </w:r>
      <w:r w:rsidR="00695052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Každoroční rutinní úpravy systému </w:t>
      </w:r>
      <w:r w:rsidR="00695052" w:rsidRPr="00695052">
        <w:rPr>
          <w:rFonts w:ascii="Arial" w:eastAsia="Calibri" w:hAnsi="Arial" w:cs="Arial"/>
          <w:color w:val="00000A"/>
          <w:sz w:val="22"/>
          <w:szCs w:val="22"/>
          <w:lang w:eastAsia="en-US"/>
        </w:rPr>
        <w:t>- n</w:t>
      </w:r>
      <w:r w:rsidR="00695052">
        <w:rPr>
          <w:rFonts w:ascii="Arial" w:eastAsia="Calibri" w:hAnsi="Arial" w:cs="Arial"/>
          <w:color w:val="00000A"/>
          <w:sz w:val="22"/>
          <w:szCs w:val="22"/>
          <w:lang w:eastAsia="en-US"/>
        </w:rPr>
        <w:t>astaven rok sběru dat a datové struktury na rok 202</w:t>
      </w:r>
      <w:r w:rsidR="00C50B3F">
        <w:rPr>
          <w:rFonts w:ascii="Arial" w:eastAsia="Calibri" w:hAnsi="Arial" w:cs="Arial"/>
          <w:color w:val="00000A"/>
          <w:sz w:val="22"/>
          <w:szCs w:val="22"/>
          <w:lang w:eastAsia="en-US"/>
        </w:rPr>
        <w:t>2</w:t>
      </w:r>
      <w:r w:rsidR="00695052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. </w:t>
      </w:r>
    </w:p>
    <w:p w14:paraId="5DAB6C7B" w14:textId="77777777" w:rsidR="00695052" w:rsidRDefault="00695052" w:rsidP="00695052">
      <w:pPr>
        <w:tabs>
          <w:tab w:val="left" w:pos="142"/>
        </w:tabs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1D49D18C" w14:textId="77777777" w:rsidR="00DA7B5D" w:rsidRPr="00D25BDE" w:rsidRDefault="00DA7B5D" w:rsidP="00DA7B5D">
      <w:pPr>
        <w:jc w:val="both"/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</w:pPr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Koncepce IS </w:t>
      </w:r>
      <w:proofErr w:type="spellStart"/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>VaVaI</w:t>
      </w:r>
      <w:proofErr w:type="spellEnd"/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 2021-2025: </w:t>
      </w:r>
      <w:r w:rsidRPr="0097330C">
        <w:rPr>
          <w:rFonts w:ascii="Arial" w:eastAsia="Calibri" w:hAnsi="Arial" w:cs="Arial"/>
          <w:i/>
          <w:color w:val="4F81BD" w:themeColor="accent1"/>
          <w:sz w:val="22"/>
          <w:szCs w:val="22"/>
          <w:u w:val="single"/>
          <w:lang w:eastAsia="en-US"/>
        </w:rPr>
        <w:t>1. REVIZE A MODERNIZACE IS VAVAI</w:t>
      </w:r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, indikátory </w:t>
      </w:r>
      <w:r w:rsidRPr="00D25BDE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 xml:space="preserve">1.2.A Analýza obecných a systémových číselníků IS </w:t>
      </w:r>
      <w:proofErr w:type="spellStart"/>
      <w:r w:rsidRPr="00D25BDE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>VaVaI</w:t>
      </w:r>
      <w:proofErr w:type="spellEnd"/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 a </w:t>
      </w:r>
      <w:r w:rsidRPr="00D25BDE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>1.2.B Provedení revize a aktualizace číselníků</w:t>
      </w:r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>.</w:t>
      </w:r>
    </w:p>
    <w:p w14:paraId="02EB378F" w14:textId="77777777" w:rsidR="00DA7B5D" w:rsidRDefault="00DA7B5D" w:rsidP="00695052">
      <w:pPr>
        <w:jc w:val="both"/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</w:pPr>
    </w:p>
    <w:p w14:paraId="45796914" w14:textId="2AC4E91A" w:rsidR="00695052" w:rsidRPr="00065B9D" w:rsidRDefault="00D35E8C" w:rsidP="00695052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>
        <w:rPr>
          <w:rFonts w:ascii="Arial" w:hAnsi="Arial" w:cs="Arial"/>
          <w:b/>
          <w:iCs/>
          <w:color w:val="191919"/>
          <w:sz w:val="22"/>
          <w:szCs w:val="22"/>
          <w:u w:val="single"/>
        </w:rPr>
        <w:t>UŽIVATELSKÁ ROZHRANÍ IS VAVAI:</w:t>
      </w:r>
    </w:p>
    <w:p w14:paraId="6A05A809" w14:textId="77777777" w:rsidR="00695052" w:rsidRPr="00065B9D" w:rsidRDefault="00695052" w:rsidP="00695052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</w:p>
    <w:p w14:paraId="2EC7E25C" w14:textId="5A02656E" w:rsidR="00D35E8C" w:rsidRDefault="00D35E8C" w:rsidP="00D35E8C">
      <w:p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2) 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Digitalizace uživatelských rozhraní a administračního prostředí</w:t>
      </w:r>
    </w:p>
    <w:p w14:paraId="45439E04" w14:textId="77777777" w:rsidR="00D35E8C" w:rsidRDefault="00D35E8C" w:rsidP="00D35E8C">
      <w:p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4E11DAF1" w14:textId="75A60BA8" w:rsidR="00D35E8C" w:rsidRDefault="00D35E8C" w:rsidP="00D35E8C">
      <w:p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Zavedeno online řešení sdílení a přenosu dat (zrušena možnost předávání dodávek formou *.</w:t>
      </w:r>
      <w:proofErr w:type="spellStart"/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vav</w:t>
      </w:r>
      <w:proofErr w:type="spellEnd"/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/ *.</w:t>
      </w:r>
      <w:proofErr w:type="spellStart"/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xml</w:t>
      </w:r>
      <w:proofErr w:type="spellEnd"/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předávání dat výhradně elektronicky online). Byl modernizován, zjednodušen a zefektivněn proces předávání údajů do IS </w:t>
      </w:r>
      <w:proofErr w:type="spellStart"/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VaVaI</w:t>
      </w:r>
      <w:proofErr w:type="spellEnd"/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. </w:t>
      </w:r>
    </w:p>
    <w:p w14:paraId="1E092113" w14:textId="77777777" w:rsidR="00D35E8C" w:rsidRDefault="00D35E8C" w:rsidP="00D35E8C">
      <w:p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5F46A15B" w14:textId="77777777" w:rsidR="00D35E8C" w:rsidRDefault="00D35E8C" w:rsidP="00D35E8C">
      <w:pPr>
        <w:pStyle w:val="Odstavecseseznamem"/>
        <w:numPr>
          <w:ilvl w:val="0"/>
          <w:numId w:val="10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9C4C05">
        <w:rPr>
          <w:rFonts w:ascii="Arial" w:eastAsia="Calibri" w:hAnsi="Arial" w:cs="Arial"/>
          <w:b/>
          <w:color w:val="00000A"/>
          <w:sz w:val="22"/>
          <w:szCs w:val="22"/>
          <w:u w:val="single"/>
          <w:lang w:eastAsia="en-US"/>
        </w:rPr>
        <w:t xml:space="preserve">Rozhraní pro příjemce </w:t>
      </w:r>
      <w:proofErr w:type="spellStart"/>
      <w:r w:rsidRPr="009C4C05">
        <w:rPr>
          <w:rFonts w:ascii="Arial" w:eastAsia="Calibri" w:hAnsi="Arial" w:cs="Arial"/>
          <w:b/>
          <w:color w:val="00000A"/>
          <w:sz w:val="22"/>
          <w:szCs w:val="22"/>
          <w:u w:val="single"/>
          <w:lang w:eastAsia="en-US"/>
        </w:rPr>
        <w:t>VaVER</w:t>
      </w:r>
      <w:proofErr w:type="spellEnd"/>
      <w:r w:rsidRPr="009C4C05">
        <w:rPr>
          <w:rFonts w:ascii="Arial" w:eastAsia="Calibri" w:hAnsi="Arial" w:cs="Arial"/>
          <w:b/>
          <w:color w:val="00000A"/>
          <w:sz w:val="22"/>
          <w:szCs w:val="22"/>
          <w:u w:val="single"/>
          <w:lang w:eastAsia="en-US"/>
        </w:rPr>
        <w:t xml:space="preserve"> – Předkladatel dat</w:t>
      </w:r>
      <w:r w:rsidRPr="009C4C05">
        <w:rPr>
          <w:rFonts w:ascii="Arial" w:eastAsia="Calibri" w:hAnsi="Arial" w:cs="Arial"/>
          <w:color w:val="00000A"/>
          <w:sz w:val="22"/>
          <w:szCs w:val="22"/>
          <w:lang w:eastAsia="en-US"/>
        </w:rPr>
        <w:t>:</w:t>
      </w:r>
    </w:p>
    <w:p w14:paraId="33A8F687" w14:textId="77777777" w:rsidR="00D35E8C" w:rsidRPr="009C4C05" w:rsidRDefault="00D35E8C" w:rsidP="00D35E8C">
      <w:pPr>
        <w:pStyle w:val="Odstavecseseznamem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7406640B" w14:textId="52659A2A" w:rsidR="00D35E8C" w:rsidRDefault="00D35E8C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editor dodávek dat pracuje v online prostředí jako doposud (včetně přihlášení do </w:t>
      </w:r>
      <w:proofErr w:type="spellStart"/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VaVER</w:t>
      </w:r>
      <w:proofErr w:type="spellEnd"/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)</w:t>
      </w:r>
    </w:p>
    <w:p w14:paraId="3438F362" w14:textId="6FF2A871" w:rsidR="00D35E8C" w:rsidRDefault="00D35E8C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jsou ponechány 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>možnosti vytváření a editace dodávek CEP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(projekty) 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>/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>RIV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(výsledky)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včetně možností importu/exportu dat mezi partnerskými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informačními systémy</w:t>
      </w:r>
    </w:p>
    <w:p w14:paraId="07DDB3F9" w14:textId="5E99477D" w:rsidR="00D35E8C" w:rsidRPr="000846E9" w:rsidRDefault="00D35E8C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zrušena možnost</w:t>
      </w:r>
      <w:r w:rsidRPr="000846E9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oficiálního generování exportu,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ponechán</w:t>
      </w:r>
      <w:r w:rsidRPr="000846E9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pouze testovací export bez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 </w:t>
      </w:r>
      <w:r w:rsidRPr="000846E9">
        <w:rPr>
          <w:rFonts w:ascii="Arial" w:eastAsia="Calibri" w:hAnsi="Arial" w:cs="Arial"/>
          <w:color w:val="00000A"/>
          <w:sz w:val="22"/>
          <w:szCs w:val="22"/>
          <w:lang w:eastAsia="en-US"/>
        </w:rPr>
        <w:t>generování průvodek</w:t>
      </w:r>
    </w:p>
    <w:p w14:paraId="5F4E01DD" w14:textId="77777777" w:rsidR="00D35E8C" w:rsidRDefault="00D35E8C" w:rsidP="00D35E8C">
      <w:pPr>
        <w:pStyle w:val="Odstavecseseznamem"/>
        <w:ind w:left="1068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4EAA7425" w14:textId="77777777" w:rsidR="00D35E8C" w:rsidRDefault="00D35E8C" w:rsidP="00D35E8C">
      <w:pPr>
        <w:pStyle w:val="Odstavecseseznamem"/>
        <w:numPr>
          <w:ilvl w:val="0"/>
          <w:numId w:val="10"/>
        </w:numPr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eastAsia="en-US"/>
        </w:rPr>
      </w:pPr>
      <w:r w:rsidRPr="009C4C05">
        <w:rPr>
          <w:rFonts w:ascii="Arial" w:eastAsia="Calibri" w:hAnsi="Arial" w:cs="Arial"/>
          <w:b/>
          <w:color w:val="00000A"/>
          <w:sz w:val="22"/>
          <w:szCs w:val="22"/>
          <w:u w:val="single"/>
          <w:lang w:eastAsia="en-US"/>
        </w:rPr>
        <w:t xml:space="preserve">Rozhraní pro příjemce </w:t>
      </w:r>
      <w:proofErr w:type="spellStart"/>
      <w:r w:rsidRPr="009C4C05">
        <w:rPr>
          <w:rFonts w:ascii="Arial" w:eastAsia="Calibri" w:hAnsi="Arial" w:cs="Arial"/>
          <w:b/>
          <w:color w:val="00000A"/>
          <w:sz w:val="22"/>
          <w:szCs w:val="22"/>
          <w:u w:val="single"/>
          <w:lang w:eastAsia="en-US"/>
        </w:rPr>
        <w:t>VaVER</w:t>
      </w:r>
      <w:proofErr w:type="spellEnd"/>
      <w:r w:rsidRPr="009C4C05">
        <w:rPr>
          <w:rFonts w:ascii="Arial" w:eastAsia="Calibri" w:hAnsi="Arial" w:cs="Arial"/>
          <w:b/>
          <w:color w:val="00000A"/>
          <w:sz w:val="22"/>
          <w:szCs w:val="22"/>
          <w:u w:val="single"/>
          <w:lang w:eastAsia="en-US"/>
        </w:rPr>
        <w:t xml:space="preserve"> – Správce předkladatele</w:t>
      </w:r>
    </w:p>
    <w:p w14:paraId="7C3688C1" w14:textId="77777777" w:rsidR="00D35E8C" w:rsidRPr="009C4C05" w:rsidRDefault="00D35E8C" w:rsidP="00D35E8C">
      <w:pPr>
        <w:pStyle w:val="Odstavecseseznamem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eastAsia="en-US"/>
        </w:rPr>
      </w:pPr>
    </w:p>
    <w:p w14:paraId="532941BC" w14:textId="488F84FB" w:rsidR="00D35E8C" w:rsidRDefault="00D35E8C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pro </w:t>
      </w:r>
      <w:r w:rsidR="007300C4">
        <w:rPr>
          <w:rFonts w:ascii="Arial" w:eastAsia="Calibri" w:hAnsi="Arial" w:cs="Arial"/>
          <w:color w:val="00000A"/>
          <w:sz w:val="22"/>
          <w:szCs w:val="22"/>
          <w:lang w:eastAsia="en-US"/>
        </w:rPr>
        <w:t>předání dat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z </w:t>
      </w:r>
      <w:proofErr w:type="spellStart"/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>VaVER</w:t>
      </w:r>
      <w:proofErr w:type="spellEnd"/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poskytovatelů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m </w:t>
      </w:r>
      <w:r w:rsidR="007300C4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byl zaveden 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registrovaný privilegovaný přístup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s </w:t>
      </w:r>
      <w:proofErr w:type="spellStart"/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dvoufaktorovým</w:t>
      </w:r>
      <w:proofErr w:type="spellEnd"/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ověřením (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>2FA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)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formou SMS </w:t>
      </w:r>
    </w:p>
    <w:p w14:paraId="70CB993E" w14:textId="44F16BFB" w:rsidR="00D35E8C" w:rsidRPr="00C11580" w:rsidRDefault="00D35E8C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k registraci pro správcovský mód </w:t>
      </w:r>
      <w:r w:rsidR="00C7321F">
        <w:rPr>
          <w:rFonts w:ascii="Arial" w:eastAsia="Calibri" w:hAnsi="Arial" w:cs="Arial"/>
          <w:color w:val="00000A"/>
          <w:sz w:val="22"/>
          <w:szCs w:val="22"/>
          <w:lang w:eastAsia="en-US"/>
        </w:rPr>
        <w:t>je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možné prokliknout v každé sekci, kte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rá </w:t>
      </w:r>
      <w:r w:rsidR="00C7321F">
        <w:rPr>
          <w:rFonts w:ascii="Arial" w:eastAsia="Calibri" w:hAnsi="Arial" w:cs="Arial"/>
          <w:color w:val="00000A"/>
          <w:sz w:val="22"/>
          <w:szCs w:val="22"/>
          <w:lang w:eastAsia="en-US"/>
        </w:rPr>
        <w:t>je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jištěná a povolena pro tento mód</w:t>
      </w:r>
    </w:p>
    <w:p w14:paraId="4DC2D875" w14:textId="17953ECA" w:rsidR="00D35E8C" w:rsidRPr="00C11580" w:rsidRDefault="00D35E8C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pokud </w:t>
      </w:r>
      <w:r w:rsidR="00C7321F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je 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>již u osoby evidována registrace 2FA, pak bude vyžado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váno ověření zaslaným SMS kódem</w:t>
      </w:r>
    </w:p>
    <w:p w14:paraId="46F6E0F0" w14:textId="289004F8" w:rsidR="00D35E8C" w:rsidRPr="00C11580" w:rsidRDefault="00D35E8C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správce v seznamech pro odeslání </w:t>
      </w:r>
      <w:r w:rsidR="00C7321F">
        <w:rPr>
          <w:rFonts w:ascii="Arial" w:eastAsia="Calibri" w:hAnsi="Arial" w:cs="Arial"/>
          <w:color w:val="00000A"/>
          <w:sz w:val="22"/>
          <w:szCs w:val="22"/>
          <w:lang w:eastAsia="en-US"/>
        </w:rPr>
        <w:t>eviduje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záznamy od všech uživatelů </w:t>
      </w:r>
      <w:proofErr w:type="spellStart"/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>VaVER</w:t>
      </w:r>
      <w:proofErr w:type="spellEnd"/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registrovaných za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 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>daného předkladatele/IČO,</w:t>
      </w:r>
    </w:p>
    <w:p w14:paraId="08202843" w14:textId="7FA420F8" w:rsidR="00D35E8C" w:rsidRPr="00C11580" w:rsidRDefault="00D35E8C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v seznamu </w:t>
      </w:r>
      <w:r w:rsidR="00C7321F">
        <w:rPr>
          <w:rFonts w:ascii="Arial" w:eastAsia="Calibri" w:hAnsi="Arial" w:cs="Arial"/>
          <w:color w:val="00000A"/>
          <w:sz w:val="22"/>
          <w:szCs w:val="22"/>
          <w:lang w:eastAsia="en-US"/>
        </w:rPr>
        <w:t>má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správce 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možnost </w:t>
      </w:r>
      <w:proofErr w:type="spellStart"/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>read-only</w:t>
      </w:r>
      <w:proofErr w:type="spellEnd"/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zobrazení rozšířeného detailu</w:t>
      </w:r>
      <w:r w:rsidR="00696CD8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(včetně exportu kontrolního seznamu výsledků pro komfortnější kontrolu odevzdávaných dat), data lze selektivně / hromadně odevzdat poskytovateli, příp. vrátit příjemci k přepracování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>,</w:t>
      </w:r>
    </w:p>
    <w:p w14:paraId="54B55A58" w14:textId="4029FF8B" w:rsidR="00D35E8C" w:rsidRDefault="00D35E8C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>design podobný rozhraní CEP/RIV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se záložkami 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>OD</w:t>
      </w:r>
      <w:r w:rsidR="00696CD8">
        <w:rPr>
          <w:rFonts w:ascii="Arial" w:eastAsia="Calibri" w:hAnsi="Arial" w:cs="Arial"/>
          <w:color w:val="00000A"/>
          <w:sz w:val="22"/>
          <w:szCs w:val="22"/>
          <w:lang w:eastAsia="en-US"/>
        </w:rPr>
        <w:t>EVZDANÉ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ZÁZNAMY</w:t>
      </w:r>
      <w:r w:rsidR="00696CD8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a</w:t>
      </w:r>
      <w:r w:rsidRPr="00C1158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RODOKMEN</w:t>
      </w:r>
      <w:r w:rsidR="00696CD8">
        <w:rPr>
          <w:rFonts w:ascii="Arial" w:eastAsia="Calibri" w:hAnsi="Arial" w:cs="Arial"/>
          <w:color w:val="00000A"/>
          <w:sz w:val="22"/>
          <w:szCs w:val="22"/>
          <w:lang w:eastAsia="en-US"/>
        </w:rPr>
        <w:t>.</w:t>
      </w:r>
    </w:p>
    <w:p w14:paraId="4C57D129" w14:textId="77777777" w:rsidR="00D35E8C" w:rsidRDefault="00D35E8C" w:rsidP="00D35E8C">
      <w:pPr>
        <w:pStyle w:val="Odstavecseseznamem"/>
        <w:ind w:left="1068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60000103" w14:textId="77777777" w:rsidR="00D35E8C" w:rsidRDefault="00D35E8C" w:rsidP="00D35E8C">
      <w:pPr>
        <w:pStyle w:val="Odstavecseseznamem"/>
        <w:numPr>
          <w:ilvl w:val="0"/>
          <w:numId w:val="10"/>
        </w:numPr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eastAsia="en-US"/>
        </w:rPr>
      </w:pPr>
      <w:r w:rsidRPr="000F28F1">
        <w:rPr>
          <w:rFonts w:ascii="Arial" w:eastAsia="Calibri" w:hAnsi="Arial" w:cs="Arial"/>
          <w:b/>
          <w:color w:val="00000A"/>
          <w:sz w:val="22"/>
          <w:szCs w:val="22"/>
          <w:u w:val="single"/>
          <w:lang w:eastAsia="en-US"/>
        </w:rPr>
        <w:t xml:space="preserve">Rozhraní pro poskytovatel </w:t>
      </w:r>
      <w:proofErr w:type="spellStart"/>
      <w:r w:rsidRPr="000F28F1">
        <w:rPr>
          <w:rFonts w:ascii="Arial" w:eastAsia="Calibri" w:hAnsi="Arial" w:cs="Arial"/>
          <w:b/>
          <w:color w:val="00000A"/>
          <w:sz w:val="22"/>
          <w:szCs w:val="22"/>
          <w:u w:val="single"/>
          <w:lang w:eastAsia="en-US"/>
        </w:rPr>
        <w:t>RoP</w:t>
      </w:r>
      <w:proofErr w:type="spellEnd"/>
    </w:p>
    <w:p w14:paraId="7B33B83D" w14:textId="77777777" w:rsidR="00D35E8C" w:rsidRPr="000F28F1" w:rsidRDefault="00D35E8C" w:rsidP="00D35E8C">
      <w:pPr>
        <w:pStyle w:val="Odstavecseseznamem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eastAsia="en-US"/>
        </w:rPr>
      </w:pPr>
    </w:p>
    <w:p w14:paraId="0A2FE86F" w14:textId="1DB09173" w:rsidR="00D35E8C" w:rsidRDefault="00696CD8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možnost 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zobrazení detailu záznamu, stavu validace dat, možnosti filtrace záznamů</w:t>
      </w:r>
      <w:r w:rsid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zobrazení dle seskupení, 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v dodávkách nebo jako jednotlivé záznamy</w:t>
      </w:r>
    </w:p>
    <w:p w14:paraId="6AF4AFEE" w14:textId="5E96A5A3" w:rsidR="00D35E8C" w:rsidRPr="00DB25FE" w:rsidRDefault="00D35E8C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DB25FE">
        <w:rPr>
          <w:rFonts w:ascii="Arial" w:eastAsia="Calibri" w:hAnsi="Arial" w:cs="Arial"/>
          <w:color w:val="00000A"/>
          <w:sz w:val="22"/>
          <w:szCs w:val="22"/>
          <w:lang w:eastAsia="en-US"/>
        </w:rPr>
        <w:t>práce v </w:t>
      </w:r>
      <w:proofErr w:type="spellStart"/>
      <w:r w:rsidRPr="00DB25FE">
        <w:rPr>
          <w:rFonts w:ascii="Arial" w:eastAsia="Calibri" w:hAnsi="Arial" w:cs="Arial"/>
          <w:color w:val="00000A"/>
          <w:sz w:val="22"/>
          <w:szCs w:val="22"/>
          <w:lang w:eastAsia="en-US"/>
        </w:rPr>
        <w:t>RoP</w:t>
      </w:r>
      <w:proofErr w:type="spellEnd"/>
      <w:r w:rsidRPr="00DB25FE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696CD8">
        <w:rPr>
          <w:rFonts w:ascii="Arial" w:eastAsia="Calibri" w:hAnsi="Arial" w:cs="Arial"/>
          <w:color w:val="00000A"/>
          <w:sz w:val="22"/>
          <w:szCs w:val="22"/>
          <w:lang w:eastAsia="en-US"/>
        </w:rPr>
        <w:t>je</w:t>
      </w:r>
      <w:r w:rsidRPr="00DB25FE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možná s každým záznamem samostatně, </w:t>
      </w:r>
      <w:r w:rsidR="00696CD8">
        <w:rPr>
          <w:rFonts w:ascii="Arial" w:eastAsia="Calibri" w:hAnsi="Arial" w:cs="Arial"/>
          <w:color w:val="00000A"/>
          <w:sz w:val="22"/>
          <w:szCs w:val="22"/>
          <w:lang w:eastAsia="en-US"/>
        </w:rPr>
        <w:t>není</w:t>
      </w:r>
      <w:r w:rsidRPr="00DB25FE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nutné pracovat s celou dodávkou,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Pr="00DB25FE">
        <w:rPr>
          <w:rFonts w:ascii="Arial" w:eastAsia="Calibri" w:hAnsi="Arial" w:cs="Arial"/>
          <w:color w:val="00000A"/>
          <w:sz w:val="22"/>
          <w:szCs w:val="22"/>
          <w:lang w:eastAsia="en-US"/>
        </w:rPr>
        <w:t>možnost pracovat a předávat libovolné množství dat</w:t>
      </w:r>
      <w:r w:rsidR="00696CD8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(předání max. 500 záznamů v jednom kroku)</w:t>
      </w:r>
    </w:p>
    <w:p w14:paraId="480E33D9" w14:textId="35163696" w:rsidR="00D35E8C" w:rsidRPr="000F28F1" w:rsidRDefault="00696CD8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optimalizována rychlost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modulů </w:t>
      </w:r>
      <w:r w:rsid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>pro zobrazení, filtraci záznamů</w:t>
      </w:r>
    </w:p>
    <w:p w14:paraId="63E7E55F" w14:textId="16E2C1B9" w:rsidR="00D35E8C" w:rsidRPr="00DB25FE" w:rsidRDefault="00696CD8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průvodka</w:t>
      </w:r>
      <w:r w:rsidR="00D35E8C" w:rsidRPr="00DB25FE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po předání ÚV ČR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je generována </w:t>
      </w:r>
      <w:r w:rsidR="00D35E8C" w:rsidRPr="00DB25FE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standardně,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záznamy lze předávat jednotlivě či dávkově </w:t>
      </w:r>
      <w:r w:rsidR="00D35E8C" w:rsidRPr="00DB25FE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nebo opačně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tyto záznamy </w:t>
      </w:r>
      <w:r w:rsidR="00D35E8C" w:rsidRPr="00DB25FE">
        <w:rPr>
          <w:rFonts w:ascii="Arial" w:eastAsia="Calibri" w:hAnsi="Arial" w:cs="Arial"/>
          <w:color w:val="00000A"/>
          <w:sz w:val="22"/>
          <w:szCs w:val="22"/>
          <w:lang w:eastAsia="en-US"/>
        </w:rPr>
        <w:t>vracet Správcům / Předkladatelům dodávek k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 </w:t>
      </w:r>
      <w:r w:rsidR="00D35E8C" w:rsidRPr="00DB25FE">
        <w:rPr>
          <w:rFonts w:ascii="Arial" w:eastAsia="Calibri" w:hAnsi="Arial" w:cs="Arial"/>
          <w:color w:val="00000A"/>
          <w:sz w:val="22"/>
          <w:szCs w:val="22"/>
          <w:lang w:eastAsia="en-US"/>
        </w:rPr>
        <w:t>přepracování (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veškerá práce se záznamy je logována v RODOKMENU na všech úrovních předávání</w:t>
      </w:r>
      <w:r w:rsidR="00D35E8C" w:rsidRPr="00DB25FE">
        <w:rPr>
          <w:rFonts w:ascii="Arial" w:eastAsia="Calibri" w:hAnsi="Arial" w:cs="Arial"/>
          <w:color w:val="00000A"/>
          <w:sz w:val="22"/>
          <w:szCs w:val="22"/>
          <w:lang w:eastAsia="en-US"/>
        </w:rPr>
        <w:t>),</w:t>
      </w:r>
    </w:p>
    <w:p w14:paraId="525749AC" w14:textId="1848DA43" w:rsidR="00D35E8C" w:rsidRPr="000F28F1" w:rsidRDefault="00696CD8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je</w:t>
      </w:r>
      <w:r w:rsid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omezeno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označení záznamů v rozhraní </w:t>
      </w:r>
      <w:proofErr w:type="spellStart"/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RoP</w:t>
      </w:r>
      <w:proofErr w:type="spellEnd"/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pro CEP/RIV na čekající (nově dodané)</w:t>
      </w:r>
      <w:r w:rsid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/</w:t>
      </w:r>
      <w:r w:rsid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připravené (k odeslání na ÚV ČR)</w:t>
      </w:r>
      <w:r w:rsid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/</w:t>
      </w:r>
      <w:r w:rsid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stornované (k vrácení na přepracování),</w:t>
      </w:r>
    </w:p>
    <w:p w14:paraId="79B2355B" w14:textId="1CC9114C" w:rsidR="00D35E8C" w:rsidRPr="000F28F1" w:rsidRDefault="00A14498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lastRenderedPageBreak/>
        <w:t>byla</w:t>
      </w:r>
      <w:r w:rsid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zavedena 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možnost označit stavy </w:t>
      </w:r>
      <w:r w:rsid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jednotlivě 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v detailu nebo hromadným označením za</w:t>
      </w:r>
      <w:r w:rsid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> 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všechny zaškrtnuté (vybrané)</w:t>
      </w:r>
      <w:r w:rsid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/</w:t>
      </w:r>
      <w:r w:rsid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vyfiltrované záznamy,</w:t>
      </w:r>
    </w:p>
    <w:p w14:paraId="44B5D726" w14:textId="3DB84E61" w:rsidR="00D35E8C" w:rsidRDefault="00A14498" w:rsidP="00D35E8C">
      <w:pPr>
        <w:pStyle w:val="Odstavecseseznamem"/>
        <w:numPr>
          <w:ilvl w:val="0"/>
          <w:numId w:val="11"/>
        </w:num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je</w:t>
      </w:r>
      <w:r w:rsidR="00D35E8C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doplněn 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přehled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veškeré 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komunikace k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 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dodávkám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/ záznamům</w:t>
      </w:r>
      <w:r w:rsidR="00D35E8C" w:rsidRPr="000F28F1">
        <w:rPr>
          <w:rFonts w:ascii="Arial" w:eastAsia="Calibri" w:hAnsi="Arial" w:cs="Arial"/>
          <w:color w:val="00000A"/>
          <w:sz w:val="22"/>
          <w:szCs w:val="22"/>
          <w:lang w:eastAsia="en-US"/>
        </w:rPr>
        <w:t>, stavu zpracování, statistika, možnost přehledu RODOKMENU jednotlivých záznamů.</w:t>
      </w:r>
    </w:p>
    <w:p w14:paraId="62A3C331" w14:textId="77777777" w:rsidR="00A14498" w:rsidRDefault="00A14498" w:rsidP="00B74766">
      <w:pPr>
        <w:pStyle w:val="Odstavecseseznamem"/>
        <w:ind w:left="1068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0F0BA6A6" w14:textId="77777777" w:rsidR="00D35E8C" w:rsidRDefault="00D35E8C" w:rsidP="00D35E8C">
      <w:pPr>
        <w:tabs>
          <w:tab w:val="left" w:pos="142"/>
        </w:tabs>
        <w:jc w:val="both"/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</w:pPr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Koncepce IS </w:t>
      </w:r>
      <w:proofErr w:type="spellStart"/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>VaVaI</w:t>
      </w:r>
      <w:proofErr w:type="spellEnd"/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 2021-2025: </w:t>
      </w:r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u w:val="single"/>
          <w:lang w:eastAsia="en-US"/>
        </w:rPr>
        <w:t>1. REVIZE A MODERNIZACE IS VAVAI</w:t>
      </w:r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>, indikátor</w:t>
      </w:r>
      <w:r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 </w:t>
      </w:r>
      <w:r w:rsidRPr="009F53D0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>3.2 Zjednodušit a</w:t>
      </w:r>
      <w:r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> </w:t>
      </w:r>
      <w:r w:rsidRPr="009F53D0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 xml:space="preserve">zefektivnit proces předávání údajů do IS </w:t>
      </w:r>
      <w:proofErr w:type="spellStart"/>
      <w:r w:rsidRPr="009F53D0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>VaVaI</w:t>
      </w:r>
      <w:proofErr w:type="spellEnd"/>
      <w:r w:rsidRPr="009F53D0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 xml:space="preserve"> a zavést online řešení sdílení a přenášení dat bez</w:t>
      </w:r>
      <w:r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> </w:t>
      </w:r>
      <w:r w:rsidRPr="009F53D0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>dalších mezistupňů (zrušení dávkového sběru) včetně zajištění technických a programových prostředků</w:t>
      </w:r>
      <w:r w:rsidRPr="009F53D0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>.</w:t>
      </w:r>
      <w:r w:rsidRPr="009F53D0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cr/>
      </w:r>
    </w:p>
    <w:p w14:paraId="4D04D99D" w14:textId="77777777" w:rsidR="00D35E8C" w:rsidRDefault="00D35E8C" w:rsidP="00D35E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3</w:t>
      </w:r>
      <w:r w:rsidRPr="00CB28B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) 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Modernizace bezpečnostních prvků v IS </w:t>
      </w:r>
      <w:proofErr w:type="spellStart"/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VaVaI</w:t>
      </w:r>
      <w:proofErr w:type="spellEnd"/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</w:p>
    <w:p w14:paraId="4E1D356D" w14:textId="77777777" w:rsidR="00D35E8C" w:rsidRDefault="00D35E8C" w:rsidP="003065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9764D2" w14:textId="33C0AF33" w:rsidR="00D35E8C" w:rsidRPr="00A55552" w:rsidRDefault="00B74766" w:rsidP="0030655A">
      <w:p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Byla provedena bezpečnostní opatření a naplněny konkrétní požadavky</w:t>
      </w:r>
      <w:r w:rsidR="00D35E8C" w:rsidRPr="00A55552">
        <w:rPr>
          <w:rFonts w:ascii="Arial" w:eastAsia="Calibri" w:hAnsi="Arial" w:cs="Arial"/>
          <w:sz w:val="22"/>
          <w:szCs w:val="22"/>
          <w:lang w:eastAsia="en-US"/>
        </w:rPr>
        <w:t xml:space="preserve"> ve smyslu zákona č. 181/2014 Sb.,</w:t>
      </w:r>
    </w:p>
    <w:p w14:paraId="3803BE68" w14:textId="2C04C8FB" w:rsidR="00D35E8C" w:rsidRDefault="00D35E8C" w:rsidP="0030655A">
      <w:p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55552">
        <w:rPr>
          <w:rFonts w:ascii="Arial" w:eastAsia="Calibri" w:hAnsi="Arial" w:cs="Arial"/>
          <w:sz w:val="22"/>
          <w:szCs w:val="22"/>
          <w:lang w:eastAsia="en-US"/>
        </w:rPr>
        <w:t>o kybernetické bezpečnosti a o změně souvisejících zákonů (zákon o kybernetické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bezpečnosti) - metodika řízení </w:t>
      </w:r>
      <w:r w:rsidRPr="00A55552">
        <w:rPr>
          <w:rFonts w:ascii="Arial" w:eastAsia="Calibri" w:hAnsi="Arial" w:cs="Arial"/>
          <w:sz w:val="22"/>
          <w:szCs w:val="22"/>
          <w:lang w:eastAsia="en-US"/>
        </w:rPr>
        <w:t>bezpečnosti informací v intencích ČSN ISO/IEC 27001 a implement</w:t>
      </w:r>
      <w:r w:rsidR="00B74766">
        <w:rPr>
          <w:rFonts w:ascii="Arial" w:eastAsia="Calibri" w:hAnsi="Arial" w:cs="Arial"/>
          <w:sz w:val="22"/>
          <w:szCs w:val="22"/>
          <w:lang w:eastAsia="en-US"/>
        </w:rPr>
        <w:t>ována další technická</w:t>
      </w:r>
      <w:r w:rsidRPr="00A55552">
        <w:rPr>
          <w:rFonts w:ascii="Arial" w:eastAsia="Calibri" w:hAnsi="Arial" w:cs="Arial"/>
          <w:sz w:val="22"/>
          <w:szCs w:val="22"/>
          <w:lang w:eastAsia="en-US"/>
        </w:rPr>
        <w:t xml:space="preserve"> opatření na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55552">
        <w:rPr>
          <w:rFonts w:ascii="Arial" w:eastAsia="Calibri" w:hAnsi="Arial" w:cs="Arial"/>
          <w:sz w:val="22"/>
          <w:szCs w:val="22"/>
          <w:lang w:eastAsia="en-US"/>
        </w:rPr>
        <w:t>základě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zhodnocení bezpečnostních rizik:</w:t>
      </w:r>
      <w:r w:rsidRPr="00A5555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02AC67C3" w14:textId="77777777" w:rsidR="00D35E8C" w:rsidRDefault="00D35E8C" w:rsidP="0030655A">
      <w:p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155E5C" w14:textId="3D1920E8" w:rsidR="00D35E8C" w:rsidRDefault="1EE1C625" w:rsidP="0030655A">
      <w:pPr>
        <w:pStyle w:val="Odstavecseseznamem"/>
        <w:numPr>
          <w:ilvl w:val="0"/>
          <w:numId w:val="9"/>
        </w:num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4FD379A5">
        <w:rPr>
          <w:rFonts w:ascii="Arial" w:eastAsia="Calibri" w:hAnsi="Arial" w:cs="Arial"/>
          <w:sz w:val="22"/>
          <w:szCs w:val="22"/>
          <w:lang w:eastAsia="en-US"/>
        </w:rPr>
        <w:t>zaveden</w:t>
      </w:r>
      <w:r w:rsidR="7682B91F" w:rsidRPr="4FD379A5">
        <w:rPr>
          <w:rFonts w:ascii="Arial" w:eastAsia="Calibri" w:hAnsi="Arial" w:cs="Arial"/>
          <w:sz w:val="22"/>
          <w:szCs w:val="22"/>
          <w:lang w:eastAsia="en-US"/>
        </w:rPr>
        <w:t>o</w:t>
      </w:r>
      <w:r w:rsidRPr="4FD379A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4FD379A5">
        <w:rPr>
          <w:rFonts w:ascii="Arial" w:eastAsia="Calibri" w:hAnsi="Arial" w:cs="Arial"/>
          <w:b/>
          <w:bCs/>
          <w:sz w:val="22"/>
          <w:szCs w:val="22"/>
          <w:lang w:eastAsia="en-US"/>
        </w:rPr>
        <w:t>dvoufaktorové</w:t>
      </w:r>
      <w:proofErr w:type="spellEnd"/>
      <w:r w:rsidRPr="4FD379A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ověření (2FA)</w:t>
      </w:r>
      <w:r w:rsidRPr="4FD379A5">
        <w:rPr>
          <w:rFonts w:ascii="Arial" w:eastAsia="Calibri" w:hAnsi="Arial" w:cs="Arial"/>
          <w:sz w:val="22"/>
          <w:szCs w:val="22"/>
          <w:lang w:eastAsia="en-US"/>
        </w:rPr>
        <w:t xml:space="preserve"> v uživatelských rozhraních a administračním </w:t>
      </w:r>
      <w:proofErr w:type="gramStart"/>
      <w:r w:rsidRPr="4FD379A5">
        <w:rPr>
          <w:rFonts w:ascii="Arial" w:eastAsia="Calibri" w:hAnsi="Arial" w:cs="Arial"/>
          <w:sz w:val="22"/>
          <w:szCs w:val="22"/>
          <w:lang w:eastAsia="en-US"/>
        </w:rPr>
        <w:t>prostředí  (uživatelské</w:t>
      </w:r>
      <w:proofErr w:type="gramEnd"/>
      <w:r w:rsidRPr="4FD379A5">
        <w:rPr>
          <w:rFonts w:ascii="Arial" w:eastAsia="Calibri" w:hAnsi="Arial" w:cs="Arial"/>
          <w:sz w:val="22"/>
          <w:szCs w:val="22"/>
          <w:lang w:eastAsia="en-US"/>
        </w:rPr>
        <w:t xml:space="preserve"> účty, privilegované účty) - přístup k SMS bráně ÚV ČR pro odesílání ověřovacích SMS zpráv</w:t>
      </w:r>
    </w:p>
    <w:p w14:paraId="6DD1C3F1" w14:textId="77777777" w:rsidR="00D35E8C" w:rsidRDefault="00D35E8C" w:rsidP="0030655A">
      <w:pPr>
        <w:pStyle w:val="Odstavecseseznamem"/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356E133" w14:textId="6492AF16" w:rsidR="00D35E8C" w:rsidRDefault="00B74766" w:rsidP="0030655A">
      <w:pPr>
        <w:pStyle w:val="Odstavecseseznamem"/>
        <w:numPr>
          <w:ilvl w:val="0"/>
          <w:numId w:val="9"/>
        </w:num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4766">
        <w:rPr>
          <w:rFonts w:ascii="Arial" w:eastAsia="Calibri" w:hAnsi="Arial" w:cs="Arial"/>
          <w:sz w:val="22"/>
          <w:szCs w:val="22"/>
          <w:lang w:eastAsia="en-US"/>
        </w:rPr>
        <w:t xml:space="preserve">implementován </w:t>
      </w:r>
      <w:r w:rsidR="00D35E8C">
        <w:rPr>
          <w:rFonts w:ascii="Arial" w:eastAsia="Calibri" w:hAnsi="Arial" w:cs="Arial"/>
          <w:b/>
          <w:sz w:val="22"/>
          <w:szCs w:val="22"/>
          <w:lang w:eastAsia="en-US"/>
        </w:rPr>
        <w:t xml:space="preserve">dohledový systém, </w:t>
      </w:r>
      <w:r w:rsidR="00D35E8C" w:rsidRPr="00B14AD0">
        <w:rPr>
          <w:rFonts w:ascii="Arial" w:eastAsia="Calibri" w:hAnsi="Arial" w:cs="Arial"/>
          <w:b/>
          <w:sz w:val="22"/>
          <w:szCs w:val="22"/>
          <w:lang w:eastAsia="en-US"/>
        </w:rPr>
        <w:t xml:space="preserve">rozšíření logování IS </w:t>
      </w:r>
      <w:proofErr w:type="spellStart"/>
      <w:r w:rsidR="00D35E8C" w:rsidRPr="00B14AD0">
        <w:rPr>
          <w:rFonts w:ascii="Arial" w:eastAsia="Calibri" w:hAnsi="Arial" w:cs="Arial"/>
          <w:b/>
          <w:sz w:val="22"/>
          <w:szCs w:val="22"/>
          <w:lang w:eastAsia="en-US"/>
        </w:rPr>
        <w:t>VaVaI</w:t>
      </w:r>
      <w:proofErr w:type="spellEnd"/>
      <w:r w:rsidR="00D35E8C">
        <w:rPr>
          <w:rFonts w:ascii="Arial" w:eastAsia="Calibri" w:hAnsi="Arial" w:cs="Arial"/>
          <w:sz w:val="22"/>
          <w:szCs w:val="22"/>
          <w:lang w:eastAsia="en-US"/>
        </w:rPr>
        <w:t xml:space="preserve"> o odhlášení uživatele s možností filtrace, odpočet automatického odhlášení uživatelů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po 60 min neaktivity přihlášeného uživatele</w:t>
      </w:r>
    </w:p>
    <w:p w14:paraId="570A23B0" w14:textId="77777777" w:rsidR="00D35E8C" w:rsidRDefault="00D35E8C" w:rsidP="0030655A">
      <w:pPr>
        <w:pStyle w:val="Odstavecseseznamem"/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07FFB0" w14:textId="1D108388" w:rsidR="00D35E8C" w:rsidRDefault="0030655A" w:rsidP="0030655A">
      <w:pPr>
        <w:pStyle w:val="Odstavecseseznamem"/>
        <w:numPr>
          <w:ilvl w:val="0"/>
          <w:numId w:val="9"/>
        </w:num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55A">
        <w:rPr>
          <w:rFonts w:ascii="Arial" w:eastAsia="Calibri" w:hAnsi="Arial" w:cs="Arial"/>
          <w:sz w:val="22"/>
          <w:szCs w:val="22"/>
          <w:lang w:eastAsia="en-US"/>
        </w:rPr>
        <w:t>modernizováno</w:t>
      </w:r>
      <w:r w:rsidR="00D35E8C" w:rsidRPr="00B14AD0">
        <w:rPr>
          <w:rFonts w:ascii="Arial" w:eastAsia="Calibri" w:hAnsi="Arial" w:cs="Arial"/>
          <w:b/>
          <w:sz w:val="22"/>
          <w:szCs w:val="22"/>
          <w:lang w:eastAsia="en-US"/>
        </w:rPr>
        <w:t xml:space="preserve"> sledování aktivit</w:t>
      </w:r>
      <w:r w:rsidR="00D35E8C">
        <w:rPr>
          <w:rFonts w:ascii="Arial" w:eastAsia="Calibri" w:hAnsi="Arial" w:cs="Arial"/>
          <w:sz w:val="22"/>
          <w:szCs w:val="22"/>
          <w:lang w:eastAsia="en-US"/>
        </w:rPr>
        <w:t xml:space="preserve"> v admini</w:t>
      </w:r>
      <w:r>
        <w:rPr>
          <w:rFonts w:ascii="Arial" w:eastAsia="Calibri" w:hAnsi="Arial" w:cs="Arial"/>
          <w:sz w:val="22"/>
          <w:szCs w:val="22"/>
          <w:lang w:eastAsia="en-US"/>
        </w:rPr>
        <w:t>strátorském prostředí – byl zaveden společný modul</w:t>
      </w:r>
      <w:r w:rsidR="00D35E8C">
        <w:rPr>
          <w:rFonts w:ascii="Arial" w:eastAsia="Calibri" w:hAnsi="Arial" w:cs="Arial"/>
          <w:sz w:val="22"/>
          <w:szCs w:val="22"/>
          <w:lang w:eastAsia="en-US"/>
        </w:rPr>
        <w:t xml:space="preserve"> kontroly bezpečnosti logů z celého IS </w:t>
      </w:r>
      <w:proofErr w:type="spellStart"/>
      <w:r w:rsidR="00D35E8C">
        <w:rPr>
          <w:rFonts w:ascii="Arial" w:eastAsia="Calibri" w:hAnsi="Arial" w:cs="Arial"/>
          <w:sz w:val="22"/>
          <w:szCs w:val="22"/>
          <w:lang w:eastAsia="en-US"/>
        </w:rPr>
        <w:t>VaVaI</w:t>
      </w:r>
      <w:proofErr w:type="spellEnd"/>
      <w:r w:rsidR="00D35E8C">
        <w:rPr>
          <w:rFonts w:ascii="Arial" w:eastAsia="Calibri" w:hAnsi="Arial" w:cs="Arial"/>
          <w:sz w:val="22"/>
          <w:szCs w:val="22"/>
          <w:lang w:eastAsia="en-US"/>
        </w:rPr>
        <w:t xml:space="preserve">, automatizace a pravidelné analýzy </w:t>
      </w:r>
    </w:p>
    <w:p w14:paraId="3CE8DA3B" w14:textId="77777777" w:rsidR="00D35E8C" w:rsidRPr="00056FA4" w:rsidRDefault="00D35E8C" w:rsidP="0030655A">
      <w:pPr>
        <w:pStyle w:val="Odstavecseseznamem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C08D45D" w14:textId="3F9EC3CE" w:rsidR="00D35E8C" w:rsidRDefault="00D35E8C" w:rsidP="0030655A">
      <w:pPr>
        <w:pStyle w:val="Odstavecseseznamem"/>
        <w:numPr>
          <w:ilvl w:val="0"/>
          <w:numId w:val="9"/>
        </w:num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B14AD0">
        <w:rPr>
          <w:rFonts w:ascii="Arial" w:eastAsia="Calibri" w:hAnsi="Arial" w:cs="Arial"/>
          <w:b/>
          <w:sz w:val="22"/>
          <w:szCs w:val="22"/>
          <w:lang w:eastAsia="en-US"/>
        </w:rPr>
        <w:t>reCaptcha</w:t>
      </w:r>
      <w:proofErr w:type="spellEnd"/>
      <w:r w:rsidR="0030655A">
        <w:rPr>
          <w:rFonts w:ascii="Arial" w:eastAsia="Calibri" w:hAnsi="Arial" w:cs="Arial"/>
          <w:sz w:val="22"/>
          <w:szCs w:val="22"/>
          <w:lang w:eastAsia="en-US"/>
        </w:rPr>
        <w:t xml:space="preserve"> – zavedena možnost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ověření u registrace příjemce do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VaVER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a API</w:t>
      </w:r>
    </w:p>
    <w:p w14:paraId="09C7BFD7" w14:textId="77777777" w:rsidR="00D35E8C" w:rsidRPr="00056FA4" w:rsidRDefault="00D35E8C" w:rsidP="0030655A">
      <w:pPr>
        <w:pStyle w:val="Odstavecseseznamem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F175C98" w14:textId="55563AB7" w:rsidR="00D35E8C" w:rsidRPr="00266A09" w:rsidRDefault="0030655A" w:rsidP="0030655A">
      <w:pPr>
        <w:pStyle w:val="Odstavecseseznamem"/>
        <w:numPr>
          <w:ilvl w:val="0"/>
          <w:numId w:val="9"/>
        </w:numPr>
        <w:tabs>
          <w:tab w:val="left" w:pos="142"/>
        </w:tabs>
        <w:jc w:val="both"/>
      </w:pPr>
      <w:r>
        <w:rPr>
          <w:rFonts w:ascii="Arial" w:eastAsia="Calibri" w:hAnsi="Arial" w:cs="Arial"/>
          <w:b/>
          <w:sz w:val="22"/>
          <w:szCs w:val="22"/>
          <w:lang w:eastAsia="en-US"/>
        </w:rPr>
        <w:t>modernizováno</w:t>
      </w:r>
      <w:r w:rsidR="00D35E8C" w:rsidRPr="00266A09">
        <w:rPr>
          <w:rFonts w:ascii="Arial" w:eastAsia="Calibri" w:hAnsi="Arial" w:cs="Arial"/>
          <w:b/>
          <w:sz w:val="22"/>
          <w:szCs w:val="22"/>
          <w:lang w:eastAsia="en-US"/>
        </w:rPr>
        <w:t xml:space="preserve"> uložení hesel </w:t>
      </w:r>
      <w:r w:rsidR="00D35E8C" w:rsidRPr="00266A09">
        <w:rPr>
          <w:rFonts w:ascii="Arial" w:eastAsia="Calibri" w:hAnsi="Arial" w:cs="Arial"/>
          <w:sz w:val="22"/>
          <w:szCs w:val="22"/>
          <w:lang w:eastAsia="en-US"/>
        </w:rPr>
        <w:t xml:space="preserve">formou bezpečných </w:t>
      </w:r>
      <w:proofErr w:type="spellStart"/>
      <w:r w:rsidR="00D35E8C" w:rsidRPr="00266A09">
        <w:rPr>
          <w:rFonts w:ascii="Arial" w:eastAsia="Calibri" w:hAnsi="Arial" w:cs="Arial"/>
          <w:sz w:val="22"/>
          <w:szCs w:val="22"/>
          <w:lang w:eastAsia="en-US"/>
        </w:rPr>
        <w:t>hashů</w:t>
      </w:r>
      <w:proofErr w:type="spellEnd"/>
      <w:r w:rsidR="00D35E8C" w:rsidRPr="00266A09">
        <w:rPr>
          <w:rFonts w:ascii="Arial" w:eastAsia="Calibri" w:hAnsi="Arial" w:cs="Arial"/>
          <w:sz w:val="22"/>
          <w:szCs w:val="22"/>
          <w:lang w:eastAsia="en-US"/>
        </w:rPr>
        <w:t xml:space="preserve"> se saltem – </w:t>
      </w:r>
      <w:r>
        <w:rPr>
          <w:rFonts w:ascii="Arial" w:eastAsia="Calibri" w:hAnsi="Arial" w:cs="Arial"/>
          <w:sz w:val="22"/>
          <w:szCs w:val="22"/>
          <w:lang w:eastAsia="en-US"/>
        </w:rPr>
        <w:t>byly upraveny</w:t>
      </w:r>
      <w:r w:rsidR="00D35E8C" w:rsidRPr="00266A09">
        <w:rPr>
          <w:rFonts w:ascii="Arial" w:eastAsia="Calibri" w:hAnsi="Arial" w:cs="Arial"/>
          <w:sz w:val="22"/>
          <w:szCs w:val="22"/>
          <w:lang w:eastAsia="en-US"/>
        </w:rPr>
        <w:t xml:space="preserve"> všech</w:t>
      </w:r>
      <w:r>
        <w:rPr>
          <w:rFonts w:ascii="Arial" w:eastAsia="Calibri" w:hAnsi="Arial" w:cs="Arial"/>
          <w:sz w:val="22"/>
          <w:szCs w:val="22"/>
          <w:lang w:eastAsia="en-US"/>
        </w:rPr>
        <w:t>ny algoritmy</w:t>
      </w:r>
      <w:r w:rsidR="00D35E8C" w:rsidRPr="00266A09">
        <w:rPr>
          <w:rFonts w:ascii="Arial" w:eastAsia="Calibri" w:hAnsi="Arial" w:cs="Arial"/>
          <w:sz w:val="22"/>
          <w:szCs w:val="22"/>
          <w:lang w:eastAsia="en-US"/>
        </w:rPr>
        <w:t xml:space="preserve"> v IS </w:t>
      </w:r>
      <w:proofErr w:type="spellStart"/>
      <w:r w:rsidR="00D35E8C" w:rsidRPr="00266A09">
        <w:rPr>
          <w:rFonts w:ascii="Arial" w:eastAsia="Calibri" w:hAnsi="Arial" w:cs="Arial"/>
          <w:sz w:val="22"/>
          <w:szCs w:val="22"/>
          <w:lang w:eastAsia="en-US"/>
        </w:rPr>
        <w:t>VaVaI</w:t>
      </w:r>
      <w:proofErr w:type="spellEnd"/>
      <w:r w:rsidR="00D35E8C" w:rsidRPr="00266A09">
        <w:rPr>
          <w:rFonts w:ascii="Arial" w:eastAsia="Calibri" w:hAnsi="Arial" w:cs="Arial"/>
          <w:sz w:val="22"/>
          <w:szCs w:val="22"/>
          <w:lang w:eastAsia="en-US"/>
        </w:rPr>
        <w:t xml:space="preserve"> (přihlášení, změny hesel, generování zapomenutého hesla atd.)</w:t>
      </w:r>
    </w:p>
    <w:p w14:paraId="4E48039E" w14:textId="77777777" w:rsidR="00D35E8C" w:rsidRDefault="00D35E8C" w:rsidP="0030655A">
      <w:pPr>
        <w:pStyle w:val="Odstavecseseznamem"/>
        <w:jc w:val="both"/>
      </w:pPr>
    </w:p>
    <w:p w14:paraId="758148DA" w14:textId="77777777" w:rsidR="00520277" w:rsidRDefault="00D35E8C" w:rsidP="00713F84">
      <w:pPr>
        <w:tabs>
          <w:tab w:val="left" w:pos="142"/>
        </w:tabs>
        <w:jc w:val="both"/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</w:pPr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Koncepce IS </w:t>
      </w:r>
      <w:proofErr w:type="spellStart"/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>VaVaI</w:t>
      </w:r>
      <w:proofErr w:type="spellEnd"/>
      <w:r w:rsidRPr="00D25BDE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 2021-2025: </w:t>
      </w:r>
      <w:r w:rsidRPr="00A55552">
        <w:rPr>
          <w:rFonts w:ascii="Arial" w:eastAsia="Calibri" w:hAnsi="Arial" w:cs="Arial"/>
          <w:i/>
          <w:color w:val="4F81BD" w:themeColor="accent1"/>
          <w:sz w:val="22"/>
          <w:szCs w:val="22"/>
          <w:u w:val="single"/>
          <w:lang w:eastAsia="en-US"/>
        </w:rPr>
        <w:t>3.</w:t>
      </w:r>
      <w:r>
        <w:rPr>
          <w:rFonts w:ascii="Arial" w:eastAsia="Calibri" w:hAnsi="Arial" w:cs="Arial"/>
          <w:i/>
          <w:color w:val="4F81BD" w:themeColor="accent1"/>
          <w:sz w:val="22"/>
          <w:szCs w:val="22"/>
          <w:u w:val="single"/>
          <w:lang w:eastAsia="en-US"/>
        </w:rPr>
        <w:t xml:space="preserve"> </w:t>
      </w:r>
      <w:r w:rsidRPr="00A55552">
        <w:rPr>
          <w:rFonts w:ascii="Arial" w:eastAsia="Calibri" w:hAnsi="Arial" w:cs="Arial"/>
          <w:i/>
          <w:color w:val="4F81BD" w:themeColor="accent1"/>
          <w:sz w:val="22"/>
          <w:szCs w:val="22"/>
          <w:u w:val="single"/>
          <w:lang w:eastAsia="en-US"/>
        </w:rPr>
        <w:t>DŮVĚRYHODNOST</w:t>
      </w:r>
      <w:r>
        <w:rPr>
          <w:rFonts w:ascii="Arial" w:eastAsia="Calibri" w:hAnsi="Arial" w:cs="Arial"/>
          <w:i/>
          <w:color w:val="4F81BD" w:themeColor="accent1"/>
          <w:sz w:val="22"/>
          <w:szCs w:val="22"/>
          <w:u w:val="single"/>
          <w:lang w:eastAsia="en-US"/>
        </w:rPr>
        <w:t xml:space="preserve"> </w:t>
      </w:r>
      <w:r w:rsidRPr="00A55552">
        <w:rPr>
          <w:rFonts w:ascii="Arial" w:eastAsia="Calibri" w:hAnsi="Arial" w:cs="Arial"/>
          <w:i/>
          <w:color w:val="4F81BD" w:themeColor="accent1"/>
          <w:sz w:val="22"/>
          <w:szCs w:val="22"/>
          <w:u w:val="single"/>
          <w:lang w:eastAsia="en-US"/>
        </w:rPr>
        <w:t>A BEZPEČNOST</w:t>
      </w:r>
      <w:r>
        <w:rPr>
          <w:rFonts w:ascii="Arial" w:eastAsia="Calibri" w:hAnsi="Arial" w:cs="Arial"/>
          <w:i/>
          <w:color w:val="4F81BD" w:themeColor="accent1"/>
          <w:sz w:val="22"/>
          <w:szCs w:val="22"/>
          <w:u w:val="single"/>
          <w:lang w:eastAsia="en-US"/>
        </w:rPr>
        <w:t xml:space="preserve"> DAT</w:t>
      </w:r>
      <w:r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, indikátor </w:t>
      </w:r>
      <w:r w:rsidRPr="00A55552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 xml:space="preserve">6.1 Plnit požadavky kybernetické bezpečnosti IS </w:t>
      </w:r>
      <w:proofErr w:type="spellStart"/>
      <w:r w:rsidRPr="00A55552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>VaVaI</w:t>
      </w:r>
      <w:proofErr w:type="spellEnd"/>
      <w:r w:rsidRPr="00A55552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 xml:space="preserve"> jako významného</w:t>
      </w:r>
      <w:r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 xml:space="preserve"> </w:t>
      </w:r>
      <w:r w:rsidRPr="00A55552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>informačního systému veřejné správy.</w:t>
      </w:r>
      <w:r w:rsidRPr="00A55552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cr/>
      </w:r>
    </w:p>
    <w:p w14:paraId="3BBF9A6B" w14:textId="07C64BD5" w:rsidR="00D35E8C" w:rsidRPr="00520277" w:rsidRDefault="00520277" w:rsidP="00713F84">
      <w:pPr>
        <w:tabs>
          <w:tab w:val="left" w:pos="142"/>
        </w:tabs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52027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VEŘEJNÁ DATABÁZE IS VAVAI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:</w:t>
      </w:r>
    </w:p>
    <w:p w14:paraId="334FD0EE" w14:textId="77777777" w:rsidR="00520277" w:rsidRPr="00520277" w:rsidRDefault="00520277" w:rsidP="00713F84">
      <w:pPr>
        <w:tabs>
          <w:tab w:val="left" w:pos="142"/>
        </w:tabs>
        <w:jc w:val="both"/>
      </w:pPr>
    </w:p>
    <w:p w14:paraId="4093C26E" w14:textId="0D83EE23" w:rsidR="00D35E8C" w:rsidRDefault="00D35E8C" w:rsidP="00D35E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980E8E">
        <w:rPr>
          <w:rFonts w:ascii="Arial" w:eastAsia="Calibri" w:hAnsi="Arial" w:cs="Arial"/>
          <w:b/>
          <w:sz w:val="22"/>
          <w:szCs w:val="22"/>
          <w:lang w:eastAsia="en-US"/>
        </w:rPr>
        <w:t>Veřejná databáze IS VaVaI.CZ / VES (Veřejné soutěže)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– </w:t>
      </w:r>
      <w:r w:rsidR="002C736B">
        <w:rPr>
          <w:rFonts w:ascii="Arial" w:eastAsia="Calibri" w:hAnsi="Arial" w:cs="Arial"/>
          <w:sz w:val="22"/>
          <w:szCs w:val="22"/>
          <w:lang w:eastAsia="en-US"/>
        </w:rPr>
        <w:t xml:space="preserve">bylo </w:t>
      </w:r>
      <w:r>
        <w:rPr>
          <w:rFonts w:ascii="Arial" w:eastAsia="Calibri" w:hAnsi="Arial" w:cs="Arial"/>
          <w:sz w:val="22"/>
          <w:szCs w:val="22"/>
          <w:lang w:eastAsia="en-US"/>
        </w:rPr>
        <w:t>rozšířen</w:t>
      </w:r>
      <w:r w:rsidR="002C736B">
        <w:rPr>
          <w:rFonts w:ascii="Arial" w:eastAsia="Calibri" w:hAnsi="Arial" w:cs="Arial"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vyhledávání </w:t>
      </w:r>
      <w:r w:rsidR="002C736B">
        <w:rPr>
          <w:rFonts w:ascii="Arial" w:eastAsia="Calibri" w:hAnsi="Arial" w:cs="Arial"/>
          <w:sz w:val="22"/>
          <w:szCs w:val="22"/>
          <w:lang w:eastAsia="en-US"/>
        </w:rPr>
        <w:t>a export</w:t>
      </w:r>
      <w:r w:rsidR="000E6D1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="002C736B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parametr „Název veřejné soutěže ve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VaVaI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“.</w:t>
      </w:r>
    </w:p>
    <w:p w14:paraId="7F96BB57" w14:textId="77777777" w:rsidR="00D35E8C" w:rsidRDefault="00D35E8C" w:rsidP="00D35E8C">
      <w:pPr>
        <w:jc w:val="both"/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</w:pPr>
    </w:p>
    <w:p w14:paraId="549E0073" w14:textId="74FDFA66" w:rsidR="00D35E8C" w:rsidRDefault="00D35E8C" w:rsidP="00D35E8C">
      <w:pPr>
        <w:jc w:val="both"/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</w:pPr>
      <w:r w:rsidRPr="00357766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Koncepce IS </w:t>
      </w:r>
      <w:proofErr w:type="spellStart"/>
      <w:r w:rsidRPr="00357766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>VaVaI</w:t>
      </w:r>
      <w:proofErr w:type="spellEnd"/>
      <w:r w:rsidRPr="00357766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 2021-2025: </w:t>
      </w:r>
      <w:r w:rsidRPr="00357766">
        <w:rPr>
          <w:rFonts w:ascii="Arial" w:eastAsia="Calibri" w:hAnsi="Arial" w:cs="Arial"/>
          <w:i/>
          <w:color w:val="4F81BD" w:themeColor="accent1"/>
          <w:sz w:val="22"/>
          <w:szCs w:val="22"/>
          <w:u w:val="single"/>
          <w:lang w:eastAsia="en-US"/>
        </w:rPr>
        <w:t>1. REVIZE A MODERNIZACE IS VAVAI</w:t>
      </w:r>
      <w:r w:rsidRPr="00357766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 </w:t>
      </w:r>
      <w:r w:rsidRPr="007F69A9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>indikátor 2.2 Úprava vizuální podoby www.rvvi.cz, příp. další úpravy jako např. přidání kontaktního formuláře, úprava a</w:t>
      </w:r>
      <w:r w:rsidR="002C736B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> </w:t>
      </w:r>
      <w:r w:rsidRPr="007F69A9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>aktualizace textů, tag cloud, multimédia, změna struktury, modernizace kódu nebo provedení SEO optimalizace apod.</w:t>
      </w:r>
      <w:r w:rsidRPr="007F69A9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cr/>
      </w:r>
    </w:p>
    <w:p w14:paraId="4164D09E" w14:textId="766B7799" w:rsidR="00D35E8C" w:rsidRPr="00D97ACC" w:rsidRDefault="00FB33BA" w:rsidP="00D35E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D35E8C" w:rsidRPr="4D32A843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="00D35E8C" w:rsidRPr="4D32A84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Aktualizace webové kontrolní služby (WKS) / integrovaných kontrolních mechanismů / API </w:t>
      </w:r>
      <w:r w:rsidR="00D35E8C" w:rsidRPr="4D32A843">
        <w:rPr>
          <w:rFonts w:ascii="Arial" w:eastAsia="Calibri" w:hAnsi="Arial" w:cs="Arial"/>
          <w:sz w:val="22"/>
          <w:szCs w:val="22"/>
          <w:lang w:eastAsia="en-US"/>
        </w:rPr>
        <w:t>v souvislosti se všemi úpravami systému.</w:t>
      </w:r>
    </w:p>
    <w:p w14:paraId="53A416DD" w14:textId="77777777" w:rsidR="00D35E8C" w:rsidRDefault="00D35E8C" w:rsidP="00D35E8C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90DF17A" w14:textId="77777777" w:rsidR="00D35E8C" w:rsidRPr="007F69A9" w:rsidRDefault="00D35E8C" w:rsidP="00D35E8C">
      <w:pPr>
        <w:tabs>
          <w:tab w:val="left" w:pos="142"/>
        </w:tabs>
        <w:jc w:val="both"/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</w:pPr>
      <w:r w:rsidRPr="00357766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Koncepce IS </w:t>
      </w:r>
      <w:proofErr w:type="spellStart"/>
      <w:r w:rsidRPr="00357766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>VaVaI</w:t>
      </w:r>
      <w:proofErr w:type="spellEnd"/>
      <w:r w:rsidRPr="00357766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 2021-2025: </w:t>
      </w:r>
      <w:r w:rsidRPr="00357766">
        <w:rPr>
          <w:rFonts w:ascii="Arial" w:eastAsia="Calibri" w:hAnsi="Arial" w:cs="Arial"/>
          <w:i/>
          <w:color w:val="4F81BD" w:themeColor="accent1"/>
          <w:sz w:val="22"/>
          <w:szCs w:val="22"/>
          <w:u w:val="single"/>
          <w:lang w:eastAsia="en-US"/>
        </w:rPr>
        <w:t>1. REVIZE A MODERNIZACE IS VAVAI</w:t>
      </w:r>
      <w:r w:rsidRPr="00357766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 xml:space="preserve">, </w:t>
      </w:r>
      <w:r w:rsidRPr="007F69A9">
        <w:rPr>
          <w:rFonts w:ascii="Arial" w:eastAsia="Calibri" w:hAnsi="Arial" w:cs="Arial"/>
          <w:b/>
          <w:i/>
          <w:color w:val="4F81BD" w:themeColor="accent1"/>
          <w:sz w:val="22"/>
          <w:szCs w:val="22"/>
          <w:lang w:eastAsia="en-US"/>
        </w:rPr>
        <w:t>indikátor 3.3 Rozvoj integrovaných a online kontrolních mechanismů</w:t>
      </w:r>
      <w:r w:rsidRPr="007F69A9">
        <w:rPr>
          <w:rFonts w:ascii="Arial" w:eastAsia="Calibri" w:hAnsi="Arial" w:cs="Arial"/>
          <w:i/>
          <w:color w:val="4F81BD" w:themeColor="accent1"/>
          <w:sz w:val="22"/>
          <w:szCs w:val="22"/>
          <w:lang w:eastAsia="en-US"/>
        </w:rPr>
        <w:t>.</w:t>
      </w:r>
    </w:p>
    <w:p w14:paraId="06F5C352" w14:textId="2C7A2BA1" w:rsidR="00D35E8C" w:rsidRDefault="00D35E8C" w:rsidP="00D35E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DA5EE90" w14:textId="77777777" w:rsidR="00A260D1" w:rsidRDefault="00A260D1" w:rsidP="00D35E8C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0ED202F" w14:textId="5A40D4AB" w:rsidR="00A260D1" w:rsidRDefault="00A260D1" w:rsidP="00D35E8C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42B9D6F" w14:textId="184361BA" w:rsidR="00184E56" w:rsidRDefault="00184E56" w:rsidP="00D35E8C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C08CB19" w14:textId="77777777" w:rsidR="00184E56" w:rsidRDefault="00184E56" w:rsidP="00D35E8C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14FBF3B" w14:textId="77777777" w:rsidR="00A260D1" w:rsidRDefault="00A260D1" w:rsidP="00D35E8C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5E87AE8" w14:textId="7608F945" w:rsidR="00A260D1" w:rsidRDefault="00A260D1" w:rsidP="00D35E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0D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DOKUMENTACE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5010D3D5" w14:textId="77777777" w:rsidR="00A260D1" w:rsidRDefault="00A260D1" w:rsidP="00D35E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52C6C8" w14:textId="644E51C9" w:rsidR="00D35E8C" w:rsidRPr="00153C59" w:rsidRDefault="00FB33BA" w:rsidP="00D35E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D35E8C" w:rsidRPr="4D32A843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="00D35E8C" w:rsidRPr="4D32A843">
        <w:rPr>
          <w:rFonts w:ascii="Arial" w:eastAsia="Calibri" w:hAnsi="Arial" w:cs="Arial"/>
          <w:b/>
          <w:bCs/>
          <w:sz w:val="22"/>
          <w:szCs w:val="22"/>
          <w:lang w:eastAsia="en-US"/>
        </w:rPr>
        <w:t>Aktualizace dokumentace</w:t>
      </w:r>
      <w:r w:rsidR="00D35E8C" w:rsidRPr="4D32A843">
        <w:rPr>
          <w:rFonts w:ascii="Arial" w:eastAsia="Calibri" w:hAnsi="Arial" w:cs="Arial"/>
          <w:sz w:val="22"/>
          <w:szCs w:val="22"/>
          <w:lang w:eastAsia="en-US"/>
        </w:rPr>
        <w:t xml:space="preserve"> na rok 202</w:t>
      </w:r>
      <w:r w:rsidR="00D35E8C">
        <w:rPr>
          <w:rFonts w:ascii="Arial" w:eastAsia="Calibri" w:hAnsi="Arial" w:cs="Arial"/>
          <w:sz w:val="22"/>
          <w:szCs w:val="22"/>
          <w:lang w:eastAsia="en-US"/>
        </w:rPr>
        <w:t>2</w:t>
      </w:r>
      <w:r w:rsidR="00D35E8C" w:rsidRPr="4D32A843">
        <w:rPr>
          <w:rFonts w:ascii="Arial" w:eastAsia="Calibri" w:hAnsi="Arial" w:cs="Arial"/>
          <w:sz w:val="22"/>
          <w:szCs w:val="22"/>
          <w:lang w:eastAsia="en-US"/>
        </w:rPr>
        <w:t xml:space="preserve"> včetně aktualizací souvisejících s úpravami systému</w:t>
      </w:r>
      <w:r w:rsidR="00C3681D">
        <w:rPr>
          <w:rFonts w:ascii="Arial" w:eastAsia="Calibri" w:hAnsi="Arial" w:cs="Arial"/>
          <w:sz w:val="22"/>
          <w:szCs w:val="22"/>
          <w:lang w:eastAsia="en-US"/>
        </w:rPr>
        <w:t xml:space="preserve"> – zveřejněna nová verze programu 3.1.0 na</w:t>
      </w:r>
      <w:r w:rsidR="00D35E8C" w:rsidRPr="4D32A843">
        <w:rPr>
          <w:rFonts w:ascii="Arial" w:eastAsia="Calibri" w:hAnsi="Arial" w:cs="Arial"/>
          <w:sz w:val="22"/>
          <w:szCs w:val="22"/>
          <w:lang w:eastAsia="en-US"/>
        </w:rPr>
        <w:t xml:space="preserve"> ISVAVAI.cz.</w:t>
      </w:r>
    </w:p>
    <w:p w14:paraId="0BA09DA8" w14:textId="77777777" w:rsidR="00D35E8C" w:rsidRPr="00153C59" w:rsidRDefault="00D35E8C" w:rsidP="00D35E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D6EBE1" w14:textId="01F8AF1D" w:rsidR="00DA7B5D" w:rsidRPr="00153C59" w:rsidRDefault="00D026BC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Aktualizována</w:t>
      </w:r>
      <w:r w:rsidR="00DA7B5D" w:rsidRPr="4D32A84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dokumentace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 xml:space="preserve"> na rok 2022</w:t>
      </w:r>
      <w:r w:rsidR="002A0D7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779F8E76" w14:textId="77777777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32ACDA9" w14:textId="05BDAF36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>Informační oblast CEA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>2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(zveřejněno 16. 12. 2021)</w:t>
      </w:r>
      <w:r w:rsidRPr="00153C59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716DC6F1" w14:textId="4F9BA94F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>Informační oblast VES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153C59">
        <w:rPr>
          <w:rFonts w:ascii="Arial" w:eastAsia="Calibri" w:hAnsi="Arial" w:cs="Arial"/>
          <w:sz w:val="22"/>
          <w:szCs w:val="22"/>
          <w:lang w:eastAsia="en-US"/>
        </w:rPr>
        <w:tab/>
      </w:r>
      <w:r w:rsidR="00FB33BA">
        <w:rPr>
          <w:rFonts w:ascii="Arial" w:eastAsia="Calibri" w:hAnsi="Arial" w:cs="Arial"/>
          <w:sz w:val="22"/>
          <w:szCs w:val="22"/>
          <w:lang w:eastAsia="en-US"/>
        </w:rPr>
        <w:t>(zveřejněno 16. 12. 2021)</w:t>
      </w:r>
    </w:p>
    <w:p w14:paraId="0C57704B" w14:textId="15FEDB85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>Informační oblast CEP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153C59">
        <w:rPr>
          <w:rFonts w:ascii="Arial" w:eastAsia="Calibri" w:hAnsi="Arial" w:cs="Arial"/>
          <w:sz w:val="22"/>
          <w:szCs w:val="22"/>
          <w:lang w:eastAsia="en-US"/>
        </w:rPr>
        <w:tab/>
      </w:r>
      <w:r w:rsidR="00FB33BA">
        <w:rPr>
          <w:rFonts w:ascii="Arial" w:eastAsia="Calibri" w:hAnsi="Arial" w:cs="Arial"/>
          <w:sz w:val="22"/>
          <w:szCs w:val="22"/>
          <w:lang w:eastAsia="en-US"/>
        </w:rPr>
        <w:t>(zveřejněno 16. 12. 2021)</w:t>
      </w:r>
    </w:p>
    <w:p w14:paraId="3B150090" w14:textId="2AAE698C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>Informační oblast RIV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>2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>(zveřejněno 16. 12. 2021)</w:t>
      </w:r>
    </w:p>
    <w:p w14:paraId="7818863E" w14:textId="77777777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C7064C" w14:textId="21AD26DD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>Struktury XML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>2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53C59">
        <w:rPr>
          <w:rFonts w:ascii="Arial" w:eastAsia="Calibri" w:hAnsi="Arial" w:cs="Arial"/>
          <w:sz w:val="22"/>
          <w:szCs w:val="22"/>
          <w:lang w:eastAsia="en-US"/>
        </w:rPr>
        <w:t>- CEP, RIV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(zveřejněno 16. 12. 2021)</w:t>
      </w:r>
      <w:r w:rsidRPr="00153C59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3AD33494" w14:textId="0DAAC191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>Struktury XML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>2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53C59">
        <w:rPr>
          <w:rFonts w:ascii="Arial" w:eastAsia="Calibri" w:hAnsi="Arial" w:cs="Arial"/>
          <w:sz w:val="22"/>
          <w:szCs w:val="22"/>
          <w:lang w:eastAsia="en-US"/>
        </w:rPr>
        <w:t>- Adresář osob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(zveřejněno 16. 12. 2021)</w:t>
      </w:r>
      <w:r w:rsidRPr="00153C59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237D972B" w14:textId="12EDDEBD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>Struktury XML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>2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53C59">
        <w:rPr>
          <w:rFonts w:ascii="Arial" w:eastAsia="Calibri" w:hAnsi="Arial" w:cs="Arial"/>
          <w:sz w:val="22"/>
          <w:szCs w:val="22"/>
          <w:lang w:eastAsia="en-US"/>
        </w:rPr>
        <w:t>- Adresář výsledků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(zveřejněno 16. 12. 2021)</w:t>
      </w:r>
    </w:p>
    <w:p w14:paraId="6AF21695" w14:textId="377268A7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>Termíny pro příjemce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>2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(zveřejněno 16. 12. 2021)</w:t>
      </w:r>
      <w:r w:rsidRPr="00153C59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79CBC91A" w14:textId="3D980E4D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>Termíny pro poskytovatele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>2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(zveřejněno 16. 12. 2021)</w:t>
      </w:r>
    </w:p>
    <w:p w14:paraId="44F69B9A" w14:textId="77777777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A473908" w14:textId="7175CCD0" w:rsidR="00C50B3F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>Manuál příjemce pro práci s VAVER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>2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(zveřejněno 11. 1. 2022)</w:t>
      </w:r>
    </w:p>
    <w:p w14:paraId="0DEB8110" w14:textId="77777777" w:rsidR="00FB33BA" w:rsidRDefault="00C50B3F" w:rsidP="00FB33B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 xml:space="preserve">Manuál </w:t>
      </w:r>
      <w:r>
        <w:rPr>
          <w:rFonts w:ascii="Arial" w:eastAsia="Calibri" w:hAnsi="Arial" w:cs="Arial"/>
          <w:sz w:val="22"/>
          <w:szCs w:val="22"/>
          <w:lang w:eastAsia="en-US"/>
        </w:rPr>
        <w:t>správce</w:t>
      </w:r>
      <w:r w:rsidRPr="00153C59">
        <w:rPr>
          <w:rFonts w:ascii="Arial" w:eastAsia="Calibri" w:hAnsi="Arial" w:cs="Arial"/>
          <w:sz w:val="22"/>
          <w:szCs w:val="22"/>
          <w:lang w:eastAsia="en-US"/>
        </w:rPr>
        <w:t xml:space="preserve"> pro práci s VAVER 20</w:t>
      </w:r>
      <w:r>
        <w:rPr>
          <w:rFonts w:ascii="Arial" w:eastAsia="Calibri" w:hAnsi="Arial" w:cs="Arial"/>
          <w:sz w:val="22"/>
          <w:szCs w:val="22"/>
          <w:lang w:eastAsia="en-US"/>
        </w:rPr>
        <w:t>22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(zveřejněno 11. 1. 2022)</w:t>
      </w:r>
    </w:p>
    <w:p w14:paraId="5EB0301C" w14:textId="35FF1103" w:rsidR="00FB33BA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>Manuál poskytovatele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>2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(zveřejněno 11. 1. 2022)</w:t>
      </w:r>
    </w:p>
    <w:p w14:paraId="2AECEAC4" w14:textId="294888AD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>Seznam chybových hlášení WKS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>2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(zveřejněno 16. 12. 2021)</w:t>
      </w:r>
      <w:r w:rsidRPr="00153C59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43E5F1D1" w14:textId="2AD73274" w:rsidR="00DA7B5D" w:rsidRPr="00153C59" w:rsidRDefault="00DA7B5D" w:rsidP="00DA7B5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53C59">
        <w:rPr>
          <w:rFonts w:ascii="Arial" w:eastAsia="Calibri" w:hAnsi="Arial" w:cs="Arial"/>
          <w:sz w:val="22"/>
          <w:szCs w:val="22"/>
          <w:lang w:eastAsia="en-US"/>
        </w:rPr>
        <w:t>Často kladené dotazy k VAVER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C50B3F">
        <w:rPr>
          <w:rFonts w:ascii="Arial" w:eastAsia="Calibri" w:hAnsi="Arial" w:cs="Arial"/>
          <w:sz w:val="22"/>
          <w:szCs w:val="22"/>
          <w:lang w:eastAsia="en-US"/>
        </w:rPr>
        <w:t>2</w:t>
      </w:r>
      <w:r w:rsidR="00FB33BA">
        <w:rPr>
          <w:rFonts w:ascii="Arial" w:eastAsia="Calibri" w:hAnsi="Arial" w:cs="Arial"/>
          <w:sz w:val="22"/>
          <w:szCs w:val="22"/>
          <w:lang w:eastAsia="en-US"/>
        </w:rPr>
        <w:t xml:space="preserve"> (zveřejněno 16. 12. 2021)</w:t>
      </w:r>
    </w:p>
    <w:p w14:paraId="41508A3C" w14:textId="75EFBA6D" w:rsidR="00A9138C" w:rsidRDefault="00A9138C" w:rsidP="00A9138C">
      <w:pPr>
        <w:tabs>
          <w:tab w:val="left" w:pos="102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8CFDDD7" w14:textId="30A8DB66" w:rsidR="00227480" w:rsidRDefault="00227480" w:rsidP="00A9138C">
      <w:pPr>
        <w:tabs>
          <w:tab w:val="left" w:pos="1020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48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Informace o plnění harmonogramu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58F5A5FB" w14:textId="7092D868" w:rsidR="00227480" w:rsidRDefault="00227480" w:rsidP="00A9138C">
      <w:pPr>
        <w:tabs>
          <w:tab w:val="left" w:pos="102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2078EF3" w14:textId="299E1DE0" w:rsidR="00227480" w:rsidRDefault="00227480" w:rsidP="00227480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23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. 9. 202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1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Pr="00227480">
        <w:rPr>
          <w:rFonts w:ascii="Arial" w:eastAsia="Calibri" w:hAnsi="Arial" w:cs="Arial"/>
          <w:b/>
          <w:bCs/>
          <w:color w:val="9BBB59" w:themeColor="accent3"/>
          <w:sz w:val="22"/>
          <w:szCs w:val="22"/>
          <w:lang w:eastAsia="en-US"/>
        </w:rPr>
        <w:t>SPLNĚNO</w:t>
      </w:r>
    </w:p>
    <w:p w14:paraId="5703F3D1" w14:textId="77777777" w:rsidR="00227480" w:rsidRDefault="00227480" w:rsidP="00227480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719306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projednání plánovaných úprav s poskytovateli</w:t>
      </w:r>
    </w:p>
    <w:p w14:paraId="4DAD7636" w14:textId="77777777" w:rsidR="00227480" w:rsidRDefault="00227480" w:rsidP="00227480">
      <w:pP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</w:p>
    <w:p w14:paraId="129CD4EE" w14:textId="56C9A5D7" w:rsidR="00227480" w:rsidRDefault="00227480" w:rsidP="00227480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1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10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. 20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21</w:t>
      </w:r>
      <w:r w:rsidRPr="719306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F52E79" w:rsidRPr="00227480">
        <w:rPr>
          <w:rFonts w:ascii="Arial" w:eastAsia="Calibri" w:hAnsi="Arial" w:cs="Arial"/>
          <w:b/>
          <w:bCs/>
          <w:color w:val="9BBB59" w:themeColor="accent3"/>
          <w:sz w:val="22"/>
          <w:szCs w:val="22"/>
          <w:lang w:eastAsia="en-US"/>
        </w:rPr>
        <w:t>SPLNĚNO</w:t>
      </w:r>
    </w:p>
    <w:p w14:paraId="25A163BD" w14:textId="65C6626A" w:rsidR="00227480" w:rsidRDefault="00227480" w:rsidP="00227480">
      <w:pP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  <w:r w:rsidRPr="00CB28B3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předložení úprav ke schválení na 3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71. zasedá</w:t>
      </w:r>
      <w:r w:rsidRPr="00CB28B3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ní RVVI </w:t>
      </w:r>
    </w:p>
    <w:p w14:paraId="063213CC" w14:textId="77777777" w:rsidR="00F52E79" w:rsidRDefault="00F52E79" w:rsidP="00F52E79">
      <w:pP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</w:p>
    <w:p w14:paraId="2AA28703" w14:textId="62F5AE71" w:rsidR="00F52E79" w:rsidRPr="00687DBE" w:rsidRDefault="00F52E79" w:rsidP="00F52E79">
      <w:pPr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87DBE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 xml:space="preserve">B2) Návrh úprav datové struktury IS </w:t>
      </w:r>
      <w:proofErr w:type="spellStart"/>
      <w:r w:rsidRPr="00687DBE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VaVaI</w:t>
      </w:r>
      <w:proofErr w:type="spellEnd"/>
      <w:r w:rsidRPr="00687DBE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 xml:space="preserve"> v. 3.1</w:t>
      </w:r>
    </w:p>
    <w:p w14:paraId="59260E06" w14:textId="1F8E215C" w:rsidR="00F52E79" w:rsidRPr="00687DBE" w:rsidRDefault="00F52E79" w:rsidP="00F52E79">
      <w:pPr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87DBE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Usnesení:</w:t>
      </w:r>
    </w:p>
    <w:p w14:paraId="23F4D7F8" w14:textId="77777777" w:rsidR="00F52E79" w:rsidRPr="00687DBE" w:rsidRDefault="00F52E79" w:rsidP="00F52E79">
      <w:pPr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87DBE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Rada</w:t>
      </w:r>
    </w:p>
    <w:p w14:paraId="030E0C21" w14:textId="77777777" w:rsidR="00F52E79" w:rsidRPr="00687DBE" w:rsidRDefault="00F52E79" w:rsidP="00F52E79">
      <w:pPr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87DBE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 xml:space="preserve">1. souhlasí s návrhem změn datové struktury IS </w:t>
      </w:r>
      <w:proofErr w:type="spellStart"/>
      <w:r w:rsidRPr="00687DBE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VaVaI</w:t>
      </w:r>
      <w:proofErr w:type="spellEnd"/>
      <w:r w:rsidRPr="00687DBE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 xml:space="preserve"> 3.1,</w:t>
      </w:r>
    </w:p>
    <w:p w14:paraId="06BA6F87" w14:textId="4CF408F5" w:rsidR="00F52E79" w:rsidRPr="00687DBE" w:rsidRDefault="00F52E79" w:rsidP="00F52E79">
      <w:pPr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87DBE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 xml:space="preserve">2. ukládá Odboru Rady ve spolupráci s Odborem informatiky Úřadu vlády ČR realizovat úpravy IS </w:t>
      </w:r>
      <w:proofErr w:type="spellStart"/>
      <w:r w:rsidRPr="00687DBE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VaVaI</w:t>
      </w:r>
      <w:proofErr w:type="spellEnd"/>
      <w:r w:rsidRPr="00687DBE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 xml:space="preserve"> dle schváleného harmonogramu.</w:t>
      </w:r>
    </w:p>
    <w:p w14:paraId="3B7C02C2" w14:textId="77777777" w:rsidR="00227480" w:rsidRPr="00CB28B3" w:rsidRDefault="00227480" w:rsidP="00227480">
      <w:pP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</w:p>
    <w:p w14:paraId="1F828FB1" w14:textId="53F5723E" w:rsidR="00227480" w:rsidRDefault="00227480" w:rsidP="00227480">
      <w:pP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11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10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- 14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12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. 20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21</w:t>
      </w:r>
      <w:r w:rsidRPr="00CB28B3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F52E79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  </w:t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 w:rsidR="00F52E79" w:rsidRPr="00227480">
        <w:rPr>
          <w:rFonts w:ascii="Arial" w:eastAsia="Calibri" w:hAnsi="Arial" w:cs="Arial"/>
          <w:b/>
          <w:bCs/>
          <w:color w:val="9BBB59" w:themeColor="accent3"/>
          <w:sz w:val="22"/>
          <w:szCs w:val="22"/>
          <w:lang w:eastAsia="en-US"/>
        </w:rPr>
        <w:t>SPLNĚNO</w:t>
      </w:r>
    </w:p>
    <w:p w14:paraId="6ECF2A27" w14:textId="00939DE4" w:rsidR="00227480" w:rsidRPr="00CB28B3" w:rsidRDefault="00227480" w:rsidP="00493661">
      <w:pP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digitalizace uživatelských rozhraní a administrátorského prostředí, modernizace bezpečnostních prvků, rutinní úpravy -  </w:t>
      </w:r>
      <w:r w:rsidRPr="001649B9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přípravné programátorské práce (zanesení</w:t>
      </w:r>
      <w:r w:rsidRPr="00CB28B3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všech úprav do testovacího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Pr="00CB28B3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rozhraní)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, zveřejnění aktuality o odstávce systému</w:t>
      </w:r>
      <w:r w:rsidR="00493661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, aktualizace dokumentace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Pr="00CB28B3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br/>
      </w:r>
    </w:p>
    <w:p w14:paraId="1C91047E" w14:textId="41BAB1A6" w:rsidR="00227480" w:rsidRDefault="00F52E79" w:rsidP="00687DBE">
      <w:pPr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2. 12. 2021 </w:t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Pr="00227480">
        <w:rPr>
          <w:rFonts w:ascii="Arial" w:eastAsia="Calibri" w:hAnsi="Arial" w:cs="Arial"/>
          <w:b/>
          <w:bCs/>
          <w:color w:val="9BBB59" w:themeColor="accent3"/>
          <w:sz w:val="22"/>
          <w:szCs w:val="22"/>
          <w:lang w:eastAsia="en-US"/>
        </w:rPr>
        <w:t>SPLNĚNO</w:t>
      </w:r>
    </w:p>
    <w:p w14:paraId="7DD35F77" w14:textId="77777777" w:rsidR="00E472F7" w:rsidRDefault="00E472F7" w:rsidP="00687DBE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(</w:t>
      </w:r>
      <w:r w:rsidRPr="00E472F7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NOVĚ DOPLNĚNO DO HARMONOGRAMU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)</w:t>
      </w:r>
    </w:p>
    <w:p w14:paraId="06742CA3" w14:textId="3E060BDB" w:rsidR="00F52E79" w:rsidRDefault="00F52E79" w:rsidP="00687DBE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719306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projednání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testovaných</w:t>
      </w:r>
      <w:r w:rsidRPr="719306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úprav s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 </w:t>
      </w:r>
      <w:r w:rsidRPr="719306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poskytovateli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 vyladění požadavků, ukázka práce s předáváním údajů v testovacím prostředí</w:t>
      </w:r>
    </w:p>
    <w:p w14:paraId="283FA4D9" w14:textId="77777777" w:rsidR="00F52E79" w:rsidRDefault="00F52E79" w:rsidP="00227480">
      <w:pP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</w:p>
    <w:p w14:paraId="02662607" w14:textId="0A495267" w:rsidR="00227480" w:rsidRDefault="00227480" w:rsidP="00227480">
      <w:pP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15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12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- 5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1. 2022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F52E79" w:rsidRPr="00227480">
        <w:rPr>
          <w:rFonts w:ascii="Arial" w:eastAsia="Calibri" w:hAnsi="Arial" w:cs="Arial"/>
          <w:b/>
          <w:bCs/>
          <w:color w:val="9BBB59" w:themeColor="accent3"/>
          <w:sz w:val="22"/>
          <w:szCs w:val="22"/>
          <w:lang w:eastAsia="en-US"/>
        </w:rPr>
        <w:t>SPLNĚNO</w:t>
      </w:r>
    </w:p>
    <w:p w14:paraId="23CD7C43" w14:textId="53C727EC" w:rsidR="00227480" w:rsidRDefault="00F52E79" w:rsidP="00227480">
      <w:pP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odstávka IS </w:t>
      </w:r>
      <w:proofErr w:type="spellStart"/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VaVaI</w:t>
      </w:r>
      <w:proofErr w:type="spellEnd"/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od 16. 12. 2021, </w:t>
      </w:r>
      <w:r w:rsidR="00227480" w:rsidRPr="00CB28B3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testování úprav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v produkčním prostředí</w:t>
      </w:r>
      <w:r w:rsidR="00227480" w:rsidRPr="00CB28B3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, </w:t>
      </w:r>
      <w:r w:rsidR="00227480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aktualizace dokumentace</w:t>
      </w:r>
    </w:p>
    <w:p w14:paraId="1D24E625" w14:textId="77777777" w:rsidR="00227480" w:rsidRPr="00CB28B3" w:rsidRDefault="00227480" w:rsidP="00227480">
      <w:pP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</w:p>
    <w:p w14:paraId="2B9DCEB8" w14:textId="616C6B78" w:rsidR="00227480" w:rsidRDefault="00227480" w:rsidP="00227480">
      <w:pP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15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1. </w:t>
      </w:r>
      <w:r w:rsidRPr="00CB28B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20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22</w:t>
      </w:r>
      <w:r w:rsidR="00F52E7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687DBE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ab/>
      </w:r>
      <w:r w:rsidR="00F52E79" w:rsidRPr="00227480">
        <w:rPr>
          <w:rFonts w:ascii="Arial" w:eastAsia="Calibri" w:hAnsi="Arial" w:cs="Arial"/>
          <w:b/>
          <w:bCs/>
          <w:color w:val="9BBB59" w:themeColor="accent3"/>
          <w:sz w:val="22"/>
          <w:szCs w:val="22"/>
          <w:lang w:eastAsia="en-US"/>
        </w:rPr>
        <w:t>SPLNĚNO</w:t>
      </w:r>
      <w:r w:rsidR="00F52E79">
        <w:rPr>
          <w:rFonts w:ascii="Arial" w:eastAsia="Calibri" w:hAnsi="Arial" w:cs="Arial"/>
          <w:b/>
          <w:bCs/>
          <w:color w:val="9BBB59" w:themeColor="accent3"/>
          <w:sz w:val="22"/>
          <w:szCs w:val="22"/>
          <w:lang w:eastAsia="en-US"/>
        </w:rPr>
        <w:t xml:space="preserve"> </w:t>
      </w:r>
      <w:r w:rsidR="00F52E79" w:rsidRPr="00F52E79">
        <w:rPr>
          <w:rFonts w:ascii="Arial" w:eastAsia="Calibri" w:hAnsi="Arial" w:cs="Arial"/>
          <w:b/>
          <w:bCs/>
          <w:sz w:val="22"/>
          <w:szCs w:val="22"/>
          <w:lang w:eastAsia="en-US"/>
        </w:rPr>
        <w:t>(IS VAVAI SPUŠTĚN JIŽ 11. 1. 2022)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ab/>
      </w:r>
    </w:p>
    <w:p w14:paraId="601021F0" w14:textId="6273D7D2" w:rsidR="00227480" w:rsidRPr="00CB28B3" w:rsidRDefault="00227480" w:rsidP="00227480">
      <w:pP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  <w:r w:rsidRPr="001649B9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lastRenderedPageBreak/>
        <w:t>propsání úprav na produkční server, testování úprav, zveřejnění aktualizované dokumentace, nové verze programu 3.1.</w:t>
      </w:r>
      <w:r w:rsidR="00F52E79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0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Pr="001649B9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a aktuality o spuštění</w:t>
      </w:r>
      <w:r w:rsidRPr="00CB28B3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</w:t>
      </w:r>
    </w:p>
    <w:sectPr w:rsidR="00227480" w:rsidRPr="00CB28B3" w:rsidSect="00BE17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707" w:bottom="993" w:left="709" w:header="708" w:footer="3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99225" w14:textId="77777777" w:rsidR="00174C9A" w:rsidRDefault="00174C9A">
      <w:r>
        <w:separator/>
      </w:r>
    </w:p>
  </w:endnote>
  <w:endnote w:type="continuationSeparator" w:id="0">
    <w:p w14:paraId="44A2A11F" w14:textId="77777777" w:rsidR="00174C9A" w:rsidRDefault="0017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DF1B0" w14:textId="77777777" w:rsidR="00391344" w:rsidRDefault="003913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4EFDE" w14:textId="0DC735AD" w:rsidR="00110409" w:rsidRPr="00E24CD2" w:rsidRDefault="00263FE1" w:rsidP="00263FE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Zpracoval</w:t>
    </w:r>
    <w:r w:rsidR="0053363A">
      <w:rPr>
        <w:rFonts w:ascii="Arial" w:hAnsi="Arial" w:cs="Arial"/>
        <w:sz w:val="20"/>
        <w:szCs w:val="20"/>
      </w:rPr>
      <w:t>a</w:t>
    </w:r>
    <w:r>
      <w:rPr>
        <w:rFonts w:ascii="Arial" w:hAnsi="Arial" w:cs="Arial"/>
        <w:sz w:val="20"/>
        <w:szCs w:val="20"/>
      </w:rPr>
      <w:t xml:space="preserve">: Ing. </w:t>
    </w:r>
    <w:proofErr w:type="spellStart"/>
    <w:r w:rsidR="0053363A">
      <w:rPr>
        <w:rFonts w:ascii="Arial" w:hAnsi="Arial" w:cs="Arial"/>
        <w:sz w:val="20"/>
        <w:szCs w:val="20"/>
      </w:rPr>
      <w:t>Fiačanová</w:t>
    </w:r>
    <w:proofErr w:type="spellEnd"/>
    <w:r w:rsidR="00110409" w:rsidRPr="00E24CD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PAGE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391344">
      <w:rPr>
        <w:rFonts w:ascii="Arial" w:hAnsi="Arial" w:cs="Arial"/>
        <w:noProof/>
        <w:sz w:val="20"/>
        <w:szCs w:val="20"/>
      </w:rPr>
      <w:t>4</w:t>
    </w:r>
    <w:r w:rsidR="00110409" w:rsidRPr="00E24CD2">
      <w:rPr>
        <w:rFonts w:ascii="Arial" w:hAnsi="Arial" w:cs="Arial"/>
        <w:sz w:val="20"/>
        <w:szCs w:val="20"/>
      </w:rPr>
      <w:fldChar w:fldCharType="end"/>
    </w:r>
    <w:r w:rsidR="00110409" w:rsidRPr="00E24CD2">
      <w:rPr>
        <w:rFonts w:ascii="Arial" w:hAnsi="Arial" w:cs="Arial"/>
        <w:sz w:val="20"/>
        <w:szCs w:val="20"/>
      </w:rPr>
      <w:t xml:space="preserve"> /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NUMPAGES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391344">
      <w:rPr>
        <w:rFonts w:ascii="Arial" w:hAnsi="Arial" w:cs="Arial"/>
        <w:noProof/>
        <w:sz w:val="20"/>
        <w:szCs w:val="20"/>
      </w:rPr>
      <w:t>4</w:t>
    </w:r>
    <w:r w:rsidR="00110409" w:rsidRPr="00E24CD2">
      <w:rPr>
        <w:rFonts w:ascii="Arial" w:hAnsi="Arial" w:cs="Arial"/>
        <w:sz w:val="20"/>
        <w:szCs w:val="20"/>
      </w:rPr>
      <w:fldChar w:fldCharType="end"/>
    </w:r>
  </w:p>
  <w:p w14:paraId="17DBC151" w14:textId="77777777"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C67A1" w14:textId="77777777" w:rsidR="00263FE1" w:rsidRDefault="00D27C96" w:rsidP="005E508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110409" w:rsidRPr="00E24CD2">
      <w:rPr>
        <w:rFonts w:ascii="Arial" w:hAnsi="Arial" w:cs="Arial"/>
        <w:sz w:val="20"/>
        <w:szCs w:val="20"/>
      </w:rPr>
      <w:t xml:space="preserve"> </w:t>
    </w:r>
    <w:r w:rsidR="005E5081">
      <w:rPr>
        <w:rFonts w:ascii="Arial" w:hAnsi="Arial" w:cs="Arial"/>
        <w:sz w:val="20"/>
        <w:szCs w:val="20"/>
      </w:rPr>
      <w:t xml:space="preserve">                                                                                    </w:t>
    </w:r>
  </w:p>
  <w:p w14:paraId="64A08365" w14:textId="77777777" w:rsidR="00110409" w:rsidRPr="00E24CD2" w:rsidRDefault="00263FE1" w:rsidP="005E508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Zpracoval</w:t>
    </w:r>
    <w:r w:rsidR="00DA7B5D">
      <w:rPr>
        <w:rFonts w:ascii="Arial" w:hAnsi="Arial" w:cs="Arial"/>
        <w:sz w:val="20"/>
        <w:szCs w:val="20"/>
      </w:rPr>
      <w:t>a</w:t>
    </w:r>
    <w:r w:rsidRPr="00263FE1">
      <w:rPr>
        <w:rFonts w:ascii="Arial" w:hAnsi="Arial" w:cs="Arial"/>
        <w:sz w:val="20"/>
        <w:szCs w:val="20"/>
      </w:rPr>
      <w:t xml:space="preserve">: Ing. </w:t>
    </w:r>
    <w:proofErr w:type="spellStart"/>
    <w:r w:rsidR="007979A1">
      <w:rPr>
        <w:rFonts w:ascii="Arial" w:hAnsi="Arial" w:cs="Arial"/>
        <w:sz w:val="20"/>
        <w:szCs w:val="20"/>
      </w:rPr>
      <w:t>Fiačanová</w:t>
    </w:r>
    <w:proofErr w:type="spellEnd"/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63FE1">
      <w:rPr>
        <w:rFonts w:ascii="Arial" w:hAnsi="Arial" w:cs="Arial"/>
        <w:sz w:val="20"/>
        <w:szCs w:val="20"/>
      </w:rPr>
      <w:t xml:space="preserve">    1 / </w:t>
    </w:r>
    <w:r w:rsidR="00C2255C">
      <w:rPr>
        <w:rFonts w:ascii="Arial" w:hAnsi="Arial" w:cs="Arial"/>
        <w:sz w:val="20"/>
        <w:szCs w:val="20"/>
      </w:rPr>
      <w:t>4</w:t>
    </w:r>
  </w:p>
  <w:p w14:paraId="58E6DD4E" w14:textId="77777777"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25D78" w14:textId="77777777" w:rsidR="00174C9A" w:rsidRDefault="00174C9A">
      <w:r>
        <w:separator/>
      </w:r>
    </w:p>
  </w:footnote>
  <w:footnote w:type="continuationSeparator" w:id="0">
    <w:p w14:paraId="10CC5329" w14:textId="77777777" w:rsidR="00174C9A" w:rsidRDefault="00174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AA135" w14:textId="77777777" w:rsidR="00391344" w:rsidRDefault="003913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Look w:val="04A0" w:firstRow="1" w:lastRow="0" w:firstColumn="1" w:lastColumn="0" w:noHBand="0" w:noVBand="1"/>
    </w:tblPr>
    <w:tblGrid>
      <w:gridCol w:w="8188"/>
    </w:tblGrid>
    <w:tr w:rsidR="006F3184" w14:paraId="79561213" w14:textId="77777777" w:rsidTr="2B32BE10">
      <w:trPr>
        <w:trHeight w:val="686"/>
      </w:trPr>
      <w:tc>
        <w:tcPr>
          <w:tcW w:w="8188" w:type="dxa"/>
          <w:shd w:val="clear" w:color="auto" w:fill="auto"/>
          <w:vAlign w:val="center"/>
        </w:tcPr>
        <w:p w14:paraId="10BEC3C4" w14:textId="77777777" w:rsidR="006F3184" w:rsidRPr="004671AE" w:rsidRDefault="006F3184" w:rsidP="006F3184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A6A717" wp14:editId="4864E643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9" name="Obráze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2B32BE10" w:rsidRPr="2B32BE10">
            <w:rPr>
              <w:rFonts w:ascii="Arial" w:hAnsi="Arial" w:cs="Arial"/>
              <w:b/>
              <w:bCs/>
            </w:rPr>
            <w:t>9                     Rada pro výzkum, vývoj a inovace</w:t>
          </w:r>
        </w:p>
      </w:tc>
    </w:tr>
  </w:tbl>
  <w:p w14:paraId="6F8BD81B" w14:textId="77777777"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14:paraId="5E7B7848" w14:textId="77777777" w:rsidTr="2B32BE10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14:paraId="17860367" w14:textId="77777777"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1E26810" wp14:editId="45BF11D7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2B32BE10" w:rsidRPr="2B32BE10">
            <w:rPr>
              <w:rFonts w:ascii="Arial" w:hAnsi="Arial" w:cs="Arial"/>
              <w:b/>
              <w:bCs/>
            </w:rPr>
            <w:t>9                     Rada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BE5F1" w:themeFill="accent1" w:themeFillTint="33"/>
          <w:vAlign w:val="center"/>
        </w:tcPr>
        <w:p w14:paraId="0CB4938F" w14:textId="661013DD" w:rsidR="00110409" w:rsidRPr="004671AE" w:rsidRDefault="004543CA" w:rsidP="00C50B3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</w:rPr>
            <w:t>3</w:t>
          </w:r>
          <w:r w:rsidR="00C50B3F">
            <w:rPr>
              <w:rFonts w:ascii="Arial" w:hAnsi="Arial" w:cs="Arial"/>
              <w:b/>
              <w:color w:val="0070C0"/>
            </w:rPr>
            <w:t>75</w:t>
          </w:r>
          <w:r>
            <w:rPr>
              <w:rFonts w:ascii="Arial" w:hAnsi="Arial" w:cs="Arial"/>
              <w:b/>
              <w:color w:val="0070C0"/>
            </w:rPr>
            <w:t>/</w:t>
          </w:r>
          <w:r w:rsidR="000D2F6F">
            <w:rPr>
              <w:rFonts w:ascii="Arial" w:hAnsi="Arial" w:cs="Arial"/>
              <w:b/>
              <w:color w:val="0070C0"/>
            </w:rPr>
            <w:t>C</w:t>
          </w:r>
          <w:r w:rsidR="00391344">
            <w:rPr>
              <w:rFonts w:ascii="Arial" w:hAnsi="Arial" w:cs="Arial"/>
              <w:b/>
              <w:color w:val="0070C0"/>
            </w:rPr>
            <w:t>4</w:t>
          </w:r>
          <w:bookmarkStart w:id="0" w:name="_GoBack"/>
          <w:bookmarkEnd w:id="0"/>
        </w:p>
      </w:tc>
    </w:tr>
  </w:tbl>
  <w:p w14:paraId="43D6B1D6" w14:textId="77777777"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01C102D3"/>
    <w:multiLevelType w:val="hybridMultilevel"/>
    <w:tmpl w:val="02F84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6E9C"/>
    <w:multiLevelType w:val="hybridMultilevel"/>
    <w:tmpl w:val="F8F6B93A"/>
    <w:lvl w:ilvl="0" w:tplc="1B222A80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A3489"/>
    <w:multiLevelType w:val="hybridMultilevel"/>
    <w:tmpl w:val="5C2A376C"/>
    <w:lvl w:ilvl="0" w:tplc="B9B04AF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2E1990"/>
    <w:multiLevelType w:val="hybridMultilevel"/>
    <w:tmpl w:val="66FADB06"/>
    <w:lvl w:ilvl="0" w:tplc="146AA05A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E97680"/>
    <w:multiLevelType w:val="hybridMultilevel"/>
    <w:tmpl w:val="CE0C25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E2AF1"/>
    <w:multiLevelType w:val="hybridMultilevel"/>
    <w:tmpl w:val="35C2CA10"/>
    <w:lvl w:ilvl="0" w:tplc="B64E7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A423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22B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E46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14E3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52A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0CE4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82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E09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01E02"/>
    <w:rsid w:val="0000408C"/>
    <w:rsid w:val="00011453"/>
    <w:rsid w:val="0002353F"/>
    <w:rsid w:val="00026D78"/>
    <w:rsid w:val="00027973"/>
    <w:rsid w:val="00030BAF"/>
    <w:rsid w:val="00032DF6"/>
    <w:rsid w:val="0003526F"/>
    <w:rsid w:val="0004370F"/>
    <w:rsid w:val="00047448"/>
    <w:rsid w:val="00047BEF"/>
    <w:rsid w:val="00047EE7"/>
    <w:rsid w:val="0005020C"/>
    <w:rsid w:val="000545A1"/>
    <w:rsid w:val="00055C9C"/>
    <w:rsid w:val="0005711F"/>
    <w:rsid w:val="00057DB2"/>
    <w:rsid w:val="00064A80"/>
    <w:rsid w:val="00065FB8"/>
    <w:rsid w:val="000674B2"/>
    <w:rsid w:val="00071A2F"/>
    <w:rsid w:val="00073FB9"/>
    <w:rsid w:val="00074D46"/>
    <w:rsid w:val="00075037"/>
    <w:rsid w:val="0007536A"/>
    <w:rsid w:val="000760AF"/>
    <w:rsid w:val="00082244"/>
    <w:rsid w:val="00082263"/>
    <w:rsid w:val="00086B8A"/>
    <w:rsid w:val="00091ECF"/>
    <w:rsid w:val="00091FAD"/>
    <w:rsid w:val="00092F77"/>
    <w:rsid w:val="00093A7E"/>
    <w:rsid w:val="00096AE7"/>
    <w:rsid w:val="000A20FF"/>
    <w:rsid w:val="000A70EC"/>
    <w:rsid w:val="000B0F98"/>
    <w:rsid w:val="000B17A0"/>
    <w:rsid w:val="000B6F17"/>
    <w:rsid w:val="000C43B3"/>
    <w:rsid w:val="000C7CC5"/>
    <w:rsid w:val="000D04C7"/>
    <w:rsid w:val="000D0F09"/>
    <w:rsid w:val="000D2F6F"/>
    <w:rsid w:val="000E27F2"/>
    <w:rsid w:val="000E6D11"/>
    <w:rsid w:val="000E71E2"/>
    <w:rsid w:val="000F4ECE"/>
    <w:rsid w:val="000F7D28"/>
    <w:rsid w:val="0010130A"/>
    <w:rsid w:val="001022D4"/>
    <w:rsid w:val="00103339"/>
    <w:rsid w:val="0010789B"/>
    <w:rsid w:val="00110409"/>
    <w:rsid w:val="0011258E"/>
    <w:rsid w:val="00117C36"/>
    <w:rsid w:val="00125B0A"/>
    <w:rsid w:val="0012744F"/>
    <w:rsid w:val="00127A95"/>
    <w:rsid w:val="0013264E"/>
    <w:rsid w:val="00132E39"/>
    <w:rsid w:val="00142B49"/>
    <w:rsid w:val="00146B24"/>
    <w:rsid w:val="00151CAE"/>
    <w:rsid w:val="001521E3"/>
    <w:rsid w:val="00153105"/>
    <w:rsid w:val="00153C59"/>
    <w:rsid w:val="0015560B"/>
    <w:rsid w:val="00156FF9"/>
    <w:rsid w:val="00160B0F"/>
    <w:rsid w:val="0016108B"/>
    <w:rsid w:val="0016743D"/>
    <w:rsid w:val="00170C2E"/>
    <w:rsid w:val="00172C2E"/>
    <w:rsid w:val="00173838"/>
    <w:rsid w:val="00174C9A"/>
    <w:rsid w:val="00176FAB"/>
    <w:rsid w:val="001816EE"/>
    <w:rsid w:val="00184A0E"/>
    <w:rsid w:val="00184E56"/>
    <w:rsid w:val="00185987"/>
    <w:rsid w:val="00187916"/>
    <w:rsid w:val="001A4397"/>
    <w:rsid w:val="001B0189"/>
    <w:rsid w:val="001B4B55"/>
    <w:rsid w:val="001B70DE"/>
    <w:rsid w:val="001C462A"/>
    <w:rsid w:val="001C6253"/>
    <w:rsid w:val="001D0AB6"/>
    <w:rsid w:val="001D57AC"/>
    <w:rsid w:val="001D59E0"/>
    <w:rsid w:val="001E19B1"/>
    <w:rsid w:val="001E2CF4"/>
    <w:rsid w:val="001F21A1"/>
    <w:rsid w:val="0020502B"/>
    <w:rsid w:val="00211A7F"/>
    <w:rsid w:val="00212677"/>
    <w:rsid w:val="00214AF0"/>
    <w:rsid w:val="00215B9F"/>
    <w:rsid w:val="00225944"/>
    <w:rsid w:val="00226C6E"/>
    <w:rsid w:val="00227480"/>
    <w:rsid w:val="00231012"/>
    <w:rsid w:val="00244615"/>
    <w:rsid w:val="002460F5"/>
    <w:rsid w:val="00247C44"/>
    <w:rsid w:val="00256AAD"/>
    <w:rsid w:val="00263FE1"/>
    <w:rsid w:val="00271825"/>
    <w:rsid w:val="0027209D"/>
    <w:rsid w:val="0028232E"/>
    <w:rsid w:val="002824B1"/>
    <w:rsid w:val="00284594"/>
    <w:rsid w:val="00290894"/>
    <w:rsid w:val="0029273F"/>
    <w:rsid w:val="002963F0"/>
    <w:rsid w:val="002A0D7A"/>
    <w:rsid w:val="002A71C8"/>
    <w:rsid w:val="002B40EB"/>
    <w:rsid w:val="002B66A8"/>
    <w:rsid w:val="002C0613"/>
    <w:rsid w:val="002C5566"/>
    <w:rsid w:val="002C7147"/>
    <w:rsid w:val="002C736B"/>
    <w:rsid w:val="002D3252"/>
    <w:rsid w:val="002D3727"/>
    <w:rsid w:val="002E38E9"/>
    <w:rsid w:val="002E4E2C"/>
    <w:rsid w:val="002F0033"/>
    <w:rsid w:val="002F3DD7"/>
    <w:rsid w:val="00304769"/>
    <w:rsid w:val="0030655A"/>
    <w:rsid w:val="0031387E"/>
    <w:rsid w:val="003178DF"/>
    <w:rsid w:val="00317C41"/>
    <w:rsid w:val="00317D30"/>
    <w:rsid w:val="003203A2"/>
    <w:rsid w:val="00322583"/>
    <w:rsid w:val="00322824"/>
    <w:rsid w:val="00327D8C"/>
    <w:rsid w:val="00334660"/>
    <w:rsid w:val="00343DA2"/>
    <w:rsid w:val="00345FCD"/>
    <w:rsid w:val="00350C4A"/>
    <w:rsid w:val="00354037"/>
    <w:rsid w:val="00355CAB"/>
    <w:rsid w:val="00361D48"/>
    <w:rsid w:val="003702C5"/>
    <w:rsid w:val="00370D26"/>
    <w:rsid w:val="00372D4B"/>
    <w:rsid w:val="00381039"/>
    <w:rsid w:val="00382D5F"/>
    <w:rsid w:val="0038300D"/>
    <w:rsid w:val="003841F6"/>
    <w:rsid w:val="00391344"/>
    <w:rsid w:val="003B05A7"/>
    <w:rsid w:val="003B5676"/>
    <w:rsid w:val="003B7906"/>
    <w:rsid w:val="003C0B09"/>
    <w:rsid w:val="003C0E36"/>
    <w:rsid w:val="003C1E2F"/>
    <w:rsid w:val="003C70C6"/>
    <w:rsid w:val="003D69D8"/>
    <w:rsid w:val="003E2A58"/>
    <w:rsid w:val="003F433C"/>
    <w:rsid w:val="00400AC8"/>
    <w:rsid w:val="0040448D"/>
    <w:rsid w:val="0040794E"/>
    <w:rsid w:val="00414F21"/>
    <w:rsid w:val="00416994"/>
    <w:rsid w:val="004206F2"/>
    <w:rsid w:val="0042168D"/>
    <w:rsid w:val="00422544"/>
    <w:rsid w:val="00425343"/>
    <w:rsid w:val="00433CE7"/>
    <w:rsid w:val="00440AB7"/>
    <w:rsid w:val="004410AE"/>
    <w:rsid w:val="004430C2"/>
    <w:rsid w:val="00451786"/>
    <w:rsid w:val="004543CA"/>
    <w:rsid w:val="004564B7"/>
    <w:rsid w:val="00462753"/>
    <w:rsid w:val="004671C1"/>
    <w:rsid w:val="0046734A"/>
    <w:rsid w:val="00475C4F"/>
    <w:rsid w:val="0049122E"/>
    <w:rsid w:val="00493653"/>
    <w:rsid w:val="00493661"/>
    <w:rsid w:val="004A619F"/>
    <w:rsid w:val="004B1614"/>
    <w:rsid w:val="004B3278"/>
    <w:rsid w:val="004B4039"/>
    <w:rsid w:val="004B455F"/>
    <w:rsid w:val="004C0965"/>
    <w:rsid w:val="004C113C"/>
    <w:rsid w:val="004D36A2"/>
    <w:rsid w:val="004D7606"/>
    <w:rsid w:val="004F2A44"/>
    <w:rsid w:val="004F4396"/>
    <w:rsid w:val="0050282A"/>
    <w:rsid w:val="00510723"/>
    <w:rsid w:val="0051627A"/>
    <w:rsid w:val="005174BA"/>
    <w:rsid w:val="00520277"/>
    <w:rsid w:val="0052249D"/>
    <w:rsid w:val="00522FCE"/>
    <w:rsid w:val="00525849"/>
    <w:rsid w:val="0052606B"/>
    <w:rsid w:val="00527202"/>
    <w:rsid w:val="00531F27"/>
    <w:rsid w:val="0053363A"/>
    <w:rsid w:val="00536855"/>
    <w:rsid w:val="00537345"/>
    <w:rsid w:val="005376DC"/>
    <w:rsid w:val="00540765"/>
    <w:rsid w:val="00547DA7"/>
    <w:rsid w:val="005526C3"/>
    <w:rsid w:val="00555737"/>
    <w:rsid w:val="00562BC3"/>
    <w:rsid w:val="0056729E"/>
    <w:rsid w:val="005672EB"/>
    <w:rsid w:val="00567E46"/>
    <w:rsid w:val="00571739"/>
    <w:rsid w:val="00571D05"/>
    <w:rsid w:val="005728F2"/>
    <w:rsid w:val="005A0D4F"/>
    <w:rsid w:val="005A5D7D"/>
    <w:rsid w:val="005B444A"/>
    <w:rsid w:val="005B5E3D"/>
    <w:rsid w:val="005C1776"/>
    <w:rsid w:val="005C18E1"/>
    <w:rsid w:val="005D07F1"/>
    <w:rsid w:val="005D1935"/>
    <w:rsid w:val="005D62BF"/>
    <w:rsid w:val="005E5081"/>
    <w:rsid w:val="005E756E"/>
    <w:rsid w:val="005E75B2"/>
    <w:rsid w:val="005F2FD6"/>
    <w:rsid w:val="005F4567"/>
    <w:rsid w:val="005F522C"/>
    <w:rsid w:val="00604DDE"/>
    <w:rsid w:val="00620F59"/>
    <w:rsid w:val="00624903"/>
    <w:rsid w:val="00632A2B"/>
    <w:rsid w:val="00641A68"/>
    <w:rsid w:val="006532AF"/>
    <w:rsid w:val="006607F9"/>
    <w:rsid w:val="00660F71"/>
    <w:rsid w:val="00662F77"/>
    <w:rsid w:val="00662FDC"/>
    <w:rsid w:val="006636A8"/>
    <w:rsid w:val="00663A01"/>
    <w:rsid w:val="00667517"/>
    <w:rsid w:val="006739C2"/>
    <w:rsid w:val="006749C5"/>
    <w:rsid w:val="006822A4"/>
    <w:rsid w:val="006848E4"/>
    <w:rsid w:val="0068589C"/>
    <w:rsid w:val="00686043"/>
    <w:rsid w:val="00687DBE"/>
    <w:rsid w:val="00690460"/>
    <w:rsid w:val="006915CE"/>
    <w:rsid w:val="006923C9"/>
    <w:rsid w:val="00695052"/>
    <w:rsid w:val="00696CD8"/>
    <w:rsid w:val="006A1D93"/>
    <w:rsid w:val="006A6502"/>
    <w:rsid w:val="006A6B63"/>
    <w:rsid w:val="006B06BF"/>
    <w:rsid w:val="006B3613"/>
    <w:rsid w:val="006B418D"/>
    <w:rsid w:val="006B54EB"/>
    <w:rsid w:val="006C53C3"/>
    <w:rsid w:val="006D181B"/>
    <w:rsid w:val="006D1C89"/>
    <w:rsid w:val="006E1145"/>
    <w:rsid w:val="006E3D0E"/>
    <w:rsid w:val="006E4FE1"/>
    <w:rsid w:val="006E753B"/>
    <w:rsid w:val="006F3184"/>
    <w:rsid w:val="006F5DB6"/>
    <w:rsid w:val="007018B4"/>
    <w:rsid w:val="00701E46"/>
    <w:rsid w:val="00704DFE"/>
    <w:rsid w:val="0071002C"/>
    <w:rsid w:val="00712713"/>
    <w:rsid w:val="00713F84"/>
    <w:rsid w:val="0071418F"/>
    <w:rsid w:val="00721219"/>
    <w:rsid w:val="00721954"/>
    <w:rsid w:val="007300C4"/>
    <w:rsid w:val="00733A28"/>
    <w:rsid w:val="00736308"/>
    <w:rsid w:val="00737FBC"/>
    <w:rsid w:val="0074537A"/>
    <w:rsid w:val="0074691D"/>
    <w:rsid w:val="0075246B"/>
    <w:rsid w:val="00753F2D"/>
    <w:rsid w:val="00756BB0"/>
    <w:rsid w:val="00760C9A"/>
    <w:rsid w:val="00761160"/>
    <w:rsid w:val="00763DFE"/>
    <w:rsid w:val="007664DC"/>
    <w:rsid w:val="00770987"/>
    <w:rsid w:val="00770CE0"/>
    <w:rsid w:val="00771628"/>
    <w:rsid w:val="0077374F"/>
    <w:rsid w:val="00775A57"/>
    <w:rsid w:val="00775E08"/>
    <w:rsid w:val="00784320"/>
    <w:rsid w:val="00791F91"/>
    <w:rsid w:val="0079264B"/>
    <w:rsid w:val="007929B4"/>
    <w:rsid w:val="007979A1"/>
    <w:rsid w:val="007A17F9"/>
    <w:rsid w:val="007A1C29"/>
    <w:rsid w:val="007A4E8C"/>
    <w:rsid w:val="007B03C1"/>
    <w:rsid w:val="007B28E9"/>
    <w:rsid w:val="007B594A"/>
    <w:rsid w:val="007B74A0"/>
    <w:rsid w:val="007C1986"/>
    <w:rsid w:val="007C3124"/>
    <w:rsid w:val="007C3573"/>
    <w:rsid w:val="007C7B1A"/>
    <w:rsid w:val="007D0532"/>
    <w:rsid w:val="007D3CD7"/>
    <w:rsid w:val="007D4913"/>
    <w:rsid w:val="007D513D"/>
    <w:rsid w:val="007D5A1B"/>
    <w:rsid w:val="007D74BE"/>
    <w:rsid w:val="007D7C8B"/>
    <w:rsid w:val="007E5F53"/>
    <w:rsid w:val="007E7807"/>
    <w:rsid w:val="007F4CCB"/>
    <w:rsid w:val="00800B43"/>
    <w:rsid w:val="00806A0C"/>
    <w:rsid w:val="0081127A"/>
    <w:rsid w:val="00815820"/>
    <w:rsid w:val="00821348"/>
    <w:rsid w:val="008219E2"/>
    <w:rsid w:val="00826603"/>
    <w:rsid w:val="00831939"/>
    <w:rsid w:val="008326B8"/>
    <w:rsid w:val="00844971"/>
    <w:rsid w:val="00844C61"/>
    <w:rsid w:val="008523C5"/>
    <w:rsid w:val="00854163"/>
    <w:rsid w:val="008556CD"/>
    <w:rsid w:val="00856BD5"/>
    <w:rsid w:val="00857F4F"/>
    <w:rsid w:val="008655CF"/>
    <w:rsid w:val="008710A2"/>
    <w:rsid w:val="00871C1C"/>
    <w:rsid w:val="00871EEE"/>
    <w:rsid w:val="0087611E"/>
    <w:rsid w:val="00880906"/>
    <w:rsid w:val="00881548"/>
    <w:rsid w:val="00886CCF"/>
    <w:rsid w:val="00886F37"/>
    <w:rsid w:val="00891E61"/>
    <w:rsid w:val="00893557"/>
    <w:rsid w:val="00894733"/>
    <w:rsid w:val="00895708"/>
    <w:rsid w:val="008A2766"/>
    <w:rsid w:val="008B2DE2"/>
    <w:rsid w:val="008B4E5D"/>
    <w:rsid w:val="008C062F"/>
    <w:rsid w:val="008C1C57"/>
    <w:rsid w:val="008C29E8"/>
    <w:rsid w:val="008C2FB2"/>
    <w:rsid w:val="008C5AD4"/>
    <w:rsid w:val="008C764F"/>
    <w:rsid w:val="008E0E31"/>
    <w:rsid w:val="008E2A93"/>
    <w:rsid w:val="008E4955"/>
    <w:rsid w:val="008F378B"/>
    <w:rsid w:val="008F42BE"/>
    <w:rsid w:val="008F64A2"/>
    <w:rsid w:val="00900A27"/>
    <w:rsid w:val="00903C94"/>
    <w:rsid w:val="009065B3"/>
    <w:rsid w:val="00916E39"/>
    <w:rsid w:val="00920D17"/>
    <w:rsid w:val="009227C6"/>
    <w:rsid w:val="00922D7A"/>
    <w:rsid w:val="0092644C"/>
    <w:rsid w:val="009305A9"/>
    <w:rsid w:val="00931911"/>
    <w:rsid w:val="00942385"/>
    <w:rsid w:val="0094468E"/>
    <w:rsid w:val="009471FA"/>
    <w:rsid w:val="00953317"/>
    <w:rsid w:val="00963615"/>
    <w:rsid w:val="00964A2F"/>
    <w:rsid w:val="00967BE3"/>
    <w:rsid w:val="00970629"/>
    <w:rsid w:val="0097143A"/>
    <w:rsid w:val="00991BFC"/>
    <w:rsid w:val="0099242E"/>
    <w:rsid w:val="00997600"/>
    <w:rsid w:val="009A3F33"/>
    <w:rsid w:val="009A7A4C"/>
    <w:rsid w:val="009B0D8F"/>
    <w:rsid w:val="009B680C"/>
    <w:rsid w:val="009B7188"/>
    <w:rsid w:val="009C0A69"/>
    <w:rsid w:val="009C5F5B"/>
    <w:rsid w:val="009C62FC"/>
    <w:rsid w:val="009C770A"/>
    <w:rsid w:val="009C7B90"/>
    <w:rsid w:val="009D2551"/>
    <w:rsid w:val="009D6370"/>
    <w:rsid w:val="009E36DD"/>
    <w:rsid w:val="009F0D85"/>
    <w:rsid w:val="009F0EC1"/>
    <w:rsid w:val="009F5BB7"/>
    <w:rsid w:val="00A00C3E"/>
    <w:rsid w:val="00A031A8"/>
    <w:rsid w:val="00A03BAD"/>
    <w:rsid w:val="00A0762D"/>
    <w:rsid w:val="00A10376"/>
    <w:rsid w:val="00A10B1D"/>
    <w:rsid w:val="00A11837"/>
    <w:rsid w:val="00A11D05"/>
    <w:rsid w:val="00A125B6"/>
    <w:rsid w:val="00A14498"/>
    <w:rsid w:val="00A1599A"/>
    <w:rsid w:val="00A260D1"/>
    <w:rsid w:val="00A31ABB"/>
    <w:rsid w:val="00A33F6B"/>
    <w:rsid w:val="00A34229"/>
    <w:rsid w:val="00A36614"/>
    <w:rsid w:val="00A5420F"/>
    <w:rsid w:val="00A56377"/>
    <w:rsid w:val="00A56499"/>
    <w:rsid w:val="00A61A78"/>
    <w:rsid w:val="00A863BE"/>
    <w:rsid w:val="00A864C4"/>
    <w:rsid w:val="00A907BE"/>
    <w:rsid w:val="00A90CCA"/>
    <w:rsid w:val="00A9138C"/>
    <w:rsid w:val="00A91AC3"/>
    <w:rsid w:val="00A93FE3"/>
    <w:rsid w:val="00AA24BD"/>
    <w:rsid w:val="00AB00B2"/>
    <w:rsid w:val="00AB3000"/>
    <w:rsid w:val="00AB422D"/>
    <w:rsid w:val="00AC65B8"/>
    <w:rsid w:val="00AD02EB"/>
    <w:rsid w:val="00AE26F9"/>
    <w:rsid w:val="00AE4B46"/>
    <w:rsid w:val="00AE6A22"/>
    <w:rsid w:val="00AE7BA6"/>
    <w:rsid w:val="00AF3DBE"/>
    <w:rsid w:val="00AF40B8"/>
    <w:rsid w:val="00AF4B56"/>
    <w:rsid w:val="00B03E13"/>
    <w:rsid w:val="00B05D2D"/>
    <w:rsid w:val="00B06C69"/>
    <w:rsid w:val="00B075D7"/>
    <w:rsid w:val="00B1018D"/>
    <w:rsid w:val="00B24B48"/>
    <w:rsid w:val="00B24F65"/>
    <w:rsid w:val="00B30D90"/>
    <w:rsid w:val="00B34B36"/>
    <w:rsid w:val="00B441FF"/>
    <w:rsid w:val="00B47703"/>
    <w:rsid w:val="00B47FFC"/>
    <w:rsid w:val="00B53EA3"/>
    <w:rsid w:val="00B55DC8"/>
    <w:rsid w:val="00B5776A"/>
    <w:rsid w:val="00B62DEE"/>
    <w:rsid w:val="00B63106"/>
    <w:rsid w:val="00B66EBE"/>
    <w:rsid w:val="00B67484"/>
    <w:rsid w:val="00B705E6"/>
    <w:rsid w:val="00B72AB5"/>
    <w:rsid w:val="00B74474"/>
    <w:rsid w:val="00B74766"/>
    <w:rsid w:val="00B76D66"/>
    <w:rsid w:val="00B81FAB"/>
    <w:rsid w:val="00B83476"/>
    <w:rsid w:val="00BA5873"/>
    <w:rsid w:val="00BA5D25"/>
    <w:rsid w:val="00BB1CAC"/>
    <w:rsid w:val="00BB27B1"/>
    <w:rsid w:val="00BB4ED2"/>
    <w:rsid w:val="00BB5D30"/>
    <w:rsid w:val="00BC17D8"/>
    <w:rsid w:val="00BC60EF"/>
    <w:rsid w:val="00BC69A6"/>
    <w:rsid w:val="00BD3941"/>
    <w:rsid w:val="00BD5486"/>
    <w:rsid w:val="00BE1129"/>
    <w:rsid w:val="00BE17BE"/>
    <w:rsid w:val="00BE3825"/>
    <w:rsid w:val="00BE5209"/>
    <w:rsid w:val="00BF200C"/>
    <w:rsid w:val="00BF3A69"/>
    <w:rsid w:val="00BF4B0C"/>
    <w:rsid w:val="00BF52D5"/>
    <w:rsid w:val="00C04B87"/>
    <w:rsid w:val="00C06518"/>
    <w:rsid w:val="00C07878"/>
    <w:rsid w:val="00C1047B"/>
    <w:rsid w:val="00C166BC"/>
    <w:rsid w:val="00C16EEA"/>
    <w:rsid w:val="00C174DB"/>
    <w:rsid w:val="00C17E9B"/>
    <w:rsid w:val="00C21E83"/>
    <w:rsid w:val="00C2255C"/>
    <w:rsid w:val="00C248AB"/>
    <w:rsid w:val="00C269E9"/>
    <w:rsid w:val="00C27DE2"/>
    <w:rsid w:val="00C35778"/>
    <w:rsid w:val="00C3681D"/>
    <w:rsid w:val="00C42424"/>
    <w:rsid w:val="00C43354"/>
    <w:rsid w:val="00C46364"/>
    <w:rsid w:val="00C50B3F"/>
    <w:rsid w:val="00C510F3"/>
    <w:rsid w:val="00C516E6"/>
    <w:rsid w:val="00C543C8"/>
    <w:rsid w:val="00C56B46"/>
    <w:rsid w:val="00C56C51"/>
    <w:rsid w:val="00C62754"/>
    <w:rsid w:val="00C66847"/>
    <w:rsid w:val="00C66A96"/>
    <w:rsid w:val="00C7321F"/>
    <w:rsid w:val="00C8250E"/>
    <w:rsid w:val="00C84543"/>
    <w:rsid w:val="00C85D45"/>
    <w:rsid w:val="00C86E07"/>
    <w:rsid w:val="00C91EFE"/>
    <w:rsid w:val="00C93134"/>
    <w:rsid w:val="00CA35C9"/>
    <w:rsid w:val="00CA6B81"/>
    <w:rsid w:val="00CB28B3"/>
    <w:rsid w:val="00CB2B61"/>
    <w:rsid w:val="00CB5F3A"/>
    <w:rsid w:val="00CB7071"/>
    <w:rsid w:val="00CC0B5E"/>
    <w:rsid w:val="00CC13CE"/>
    <w:rsid w:val="00CC4286"/>
    <w:rsid w:val="00CC6EC1"/>
    <w:rsid w:val="00CD091D"/>
    <w:rsid w:val="00CD3ED2"/>
    <w:rsid w:val="00CD6E6A"/>
    <w:rsid w:val="00CE2B35"/>
    <w:rsid w:val="00CE41C4"/>
    <w:rsid w:val="00CE433A"/>
    <w:rsid w:val="00CE4514"/>
    <w:rsid w:val="00CE7E09"/>
    <w:rsid w:val="00CF5404"/>
    <w:rsid w:val="00CF716C"/>
    <w:rsid w:val="00CF777A"/>
    <w:rsid w:val="00CF7EBF"/>
    <w:rsid w:val="00CF7EE7"/>
    <w:rsid w:val="00D026BC"/>
    <w:rsid w:val="00D02CF0"/>
    <w:rsid w:val="00D03637"/>
    <w:rsid w:val="00D04127"/>
    <w:rsid w:val="00D04C33"/>
    <w:rsid w:val="00D07FBF"/>
    <w:rsid w:val="00D1072B"/>
    <w:rsid w:val="00D21C0A"/>
    <w:rsid w:val="00D23095"/>
    <w:rsid w:val="00D24EA2"/>
    <w:rsid w:val="00D26A08"/>
    <w:rsid w:val="00D27C96"/>
    <w:rsid w:val="00D31767"/>
    <w:rsid w:val="00D317BE"/>
    <w:rsid w:val="00D3256B"/>
    <w:rsid w:val="00D33024"/>
    <w:rsid w:val="00D334DB"/>
    <w:rsid w:val="00D3592D"/>
    <w:rsid w:val="00D35E8C"/>
    <w:rsid w:val="00D36ACC"/>
    <w:rsid w:val="00D408BB"/>
    <w:rsid w:val="00D442DB"/>
    <w:rsid w:val="00D523CA"/>
    <w:rsid w:val="00D54C89"/>
    <w:rsid w:val="00D54DB4"/>
    <w:rsid w:val="00D56E0A"/>
    <w:rsid w:val="00D57CF6"/>
    <w:rsid w:val="00D610AD"/>
    <w:rsid w:val="00D67F41"/>
    <w:rsid w:val="00D71461"/>
    <w:rsid w:val="00D715F8"/>
    <w:rsid w:val="00D74911"/>
    <w:rsid w:val="00D76C82"/>
    <w:rsid w:val="00D77CD5"/>
    <w:rsid w:val="00D8368E"/>
    <w:rsid w:val="00D86260"/>
    <w:rsid w:val="00D911CD"/>
    <w:rsid w:val="00D93652"/>
    <w:rsid w:val="00D950F8"/>
    <w:rsid w:val="00D9761C"/>
    <w:rsid w:val="00D97ACC"/>
    <w:rsid w:val="00DA613A"/>
    <w:rsid w:val="00DA7596"/>
    <w:rsid w:val="00DA7B5D"/>
    <w:rsid w:val="00DB1C61"/>
    <w:rsid w:val="00DB3033"/>
    <w:rsid w:val="00DB3479"/>
    <w:rsid w:val="00DB610C"/>
    <w:rsid w:val="00DC600C"/>
    <w:rsid w:val="00DC773B"/>
    <w:rsid w:val="00DD051D"/>
    <w:rsid w:val="00DE78B7"/>
    <w:rsid w:val="00DF06D0"/>
    <w:rsid w:val="00DF315A"/>
    <w:rsid w:val="00DF4F7F"/>
    <w:rsid w:val="00DF7525"/>
    <w:rsid w:val="00E0526B"/>
    <w:rsid w:val="00E076FC"/>
    <w:rsid w:val="00E10540"/>
    <w:rsid w:val="00E13B9F"/>
    <w:rsid w:val="00E14C05"/>
    <w:rsid w:val="00E17981"/>
    <w:rsid w:val="00E20E6E"/>
    <w:rsid w:val="00E23779"/>
    <w:rsid w:val="00E240BC"/>
    <w:rsid w:val="00E413F6"/>
    <w:rsid w:val="00E43456"/>
    <w:rsid w:val="00E44E89"/>
    <w:rsid w:val="00E46D2A"/>
    <w:rsid w:val="00E472F7"/>
    <w:rsid w:val="00E56D35"/>
    <w:rsid w:val="00E60501"/>
    <w:rsid w:val="00E64072"/>
    <w:rsid w:val="00E67417"/>
    <w:rsid w:val="00E7535A"/>
    <w:rsid w:val="00E81684"/>
    <w:rsid w:val="00E85933"/>
    <w:rsid w:val="00E8732F"/>
    <w:rsid w:val="00E94579"/>
    <w:rsid w:val="00E964AC"/>
    <w:rsid w:val="00E97F40"/>
    <w:rsid w:val="00EA38DB"/>
    <w:rsid w:val="00EB1C37"/>
    <w:rsid w:val="00EB2005"/>
    <w:rsid w:val="00EB5129"/>
    <w:rsid w:val="00EC571D"/>
    <w:rsid w:val="00ED1E36"/>
    <w:rsid w:val="00ED247B"/>
    <w:rsid w:val="00EE3A73"/>
    <w:rsid w:val="00EE7114"/>
    <w:rsid w:val="00EE7690"/>
    <w:rsid w:val="00EF3740"/>
    <w:rsid w:val="00EF3D25"/>
    <w:rsid w:val="00F06A99"/>
    <w:rsid w:val="00F12B34"/>
    <w:rsid w:val="00F12B6B"/>
    <w:rsid w:val="00F220C6"/>
    <w:rsid w:val="00F23145"/>
    <w:rsid w:val="00F23154"/>
    <w:rsid w:val="00F2335B"/>
    <w:rsid w:val="00F237E2"/>
    <w:rsid w:val="00F2632D"/>
    <w:rsid w:val="00F30419"/>
    <w:rsid w:val="00F37F8C"/>
    <w:rsid w:val="00F4099F"/>
    <w:rsid w:val="00F41B34"/>
    <w:rsid w:val="00F464FF"/>
    <w:rsid w:val="00F500A0"/>
    <w:rsid w:val="00F51580"/>
    <w:rsid w:val="00F51F62"/>
    <w:rsid w:val="00F52E79"/>
    <w:rsid w:val="00F544A4"/>
    <w:rsid w:val="00F62226"/>
    <w:rsid w:val="00F635C5"/>
    <w:rsid w:val="00F646B5"/>
    <w:rsid w:val="00F647E9"/>
    <w:rsid w:val="00F718BB"/>
    <w:rsid w:val="00F75D57"/>
    <w:rsid w:val="00F81B95"/>
    <w:rsid w:val="00F861DA"/>
    <w:rsid w:val="00F86D9C"/>
    <w:rsid w:val="00FA0395"/>
    <w:rsid w:val="00FA1888"/>
    <w:rsid w:val="00FA6B3E"/>
    <w:rsid w:val="00FB06AC"/>
    <w:rsid w:val="00FB28AE"/>
    <w:rsid w:val="00FB33BA"/>
    <w:rsid w:val="00FB3733"/>
    <w:rsid w:val="00FB702E"/>
    <w:rsid w:val="00FB7486"/>
    <w:rsid w:val="00FD1300"/>
    <w:rsid w:val="00FD2FA6"/>
    <w:rsid w:val="00FD56F1"/>
    <w:rsid w:val="00FD62F0"/>
    <w:rsid w:val="00FE13DE"/>
    <w:rsid w:val="00FE6C9B"/>
    <w:rsid w:val="00FE7AEE"/>
    <w:rsid w:val="1EE1C625"/>
    <w:rsid w:val="2B32BE10"/>
    <w:rsid w:val="4FD379A5"/>
    <w:rsid w:val="5BFBB472"/>
    <w:rsid w:val="7682B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3A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F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DA7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F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DA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F2A6C4566B2546865C192D5E795280" ma:contentTypeVersion="12" ma:contentTypeDescription="Vytvoří nový dokument" ma:contentTypeScope="" ma:versionID="d577e8f3e16eb7d7bc1aca659c59defa">
  <xsd:schema xmlns:xsd="http://www.w3.org/2001/XMLSchema" xmlns:xs="http://www.w3.org/2001/XMLSchema" xmlns:p="http://schemas.microsoft.com/office/2006/metadata/properties" xmlns:ns2="28dfb0ed-f80b-4b35-bcdf-5c531d1c7e31" targetNamespace="http://schemas.microsoft.com/office/2006/metadata/properties" ma:root="true" ma:fieldsID="e0a2e3bba45973160ee7ecf84cf07131" ns2:_="">
    <xsd:import namespace="28dfb0ed-f80b-4b35-bcdf-5c531d1c7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b0ed-f80b-4b35-bcdf-5c531d1c7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8dfb0ed-f80b-4b35-bcdf-5c531d1c7e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E135-A795-463B-8773-BA9D01F8A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b0ed-f80b-4b35-bcdf-5c531d1c7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6C2BE-1A85-4B99-80D3-E557F1ADE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8F4B4-297E-45D0-BF71-75D09534FEA5}">
  <ds:schemaRefs>
    <ds:schemaRef ds:uri="http://schemas.microsoft.com/office/2006/metadata/properties"/>
    <ds:schemaRef ds:uri="http://schemas.microsoft.com/office/infopath/2007/PartnerControls"/>
    <ds:schemaRef ds:uri="28dfb0ed-f80b-4b35-bcdf-5c531d1c7e31"/>
  </ds:schemaRefs>
</ds:datastoreItem>
</file>

<file path=customXml/itemProps4.xml><?xml version="1.0" encoding="utf-8"?>
<ds:datastoreItem xmlns:ds="http://schemas.openxmlformats.org/officeDocument/2006/customXml" ds:itemID="{5DCB7782-B4B9-48AC-82C3-038E6B76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1132</Words>
  <Characters>6685</Characters>
  <Application>Microsoft Office Word</Application>
  <DocSecurity>0</DocSecurity>
  <Lines>55</Lines>
  <Paragraphs>15</Paragraphs>
  <ScaleCrop>false</ScaleCrop>
  <Company>Úřad vlády ČR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Moravcová Lenka</cp:lastModifiedBy>
  <cp:revision>353</cp:revision>
  <cp:lastPrinted>2020-02-11T09:14:00Z</cp:lastPrinted>
  <dcterms:created xsi:type="dcterms:W3CDTF">2022-01-11T06:13:00Z</dcterms:created>
  <dcterms:modified xsi:type="dcterms:W3CDTF">2022-01-12T11:41:00Z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0x010100ACF2A6C4566B2546865C192D5E795280</vt:lpwstr>
  </property>
  <property fmtid="{D5CDD505-2E9C-101B-9397-08002B2CF9AE}" pid="3" name="MSIP_Label_e862d5b7-a633-49aa-af6a-e754b0359a7e_Enabled">
    <vt:lpwstr>true</vt:lpwstr>
  </property>
  <property fmtid="{D5CDD505-2E9C-101B-9397-08002B2CF9AE}" pid="4" name="MSIP_Label_e862d5b7-a633-49aa-af6a-e754b0359a7e_SetDate">
    <vt:lpwstr>2022-01-11T06:13:38Z</vt:lpwstr>
  </property>
  <property fmtid="{D5CDD505-2E9C-101B-9397-08002B2CF9AE}" pid="5" name="MSIP_Label_e862d5b7-a633-49aa-af6a-e754b0359a7e_Method">
    <vt:lpwstr>Privileged</vt:lpwstr>
  </property>
  <property fmtid="{D5CDD505-2E9C-101B-9397-08002B2CF9AE}" pid="6" name="MSIP_Label_e862d5b7-a633-49aa-af6a-e754b0359a7e_Name">
    <vt:lpwstr>Internal use</vt:lpwstr>
  </property>
  <property fmtid="{D5CDD505-2E9C-101B-9397-08002B2CF9AE}" pid="7" name="MSIP_Label_e862d5b7-a633-49aa-af6a-e754b0359a7e_SiteId">
    <vt:lpwstr>6c6b3a28-d631-4812-a143-ca5f671c55ac</vt:lpwstr>
  </property>
  <property fmtid="{D5CDD505-2E9C-101B-9397-08002B2CF9AE}" pid="8" name="MSIP_Label_e862d5b7-a633-49aa-af6a-e754b0359a7e_ActionId">
    <vt:lpwstr>ca3ac2cd-fce4-4c4a-907f-d1d03c1cbca8</vt:lpwstr>
  </property>
  <property fmtid="{D5CDD505-2E9C-101B-9397-08002B2CF9AE}" pid="9" name="MSIP_Label_e862d5b7-a633-49aa-af6a-e754b0359a7e_ContentBits">
    <vt:lpwstr>0</vt:lpwstr>
  </property>
</Properties>
</file>