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1F5DF2" w:rsidRPr="001F5DF2" w:rsidRDefault="001F5DF2" w:rsidP="001F5DF2">
            <w:pPr>
              <w:tabs>
                <w:tab w:val="left" w:pos="-26"/>
                <w:tab w:val="left" w:pos="639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F5DF2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činností poradních orgánů Rady na</w:t>
            </w:r>
            <w:r w:rsidR="006E6BD6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1F5DF2">
              <w:rPr>
                <w:rFonts w:ascii="Arial" w:hAnsi="Arial" w:cs="Arial"/>
                <w:b/>
                <w:color w:val="0070C0"/>
                <w:sz w:val="28"/>
                <w:szCs w:val="28"/>
              </w:rPr>
              <w:t>rok 2022</w:t>
            </w:r>
          </w:p>
          <w:p w:rsidR="001F5DF2" w:rsidRPr="00E31BDF" w:rsidRDefault="001F5DF2" w:rsidP="001F5DF2">
            <w:pPr>
              <w:numPr>
                <w:ilvl w:val="1"/>
                <w:numId w:val="22"/>
              </w:num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E31BDF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Komise pro hodnocení výzkumných organizací a ukončených programů </w:t>
            </w:r>
          </w:p>
          <w:p w:rsidR="001F5DF2" w:rsidRPr="00E31BDF" w:rsidRDefault="001F5DF2" w:rsidP="001F5DF2">
            <w:pPr>
              <w:numPr>
                <w:ilvl w:val="1"/>
                <w:numId w:val="22"/>
              </w:num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E31BDF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Bioetické komise </w:t>
            </w:r>
          </w:p>
          <w:p w:rsidR="001F5DF2" w:rsidRPr="00E31BDF" w:rsidRDefault="001F5DF2" w:rsidP="001F5DF2">
            <w:pPr>
              <w:numPr>
                <w:ilvl w:val="1"/>
                <w:numId w:val="22"/>
              </w:num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E31BDF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Komise pro problematiku klimatu </w:t>
            </w:r>
          </w:p>
          <w:p w:rsidR="008F0FA9" w:rsidRPr="001F5DF2" w:rsidRDefault="001F5DF2" w:rsidP="001F5DF2">
            <w:pPr>
              <w:numPr>
                <w:ilvl w:val="1"/>
                <w:numId w:val="22"/>
              </w:num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E31BDF">
              <w:rPr>
                <w:rFonts w:ascii="Arial" w:hAnsi="Arial" w:cs="Arial"/>
                <w:b/>
                <w:color w:val="0070C0"/>
                <w:sz w:val="22"/>
                <w:szCs w:val="22"/>
              </w:rPr>
              <w:t>Mezinárodního poradního orgánu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215DC" w:rsidP="00B563D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C061AF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B563D4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C061AF"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B563D4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  <w:tr w:rsidR="008F77F6" w:rsidRPr="00F02012" w:rsidTr="001F5DF2">
        <w:trPr>
          <w:trHeight w:val="571"/>
        </w:trPr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1F5DF2" w:rsidP="00A422E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a) prof. Jurajda, b) </w:t>
            </w:r>
            <w:r w:rsidR="00074668">
              <w:rPr>
                <w:rFonts w:ascii="Arial" w:hAnsi="Arial" w:cs="Arial"/>
                <w:i/>
                <w:sz w:val="22"/>
                <w:szCs w:val="22"/>
              </w:rPr>
              <w:t>doc. Hajdúch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c) Ing. Holoubek, d) prof. </w:t>
            </w:r>
            <w:r w:rsidR="00A422EA">
              <w:rPr>
                <w:rFonts w:ascii="Arial" w:hAnsi="Arial" w:cs="Arial"/>
                <w:i/>
                <w:sz w:val="22"/>
                <w:szCs w:val="22"/>
              </w:rPr>
              <w:t>Hořejší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034112" w:rsidP="00824B0B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6215DC">
              <w:rPr>
                <w:rFonts w:ascii="Arial" w:hAnsi="Arial" w:cs="Arial"/>
                <w:i/>
                <w:sz w:val="22"/>
                <w:szCs w:val="22"/>
              </w:rPr>
              <w:t>Moravcová</w:t>
            </w:r>
            <w:r w:rsidR="008F0FA9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F3170B">
              <w:rPr>
                <w:rFonts w:ascii="Arial" w:hAnsi="Arial" w:cs="Arial"/>
                <w:i/>
                <w:sz w:val="22"/>
                <w:szCs w:val="22"/>
              </w:rPr>
              <w:t xml:space="preserve">Ing. Rulíková, Mgr. </w:t>
            </w:r>
            <w:proofErr w:type="spellStart"/>
            <w:r w:rsidR="00F3170B">
              <w:rPr>
                <w:rFonts w:ascii="Arial" w:hAnsi="Arial" w:cs="Arial"/>
                <w:i/>
                <w:sz w:val="22"/>
                <w:szCs w:val="22"/>
              </w:rPr>
              <w:t>Kapucián</w:t>
            </w:r>
            <w:proofErr w:type="spellEnd"/>
            <w:r w:rsidR="00F3170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752A3C" w:rsidRPr="00F02012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F3170B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6A0D30" w:rsidRPr="00F02012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074668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gramStart"/>
            <w:r w:rsidR="00824B0B">
              <w:rPr>
                <w:rFonts w:ascii="Arial" w:hAnsi="Arial" w:cs="Arial"/>
                <w:i/>
                <w:sz w:val="22"/>
                <w:szCs w:val="22"/>
              </w:rPr>
              <w:t>10.2</w:t>
            </w:r>
            <w:r w:rsidR="001F5DF2">
              <w:rPr>
                <w:rFonts w:ascii="Arial" w:hAnsi="Arial" w:cs="Arial"/>
                <w:i/>
                <w:sz w:val="22"/>
                <w:szCs w:val="22"/>
              </w:rPr>
              <w:t>.2022</w:t>
            </w:r>
            <w:proofErr w:type="gramEnd"/>
          </w:p>
        </w:tc>
      </w:tr>
      <w:tr w:rsidR="008F77F6" w:rsidRPr="00F02012" w:rsidTr="006215DC">
        <w:trPr>
          <w:trHeight w:val="17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1F5DF2" w:rsidRPr="000E7480" w:rsidRDefault="001F5DF2" w:rsidP="000E7480">
            <w:pPr>
              <w:pStyle w:val="Styl1-Nzevmaterilu"/>
              <w:spacing w:before="60" w:after="120"/>
              <w:jc w:val="both"/>
              <w:rPr>
                <w:rFonts w:eastAsiaTheme="minorHAnsi"/>
                <w:b w:val="0"/>
                <w:szCs w:val="22"/>
                <w:lang w:eastAsia="en-US"/>
              </w:rPr>
            </w:pPr>
            <w:r w:rsidRPr="001F5DF2">
              <w:rPr>
                <w:rFonts w:eastAsiaTheme="minorHAnsi"/>
                <w:b w:val="0"/>
                <w:szCs w:val="22"/>
                <w:lang w:eastAsia="en-US"/>
              </w:rPr>
              <w:t>Ad a)</w:t>
            </w:r>
            <w:r w:rsidR="000E7480">
              <w:rPr>
                <w:rFonts w:eastAsiaTheme="minorHAnsi"/>
                <w:b w:val="0"/>
                <w:szCs w:val="22"/>
                <w:lang w:eastAsia="en-US"/>
              </w:rPr>
              <w:t xml:space="preserve"> Komise pro hod</w:t>
            </w:r>
            <w:r w:rsidR="00045B9E">
              <w:rPr>
                <w:rFonts w:eastAsiaTheme="minorHAnsi"/>
                <w:b w:val="0"/>
                <w:szCs w:val="22"/>
                <w:lang w:eastAsia="en-US"/>
              </w:rPr>
              <w:t>n</w:t>
            </w:r>
            <w:r w:rsidR="000E7480">
              <w:rPr>
                <w:rFonts w:eastAsiaTheme="minorHAnsi"/>
                <w:b w:val="0"/>
                <w:szCs w:val="22"/>
                <w:lang w:eastAsia="en-US"/>
              </w:rPr>
              <w:t>ocení výzkumných organizací a ukončených programů (dále jen „KHV“) zpracovává v souladu s článkem 2, bodem 6</w:t>
            </w:r>
            <w:r w:rsidR="009C5998">
              <w:rPr>
                <w:rFonts w:eastAsiaTheme="minorHAnsi"/>
                <w:b w:val="0"/>
                <w:szCs w:val="22"/>
                <w:lang w:eastAsia="en-US"/>
              </w:rPr>
              <w:t xml:space="preserve"> svého Statutu </w:t>
            </w:r>
            <w:r w:rsidR="009C5998" w:rsidRPr="009C5998">
              <w:rPr>
                <w:rFonts w:eastAsiaTheme="minorHAnsi"/>
                <w:b w:val="0"/>
                <w:szCs w:val="22"/>
                <w:lang w:eastAsia="en-US"/>
              </w:rPr>
              <w:t>rá</w:t>
            </w:r>
            <w:r w:rsidR="009C5998">
              <w:rPr>
                <w:rFonts w:eastAsiaTheme="minorHAnsi"/>
                <w:b w:val="0"/>
                <w:szCs w:val="22"/>
                <w:lang w:eastAsia="en-US"/>
              </w:rPr>
              <w:t>mcový roční plán svých činností</w:t>
            </w:r>
            <w:r w:rsidR="000E7480" w:rsidRPr="000E7480">
              <w:rPr>
                <w:rFonts w:eastAsiaTheme="minorHAnsi"/>
                <w:b w:val="0"/>
                <w:szCs w:val="22"/>
                <w:lang w:eastAsia="en-US"/>
              </w:rPr>
              <w:t xml:space="preserve">. </w:t>
            </w:r>
            <w:r w:rsidR="000E7480">
              <w:rPr>
                <w:rFonts w:eastAsiaTheme="minorHAnsi"/>
                <w:b w:val="0"/>
                <w:szCs w:val="22"/>
                <w:lang w:eastAsia="en-US"/>
              </w:rPr>
              <w:t>Plán</w:t>
            </w:r>
            <w:r w:rsidR="009C5998">
              <w:rPr>
                <w:rFonts w:eastAsiaTheme="minorHAnsi"/>
                <w:b w:val="0"/>
                <w:szCs w:val="22"/>
                <w:lang w:eastAsia="en-US"/>
              </w:rPr>
              <w:t xml:space="preserve"> </w:t>
            </w:r>
            <w:r w:rsidR="000E7480">
              <w:rPr>
                <w:rFonts w:eastAsiaTheme="minorHAnsi"/>
                <w:b w:val="0"/>
                <w:szCs w:val="22"/>
                <w:lang w:eastAsia="en-US"/>
              </w:rPr>
              <w:t>byl schválen na 139. jednání KHV</w:t>
            </w:r>
            <w:r w:rsidR="000E7480" w:rsidRPr="000E7480">
              <w:rPr>
                <w:rFonts w:eastAsiaTheme="minorHAnsi"/>
                <w:b w:val="0"/>
                <w:szCs w:val="22"/>
                <w:lang w:eastAsia="en-US"/>
              </w:rPr>
              <w:t xml:space="preserve"> dne 6. prosince 2021</w:t>
            </w:r>
            <w:r w:rsidR="000E7480">
              <w:rPr>
                <w:rFonts w:eastAsiaTheme="minorHAnsi"/>
                <w:b w:val="0"/>
                <w:szCs w:val="22"/>
                <w:lang w:eastAsia="en-US"/>
              </w:rPr>
              <w:t xml:space="preserve">. </w:t>
            </w:r>
            <w:r w:rsidR="000E7480" w:rsidRPr="000E7480">
              <w:rPr>
                <w:rFonts w:eastAsiaTheme="minorHAnsi"/>
                <w:b w:val="0"/>
                <w:szCs w:val="22"/>
                <w:lang w:eastAsia="en-US"/>
              </w:rPr>
              <w:t>Radě jej ke schválení pře</w:t>
            </w:r>
            <w:r w:rsidR="000E7480">
              <w:rPr>
                <w:rFonts w:eastAsiaTheme="minorHAnsi"/>
                <w:b w:val="0"/>
                <w:szCs w:val="22"/>
                <w:lang w:eastAsia="en-US"/>
              </w:rPr>
              <w:t>dkládá předseda KHV prof. Jurajda</w:t>
            </w:r>
            <w:r w:rsidR="000E7480" w:rsidRPr="000E7480">
              <w:rPr>
                <w:rFonts w:eastAsiaTheme="minorHAnsi"/>
                <w:b w:val="0"/>
                <w:szCs w:val="22"/>
                <w:lang w:eastAsia="en-US"/>
              </w:rPr>
              <w:t>.</w:t>
            </w:r>
          </w:p>
          <w:p w:rsidR="00034112" w:rsidRDefault="001F5DF2" w:rsidP="001F5DF2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Ad b) </w:t>
            </w:r>
            <w:r w:rsidR="006215DC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Bioetická komise Rady pro výzkum, vývoj a inovace </w:t>
            </w:r>
            <w:r w:rsidR="00034112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(dále jen „</w:t>
            </w:r>
            <w:r w:rsidR="006215DC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BK</w:t>
            </w:r>
            <w:r w:rsidR="00034112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“) zpracováv</w:t>
            </w:r>
            <w:r w:rsidR="006215DC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á v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6215DC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souladu s článkem 2, bodem 2</w:t>
            </w:r>
            <w:r w:rsidR="00034112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svého Statutu rámcový </w:t>
            </w:r>
            <w:r w:rsidR="00C259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roční plán své další činnosti a </w:t>
            </w:r>
            <w:r w:rsidR="00034112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předkládá jej Radě ke schválení.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9C6C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Návrh činnosti BK</w:t>
            </w:r>
            <w:r w:rsidR="0036778B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na rok 202</w:t>
            </w:r>
            <w:r w:rsidR="00EC2C4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</w:t>
            </w:r>
            <w:r w:rsidR="001A621D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19796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je předložen</w:t>
            </w:r>
            <w:r w:rsidR="006215DC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předsedou BK</w:t>
            </w:r>
            <w:r w:rsidR="00034112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6215DC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 základě návrhů členů BK</w:t>
            </w:r>
            <w:r w:rsidR="00034112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  <w:p w:rsidR="001F5DF2" w:rsidRDefault="001F5DF2" w:rsidP="00A422EA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Ad c)</w:t>
            </w:r>
            <w:r w:rsidR="00A422EA" w:rsidRPr="002F3CB5">
              <w:rPr>
                <w:rFonts w:ascii="Arial" w:hAnsi="Arial" w:cs="Arial"/>
                <w:bCs/>
                <w:sz w:val="22"/>
                <w:szCs w:val="22"/>
              </w:rPr>
              <w:t xml:space="preserve"> Komise pro problematiku klimatu</w:t>
            </w:r>
            <w:r w:rsidR="00A422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A422EA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Rady pro výzkum, vývoj a inovace (dále jen „</w:t>
            </w:r>
            <w:r w:rsidR="00A422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KPK</w:t>
            </w:r>
            <w:r w:rsidR="00A422EA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“) zpracovává v souladu s článkem 2, bodem 2 svého Statutu rámcový roční plán své další činnosti a předkládá jej Radě ke schválení.</w:t>
            </w:r>
          </w:p>
          <w:p w:rsidR="00663B4F" w:rsidRPr="003F3E34" w:rsidRDefault="00663B4F" w:rsidP="00663B4F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3F3E34">
              <w:rPr>
                <w:rFonts w:ascii="Arial" w:eastAsiaTheme="minorHAnsi" w:hAnsi="Arial" w:cs="Arial"/>
                <w:b/>
                <w:color w:val="000000" w:themeColor="text1"/>
                <w:sz w:val="22"/>
                <w:szCs w:val="22"/>
                <w:lang w:eastAsia="en-US"/>
              </w:rPr>
              <w:t>Doplnění materiálu, dle návrhu z 375. zasedání Rady, v návaznosti na Programové prohlášení vlády, ve smyslu zlepšení informovanosti jednotlivých členů KPK o</w:t>
            </w:r>
            <w:r w:rsidR="003F3E34">
              <w:rPr>
                <w:rFonts w:ascii="Arial" w:eastAsiaTheme="minorHAnsi" w:hAnsi="Arial" w:cs="Arial"/>
                <w:b/>
                <w:color w:val="000000" w:themeColor="text1"/>
                <w:sz w:val="22"/>
                <w:szCs w:val="22"/>
                <w:lang w:eastAsia="en-US"/>
              </w:rPr>
              <w:t> </w:t>
            </w:r>
            <w:r w:rsidRPr="003F3E34">
              <w:rPr>
                <w:rFonts w:ascii="Arial" w:eastAsiaTheme="minorHAnsi" w:hAnsi="Arial" w:cs="Arial"/>
                <w:b/>
                <w:color w:val="000000" w:themeColor="text1"/>
                <w:sz w:val="22"/>
                <w:szCs w:val="22"/>
                <w:lang w:eastAsia="en-US"/>
              </w:rPr>
              <w:t xml:space="preserve">aktivitách v oblasti </w:t>
            </w:r>
            <w:proofErr w:type="spellStart"/>
            <w:r w:rsidRPr="003F3E34">
              <w:rPr>
                <w:rFonts w:ascii="Arial" w:eastAsiaTheme="minorHAnsi" w:hAnsi="Arial" w:cs="Arial"/>
                <w:b/>
                <w:color w:val="000000" w:themeColor="text1"/>
                <w:sz w:val="22"/>
                <w:szCs w:val="22"/>
                <w:lang w:eastAsia="en-US"/>
              </w:rPr>
              <w:t>VaVaI</w:t>
            </w:r>
            <w:proofErr w:type="spellEnd"/>
            <w:r w:rsidRPr="003F3E34">
              <w:rPr>
                <w:rFonts w:ascii="Arial" w:eastAsiaTheme="minorHAnsi" w:hAnsi="Arial" w:cs="Arial"/>
                <w:b/>
                <w:color w:val="000000" w:themeColor="text1"/>
                <w:sz w:val="22"/>
                <w:szCs w:val="22"/>
                <w:lang w:eastAsia="en-US"/>
              </w:rPr>
              <w:t xml:space="preserve"> a sjednocení stanovisek vydávaných KPK.</w:t>
            </w:r>
          </w:p>
          <w:p w:rsidR="001F5DF2" w:rsidRPr="00717229" w:rsidRDefault="001F5DF2" w:rsidP="00C25965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Ad d)</w:t>
            </w:r>
            <w:r w:rsidR="00F171C0">
              <w:rPr>
                <w:rFonts w:ascii="Arial" w:hAnsi="Arial" w:cs="Arial"/>
                <w:bCs/>
                <w:sz w:val="22"/>
                <w:szCs w:val="22"/>
              </w:rPr>
              <w:t xml:space="preserve"> Mezinárodní poradní orgán</w:t>
            </w:r>
            <w:r w:rsidR="00F171C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F171C0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Rady pro výzkum, vývoj a inovace (dále jen „</w:t>
            </w:r>
            <w:r w:rsidR="00F171C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MR</w:t>
            </w:r>
            <w:r w:rsidR="00F171C0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“) </w:t>
            </w:r>
            <w:r w:rsidR="00F171C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složený z </w:t>
            </w:r>
            <w:r w:rsidR="00F171C0" w:rsidRPr="0075422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vý</w:t>
            </w:r>
            <w:r w:rsidR="00F171C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značných zahraničních odborníků, </w:t>
            </w:r>
            <w:r w:rsidR="00F171C0" w:rsidRPr="0075422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ustavuje Rada pro výzkum,</w:t>
            </w:r>
            <w:r w:rsidR="00C259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vývoj a inovace </w:t>
            </w:r>
            <w:r w:rsidR="00F171C0" w:rsidRPr="0075422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jako svůj poradní orgán podle § 35 odst. 7 zákona č. 130/2002 Sb., o podpoře výzkumu, experimentálního vývoje a inovací z veřejných prostředků a o změně některých souvisejících zákonů (zákon o podpoře výzkumu, experim</w:t>
            </w:r>
            <w:r w:rsidR="00F171C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entálního vývoje a inovací), ve </w:t>
            </w:r>
            <w:r w:rsidR="00F171C0" w:rsidRPr="0075422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znění pozdějších předpisů.</w:t>
            </w:r>
            <w:r w:rsidR="00F171C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Návrh činnosti MR</w:t>
            </w:r>
            <w:r w:rsidR="00F171C0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na rok 202</w:t>
            </w:r>
            <w:r w:rsidR="00F171C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 w:rsidR="00F171C0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F171C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je předložen</w:t>
            </w:r>
            <w:r w:rsidR="00F171C0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F171C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zpravodajem</w:t>
            </w:r>
            <w:r w:rsidR="00F171C0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F171C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 </w:t>
            </w:r>
            <w:r w:rsidR="00F171C0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základě návrhů </w:t>
            </w:r>
            <w:r w:rsidR="00F171C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předsedy a </w:t>
            </w:r>
            <w:r w:rsidR="00F171C0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členů </w:t>
            </w:r>
            <w:r w:rsidR="00F171C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MR.</w:t>
            </w:r>
          </w:p>
        </w:tc>
      </w:tr>
      <w:tr w:rsidR="008F77F6" w:rsidRPr="00F02012" w:rsidTr="006215DC">
        <w:trPr>
          <w:trHeight w:val="986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112" w:rsidRDefault="008F77F6" w:rsidP="00034112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1339B" w:rsidRPr="00C40DD3" w:rsidRDefault="0081339B" w:rsidP="0081339B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1339B">
              <w:rPr>
                <w:rFonts w:ascii="Arial" w:hAnsi="Arial" w:cs="Arial"/>
                <w:bCs/>
                <w:sz w:val="22"/>
                <w:szCs w:val="22"/>
              </w:rPr>
              <w:t>a)</w:t>
            </w:r>
            <w:r w:rsidR="00497ED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E32BF" w:rsidRPr="001E32BF">
              <w:rPr>
                <w:rFonts w:ascii="Arial" w:hAnsi="Arial" w:cs="Arial"/>
                <w:bCs/>
                <w:sz w:val="22"/>
                <w:szCs w:val="22"/>
              </w:rPr>
              <w:t>Rámcový plán činnosti Komise pro hodnocení výzkumných organizací a</w:t>
            </w:r>
            <w:r w:rsidR="0037265F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1E32BF" w:rsidRPr="001E32BF">
              <w:rPr>
                <w:rFonts w:ascii="Arial" w:hAnsi="Arial" w:cs="Arial"/>
                <w:bCs/>
                <w:sz w:val="22"/>
                <w:szCs w:val="22"/>
              </w:rPr>
              <w:t>ukončených</w:t>
            </w:r>
            <w:r w:rsidR="0037265F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1E32BF" w:rsidRPr="001E32BF">
              <w:rPr>
                <w:rFonts w:ascii="Arial" w:hAnsi="Arial" w:cs="Arial"/>
                <w:bCs/>
                <w:sz w:val="22"/>
                <w:szCs w:val="22"/>
              </w:rPr>
              <w:t>programů na rok 2022</w:t>
            </w:r>
          </w:p>
          <w:p w:rsidR="008F3A3A" w:rsidRDefault="0081339B" w:rsidP="00933DF4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b) </w:t>
            </w:r>
            <w:r w:rsidR="00D83325">
              <w:rPr>
                <w:rFonts w:ascii="Arial" w:hAnsi="Arial" w:cs="Arial"/>
                <w:bCs/>
                <w:sz w:val="22"/>
                <w:szCs w:val="22"/>
              </w:rPr>
              <w:t xml:space="preserve">Rámcový roční plán </w:t>
            </w:r>
            <w:r w:rsidR="006215DC">
              <w:rPr>
                <w:rFonts w:ascii="Arial" w:hAnsi="Arial" w:cs="Arial"/>
                <w:bCs/>
                <w:sz w:val="22"/>
                <w:szCs w:val="22"/>
              </w:rPr>
              <w:t xml:space="preserve">Bioetické komise </w:t>
            </w:r>
            <w:r w:rsidR="00034112" w:rsidRPr="00EC5EC6">
              <w:rPr>
                <w:rFonts w:ascii="Arial" w:hAnsi="Arial" w:cs="Arial"/>
                <w:bCs/>
                <w:sz w:val="22"/>
                <w:szCs w:val="22"/>
              </w:rPr>
              <w:t>na rok 20</w:t>
            </w:r>
            <w:r>
              <w:rPr>
                <w:rFonts w:ascii="Arial" w:hAnsi="Arial" w:cs="Arial"/>
                <w:bCs/>
                <w:sz w:val="22"/>
                <w:szCs w:val="22"/>
              </w:rPr>
              <w:t>22</w:t>
            </w:r>
          </w:p>
          <w:p w:rsidR="0081339B" w:rsidRDefault="0081339B" w:rsidP="00933DF4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c)</w:t>
            </w:r>
            <w:r w:rsidR="00027E1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724E9">
              <w:rPr>
                <w:rFonts w:ascii="Arial" w:hAnsi="Arial" w:cs="Arial"/>
                <w:bCs/>
                <w:sz w:val="22"/>
                <w:szCs w:val="22"/>
              </w:rPr>
              <w:t xml:space="preserve">Rámcový roční plán </w:t>
            </w:r>
            <w:r w:rsidR="00027E1F" w:rsidRPr="002F3CB5">
              <w:rPr>
                <w:rFonts w:ascii="Arial" w:hAnsi="Arial" w:cs="Arial"/>
                <w:bCs/>
                <w:sz w:val="22"/>
                <w:szCs w:val="22"/>
              </w:rPr>
              <w:t xml:space="preserve">Komise pro </w:t>
            </w:r>
            <w:r w:rsidR="00027E1F">
              <w:rPr>
                <w:rFonts w:ascii="Arial" w:hAnsi="Arial" w:cs="Arial"/>
                <w:bCs/>
                <w:sz w:val="22"/>
                <w:szCs w:val="22"/>
              </w:rPr>
              <w:t>problematiku klimatu na rok 2022</w:t>
            </w:r>
          </w:p>
          <w:p w:rsidR="0081339B" w:rsidRPr="00EC5EC6" w:rsidRDefault="0081339B" w:rsidP="00497ED4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d)</w:t>
            </w:r>
            <w:r w:rsidR="00F171C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171C0" w:rsidRPr="002F3CB5">
              <w:rPr>
                <w:rFonts w:ascii="Arial" w:hAnsi="Arial" w:cs="Arial"/>
                <w:bCs/>
                <w:sz w:val="22"/>
                <w:szCs w:val="22"/>
              </w:rPr>
              <w:t xml:space="preserve">Návrh činnosti </w:t>
            </w:r>
            <w:r w:rsidR="00F171C0">
              <w:rPr>
                <w:rFonts w:ascii="Arial" w:hAnsi="Arial" w:cs="Arial"/>
                <w:bCs/>
                <w:sz w:val="22"/>
                <w:szCs w:val="22"/>
              </w:rPr>
              <w:t>mezinárodního poradního orgánu Rady na rok 2022</w:t>
            </w:r>
          </w:p>
        </w:tc>
      </w:tr>
      <w:tr w:rsidR="00DB13D0" w:rsidRPr="00DE2BC0" w:rsidTr="00AF352A">
        <w:trPr>
          <w:trHeight w:val="857"/>
        </w:trPr>
        <w:tc>
          <w:tcPr>
            <w:tcW w:w="928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F5DF2" w:rsidRPr="00AF352A" w:rsidRDefault="00034112" w:rsidP="0003411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F352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6F3C52" w:rsidRPr="006F3C52" w:rsidRDefault="00034112" w:rsidP="00801F9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34112">
              <w:rPr>
                <w:rFonts w:ascii="Arial" w:hAnsi="Arial" w:cs="Arial"/>
                <w:bCs/>
                <w:sz w:val="22"/>
                <w:szCs w:val="22"/>
              </w:rPr>
              <w:t>Rada</w:t>
            </w:r>
            <w:r w:rsidR="00EC5EC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01F99">
              <w:rPr>
                <w:rFonts w:ascii="Arial" w:hAnsi="Arial" w:cs="Arial"/>
                <w:bCs/>
                <w:sz w:val="22"/>
                <w:szCs w:val="22"/>
              </w:rPr>
              <w:t>souhlasí s Rámcovými ročními plány a Návrhem činnosti odborných poradních orgánů Rady na rok 2022.</w:t>
            </w:r>
          </w:p>
        </w:tc>
      </w:tr>
      <w:tr w:rsidR="00AF352A" w:rsidRPr="00DE2BC0" w:rsidTr="008F3A3A">
        <w:trPr>
          <w:trHeight w:val="857"/>
        </w:trPr>
        <w:tc>
          <w:tcPr>
            <w:tcW w:w="928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AF352A" w:rsidRPr="00AF352A" w:rsidRDefault="00AF352A" w:rsidP="00AF352A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Provede</w:t>
            </w:r>
          </w:p>
          <w:p w:rsidR="00AF352A" w:rsidRPr="00034112" w:rsidRDefault="00AF352A" w:rsidP="00AF352A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Odbor</w:t>
            </w:r>
            <w:r w:rsidR="006D4C26">
              <w:rPr>
                <w:rFonts w:ascii="Arial" w:hAnsi="Arial" w:cs="Arial"/>
                <w:bCs/>
                <w:sz w:val="22"/>
                <w:szCs w:val="22"/>
              </w:rPr>
              <w:t xml:space="preserve"> podpory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Rady pro výzkum, vývoj a inovace</w:t>
            </w:r>
          </w:p>
        </w:tc>
      </w:tr>
    </w:tbl>
    <w:p w:rsidR="00F86D54" w:rsidRPr="009C5998" w:rsidRDefault="00B563D4" w:rsidP="009C5998">
      <w:pPr>
        <w:rPr>
          <w:sz w:val="16"/>
          <w:szCs w:val="16"/>
        </w:rPr>
      </w:pPr>
    </w:p>
    <w:sectPr w:rsidR="00F86D54" w:rsidRPr="009C59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FD9" w:rsidRDefault="00B93FD9" w:rsidP="008F77F6">
      <w:r>
        <w:separator/>
      </w:r>
    </w:p>
  </w:endnote>
  <w:endnote w:type="continuationSeparator" w:id="0">
    <w:p w:rsidR="00B93FD9" w:rsidRDefault="00B93FD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FD9" w:rsidRDefault="00B93FD9" w:rsidP="008F77F6">
      <w:r>
        <w:separator/>
      </w:r>
    </w:p>
  </w:footnote>
  <w:footnote w:type="continuationSeparator" w:id="0">
    <w:p w:rsidR="00B93FD9" w:rsidRDefault="00B93FD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7641084"/>
    <w:multiLevelType w:val="hybridMultilevel"/>
    <w:tmpl w:val="9DB814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5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9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"/>
  </w:num>
  <w:num w:numId="5">
    <w:abstractNumId w:val="10"/>
  </w:num>
  <w:num w:numId="6">
    <w:abstractNumId w:val="13"/>
  </w:num>
  <w:num w:numId="7">
    <w:abstractNumId w:val="11"/>
  </w:num>
  <w:num w:numId="8">
    <w:abstractNumId w:val="9"/>
  </w:num>
  <w:num w:numId="9">
    <w:abstractNumId w:val="6"/>
  </w:num>
  <w:num w:numId="10">
    <w:abstractNumId w:val="17"/>
  </w:num>
  <w:num w:numId="11">
    <w:abstractNumId w:val="7"/>
  </w:num>
  <w:num w:numId="12">
    <w:abstractNumId w:val="19"/>
  </w:num>
  <w:num w:numId="13">
    <w:abstractNumId w:val="15"/>
  </w:num>
  <w:num w:numId="14">
    <w:abstractNumId w:val="23"/>
  </w:num>
  <w:num w:numId="15">
    <w:abstractNumId w:val="18"/>
  </w:num>
  <w:num w:numId="16">
    <w:abstractNumId w:val="22"/>
  </w:num>
  <w:num w:numId="17">
    <w:abstractNumId w:val="14"/>
  </w:num>
  <w:num w:numId="18">
    <w:abstractNumId w:val="16"/>
  </w:num>
  <w:num w:numId="19">
    <w:abstractNumId w:val="20"/>
  </w:num>
  <w:num w:numId="20">
    <w:abstractNumId w:val="3"/>
  </w:num>
  <w:num w:numId="21">
    <w:abstractNumId w:val="5"/>
  </w:num>
  <w:num w:numId="22">
    <w:abstractNumId w:val="2"/>
  </w:num>
  <w:num w:numId="23">
    <w:abstractNumId w:val="2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7E1F"/>
    <w:rsid w:val="00034112"/>
    <w:rsid w:val="00045B9E"/>
    <w:rsid w:val="00074668"/>
    <w:rsid w:val="00095B2C"/>
    <w:rsid w:val="000A0BB1"/>
    <w:rsid w:val="000B2133"/>
    <w:rsid w:val="000C4A33"/>
    <w:rsid w:val="000D6C28"/>
    <w:rsid w:val="000E683F"/>
    <w:rsid w:val="000E7480"/>
    <w:rsid w:val="000F658A"/>
    <w:rsid w:val="00115DD5"/>
    <w:rsid w:val="00142A2B"/>
    <w:rsid w:val="001521C9"/>
    <w:rsid w:val="001919AE"/>
    <w:rsid w:val="0019796B"/>
    <w:rsid w:val="001A621D"/>
    <w:rsid w:val="001C1FF6"/>
    <w:rsid w:val="001C6720"/>
    <w:rsid w:val="001E32BF"/>
    <w:rsid w:val="001F5DF2"/>
    <w:rsid w:val="002025F0"/>
    <w:rsid w:val="002055E1"/>
    <w:rsid w:val="00220337"/>
    <w:rsid w:val="0023589F"/>
    <w:rsid w:val="00237006"/>
    <w:rsid w:val="00245132"/>
    <w:rsid w:val="00263138"/>
    <w:rsid w:val="002724E9"/>
    <w:rsid w:val="00284417"/>
    <w:rsid w:val="002A18DA"/>
    <w:rsid w:val="002D1EB4"/>
    <w:rsid w:val="002F01DD"/>
    <w:rsid w:val="0031020D"/>
    <w:rsid w:val="003320FD"/>
    <w:rsid w:val="0034709D"/>
    <w:rsid w:val="00360293"/>
    <w:rsid w:val="0036778B"/>
    <w:rsid w:val="0037265F"/>
    <w:rsid w:val="00383055"/>
    <w:rsid w:val="00387B05"/>
    <w:rsid w:val="003911F7"/>
    <w:rsid w:val="003C2660"/>
    <w:rsid w:val="003C2FDC"/>
    <w:rsid w:val="003F3E34"/>
    <w:rsid w:val="00470878"/>
    <w:rsid w:val="00494A1F"/>
    <w:rsid w:val="00497ED4"/>
    <w:rsid w:val="004B0592"/>
    <w:rsid w:val="004E7035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63B4F"/>
    <w:rsid w:val="00681D93"/>
    <w:rsid w:val="00684D79"/>
    <w:rsid w:val="006A0D30"/>
    <w:rsid w:val="006A6022"/>
    <w:rsid w:val="006C214F"/>
    <w:rsid w:val="006D4C26"/>
    <w:rsid w:val="006E211B"/>
    <w:rsid w:val="006E518C"/>
    <w:rsid w:val="006E6BD6"/>
    <w:rsid w:val="006F0B2D"/>
    <w:rsid w:val="006F3C52"/>
    <w:rsid w:val="006F59BB"/>
    <w:rsid w:val="00713180"/>
    <w:rsid w:val="00717229"/>
    <w:rsid w:val="007524A6"/>
    <w:rsid w:val="00752A3C"/>
    <w:rsid w:val="00757162"/>
    <w:rsid w:val="00764DA0"/>
    <w:rsid w:val="00791776"/>
    <w:rsid w:val="00793781"/>
    <w:rsid w:val="007A514A"/>
    <w:rsid w:val="00801F99"/>
    <w:rsid w:val="00804FFA"/>
    <w:rsid w:val="00810AA0"/>
    <w:rsid w:val="0081339B"/>
    <w:rsid w:val="00817035"/>
    <w:rsid w:val="00824B0B"/>
    <w:rsid w:val="00824D90"/>
    <w:rsid w:val="008274EA"/>
    <w:rsid w:val="0085541E"/>
    <w:rsid w:val="008815AA"/>
    <w:rsid w:val="008D74E2"/>
    <w:rsid w:val="008F0FA9"/>
    <w:rsid w:val="008F35D6"/>
    <w:rsid w:val="008F3A3A"/>
    <w:rsid w:val="008F77F6"/>
    <w:rsid w:val="00903E85"/>
    <w:rsid w:val="00925716"/>
    <w:rsid w:val="00925EA0"/>
    <w:rsid w:val="00933DF4"/>
    <w:rsid w:val="0094197F"/>
    <w:rsid w:val="009704D2"/>
    <w:rsid w:val="0097563F"/>
    <w:rsid w:val="009870E8"/>
    <w:rsid w:val="00996672"/>
    <w:rsid w:val="009A3F0C"/>
    <w:rsid w:val="009A4A06"/>
    <w:rsid w:val="009B50BE"/>
    <w:rsid w:val="009C5998"/>
    <w:rsid w:val="009C6C77"/>
    <w:rsid w:val="009E63FB"/>
    <w:rsid w:val="009F279B"/>
    <w:rsid w:val="00A218B6"/>
    <w:rsid w:val="00A422EA"/>
    <w:rsid w:val="00A43DED"/>
    <w:rsid w:val="00A51417"/>
    <w:rsid w:val="00A52552"/>
    <w:rsid w:val="00A54FEB"/>
    <w:rsid w:val="00A67C88"/>
    <w:rsid w:val="00AA1B8F"/>
    <w:rsid w:val="00AA51BE"/>
    <w:rsid w:val="00AA7217"/>
    <w:rsid w:val="00AB0910"/>
    <w:rsid w:val="00AE7D40"/>
    <w:rsid w:val="00AF1195"/>
    <w:rsid w:val="00AF352A"/>
    <w:rsid w:val="00B2385A"/>
    <w:rsid w:val="00B27BD5"/>
    <w:rsid w:val="00B30591"/>
    <w:rsid w:val="00B476E7"/>
    <w:rsid w:val="00B563D4"/>
    <w:rsid w:val="00B93FD9"/>
    <w:rsid w:val="00BA148D"/>
    <w:rsid w:val="00BA3957"/>
    <w:rsid w:val="00BB0768"/>
    <w:rsid w:val="00BB3611"/>
    <w:rsid w:val="00BF5383"/>
    <w:rsid w:val="00BF7C6D"/>
    <w:rsid w:val="00C061AF"/>
    <w:rsid w:val="00C20639"/>
    <w:rsid w:val="00C2324C"/>
    <w:rsid w:val="00C25965"/>
    <w:rsid w:val="00C40DD3"/>
    <w:rsid w:val="00C443FE"/>
    <w:rsid w:val="00C74E01"/>
    <w:rsid w:val="00CC381A"/>
    <w:rsid w:val="00D04D0A"/>
    <w:rsid w:val="00D04D72"/>
    <w:rsid w:val="00D15E62"/>
    <w:rsid w:val="00D20535"/>
    <w:rsid w:val="00D27C56"/>
    <w:rsid w:val="00D328B5"/>
    <w:rsid w:val="00D43079"/>
    <w:rsid w:val="00D57040"/>
    <w:rsid w:val="00D618BE"/>
    <w:rsid w:val="00D67873"/>
    <w:rsid w:val="00D73012"/>
    <w:rsid w:val="00D825A4"/>
    <w:rsid w:val="00D83325"/>
    <w:rsid w:val="00D950E7"/>
    <w:rsid w:val="00DB13D0"/>
    <w:rsid w:val="00DB2DBE"/>
    <w:rsid w:val="00DC0013"/>
    <w:rsid w:val="00DC5FE9"/>
    <w:rsid w:val="00DC742C"/>
    <w:rsid w:val="00DF7956"/>
    <w:rsid w:val="00E11985"/>
    <w:rsid w:val="00E14275"/>
    <w:rsid w:val="00E31BDF"/>
    <w:rsid w:val="00E52D50"/>
    <w:rsid w:val="00EA2179"/>
    <w:rsid w:val="00EB5A6D"/>
    <w:rsid w:val="00EC2AD4"/>
    <w:rsid w:val="00EC2C4B"/>
    <w:rsid w:val="00EC5EC6"/>
    <w:rsid w:val="00EC70A1"/>
    <w:rsid w:val="00EF57B1"/>
    <w:rsid w:val="00F02012"/>
    <w:rsid w:val="00F171C0"/>
    <w:rsid w:val="00F24D60"/>
    <w:rsid w:val="00F2706B"/>
    <w:rsid w:val="00F3170B"/>
    <w:rsid w:val="00F37215"/>
    <w:rsid w:val="00F52A5E"/>
    <w:rsid w:val="00FA0A9E"/>
    <w:rsid w:val="00FB1E43"/>
    <w:rsid w:val="00FB5ECA"/>
    <w:rsid w:val="00FC6979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352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Moravcová Lenka</cp:lastModifiedBy>
  <cp:revision>18</cp:revision>
  <cp:lastPrinted>2022-02-10T11:31:00Z</cp:lastPrinted>
  <dcterms:created xsi:type="dcterms:W3CDTF">2022-01-11T14:46:00Z</dcterms:created>
  <dcterms:modified xsi:type="dcterms:W3CDTF">2022-03-07T14:22:00Z</dcterms:modified>
</cp:coreProperties>
</file>