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2A622C8C" w:rsidR="00673DFB" w:rsidRDefault="009B71EA" w:rsidP="00685D90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256465">
        <w:rPr>
          <w:rFonts w:ascii="Arial" w:hAnsi="Arial" w:cs="Arial"/>
          <w:b/>
          <w:color w:val="0070C0"/>
          <w:sz w:val="28"/>
          <w:szCs w:val="28"/>
        </w:rPr>
        <w:t xml:space="preserve"> mimořádného </w:t>
      </w:r>
      <w:r w:rsidR="00673DFB">
        <w:rPr>
          <w:rFonts w:ascii="Arial" w:hAnsi="Arial" w:cs="Arial"/>
          <w:b/>
          <w:color w:val="0070C0"/>
          <w:sz w:val="28"/>
          <w:szCs w:val="28"/>
        </w:rPr>
        <w:t>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3A522FC9" w14:textId="0E72179F" w:rsidR="00045601" w:rsidRDefault="009B71EA" w:rsidP="00685D90">
      <w:pPr>
        <w:spacing w:after="120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256465">
        <w:rPr>
          <w:rFonts w:ascii="Arial" w:hAnsi="Arial" w:cs="Arial"/>
          <w:b/>
          <w:color w:val="0070C0"/>
        </w:rPr>
        <w:t>12. dubna</w:t>
      </w:r>
      <w:r w:rsidR="00045601">
        <w:rPr>
          <w:rFonts w:ascii="Arial" w:hAnsi="Arial" w:cs="Arial"/>
          <w:b/>
          <w:color w:val="0070C0"/>
        </w:rPr>
        <w:t xml:space="preserve"> 2022 </w:t>
      </w:r>
    </w:p>
    <w:p w14:paraId="5BBB638F" w14:textId="4A00E1F0" w:rsidR="009B71EA" w:rsidRPr="00DF0FA0" w:rsidRDefault="00070C76" w:rsidP="00685D90">
      <w:pPr>
        <w:spacing w:after="12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1333F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16197C67" w:rsidR="005A072E" w:rsidRDefault="009B71EA" w:rsidP="001333F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EC4E8C">
        <w:rPr>
          <w:rFonts w:ascii="Arial" w:hAnsi="Arial" w:cs="Arial"/>
          <w:sz w:val="22"/>
          <w:szCs w:val="22"/>
        </w:rPr>
        <w:t xml:space="preserve">předsedkyně Rady Mgr. Helena </w:t>
      </w:r>
      <w:r w:rsidR="00EC4E8C" w:rsidRPr="00EC4E8C">
        <w:rPr>
          <w:rFonts w:ascii="Arial" w:hAnsi="Arial" w:cs="Arial"/>
          <w:b/>
          <w:sz w:val="22"/>
          <w:szCs w:val="22"/>
        </w:rPr>
        <w:t>Langšádlová</w:t>
      </w:r>
      <w:r w:rsidR="00EC4E8C" w:rsidRPr="00AB164A">
        <w:rPr>
          <w:rFonts w:ascii="Arial" w:hAnsi="Arial" w:cs="Arial"/>
          <w:sz w:val="22"/>
          <w:szCs w:val="22"/>
        </w:rPr>
        <w:t>;</w:t>
      </w:r>
      <w:r w:rsidR="00EC4E8C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56465">
        <w:rPr>
          <w:rFonts w:ascii="Arial" w:hAnsi="Arial" w:cs="Arial"/>
          <w:sz w:val="22"/>
          <w:szCs w:val="22"/>
        </w:rPr>
        <w:t>místopředseda Rady</w:t>
      </w:r>
      <w:r w:rsidR="00256465" w:rsidRPr="00405EC2">
        <w:rPr>
          <w:rFonts w:ascii="Arial" w:hAnsi="Arial" w:cs="Arial"/>
          <w:sz w:val="22"/>
          <w:szCs w:val="22"/>
        </w:rPr>
        <w:t xml:space="preserve"> prof. Ing. Štěpán </w:t>
      </w:r>
      <w:r w:rsidR="00256465" w:rsidRPr="00405EC2">
        <w:rPr>
          <w:rFonts w:ascii="Arial" w:hAnsi="Arial" w:cs="Arial"/>
          <w:b/>
          <w:sz w:val="22"/>
          <w:szCs w:val="22"/>
        </w:rPr>
        <w:t>Jurajda</w:t>
      </w:r>
      <w:r w:rsidR="00256465">
        <w:rPr>
          <w:rFonts w:ascii="Arial" w:hAnsi="Arial" w:cs="Arial"/>
          <w:sz w:val="22"/>
          <w:szCs w:val="22"/>
        </w:rPr>
        <w:t>, Ph.D.</w:t>
      </w:r>
      <w:r w:rsidR="00256465" w:rsidRPr="00405EC2">
        <w:rPr>
          <w:rFonts w:ascii="Arial" w:hAnsi="Arial" w:cs="Arial"/>
          <w:sz w:val="22"/>
          <w:szCs w:val="22"/>
        </w:rPr>
        <w:t>;</w:t>
      </w:r>
      <w:r w:rsidR="00256465" w:rsidRPr="007A154F">
        <w:rPr>
          <w:rFonts w:ascii="Arial" w:hAnsi="Arial" w:cs="Arial"/>
          <w:sz w:val="22"/>
          <w:szCs w:val="22"/>
        </w:rPr>
        <w:t xml:space="preserve">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256465">
        <w:rPr>
          <w:rFonts w:ascii="Arial" w:hAnsi="Arial" w:cs="Arial"/>
          <w:sz w:val="22"/>
          <w:szCs w:val="22"/>
        </w:rPr>
        <w:t>prof.</w:t>
      </w:r>
      <w:r w:rsidR="00256465" w:rsidRPr="00405EC2">
        <w:rPr>
          <w:rFonts w:ascii="Arial" w:hAnsi="Arial" w:cs="Arial"/>
          <w:sz w:val="22"/>
          <w:szCs w:val="22"/>
        </w:rPr>
        <w:t xml:space="preserve"> RNDr. Jan </w:t>
      </w:r>
      <w:r w:rsidR="00256465" w:rsidRPr="00405EC2">
        <w:rPr>
          <w:rFonts w:ascii="Arial" w:hAnsi="Arial" w:cs="Arial"/>
          <w:b/>
          <w:sz w:val="22"/>
          <w:szCs w:val="22"/>
        </w:rPr>
        <w:t>Konvalinka</w:t>
      </w:r>
      <w:r w:rsidR="00256465">
        <w:rPr>
          <w:rFonts w:ascii="Arial" w:hAnsi="Arial" w:cs="Arial"/>
          <w:sz w:val="22"/>
          <w:szCs w:val="22"/>
        </w:rPr>
        <w:t>, CSc.</w:t>
      </w:r>
      <w:r w:rsidR="00256465" w:rsidRPr="00AB164A">
        <w:rPr>
          <w:rFonts w:ascii="Arial" w:hAnsi="Arial" w:cs="Arial"/>
          <w:sz w:val="22"/>
          <w:szCs w:val="22"/>
        </w:rPr>
        <w:t>;</w:t>
      </w:r>
      <w:r w:rsidR="00256465">
        <w:rPr>
          <w:rFonts w:ascii="Arial" w:hAnsi="Arial" w:cs="Arial"/>
          <w:sz w:val="22"/>
          <w:szCs w:val="22"/>
        </w:rPr>
        <w:t xml:space="preserve">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4B0D21">
        <w:rPr>
          <w:rFonts w:ascii="Arial" w:hAnsi="Arial" w:cs="Arial"/>
          <w:sz w:val="22"/>
          <w:szCs w:val="22"/>
        </w:rPr>
        <w:t xml:space="preserve">Ing. Ilona </w:t>
      </w:r>
      <w:r w:rsidR="004B0D21" w:rsidRPr="004B0D21">
        <w:rPr>
          <w:rFonts w:ascii="Arial" w:hAnsi="Arial" w:cs="Arial"/>
          <w:b/>
          <w:sz w:val="22"/>
          <w:szCs w:val="22"/>
        </w:rPr>
        <w:t>Müllerová</w:t>
      </w:r>
      <w:r w:rsidR="005A070D">
        <w:rPr>
          <w:rFonts w:ascii="Arial" w:hAnsi="Arial" w:cs="Arial"/>
          <w:sz w:val="22"/>
          <w:szCs w:val="22"/>
        </w:rPr>
        <w:t xml:space="preserve">, DrSc., </w:t>
      </w:r>
      <w:r w:rsidR="00151AAC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Ph.D.,</w:t>
      </w:r>
      <w:r w:rsidR="00151AAC">
        <w:rPr>
          <w:rFonts w:ascii="Arial" w:hAnsi="Arial" w:cs="Arial"/>
          <w:sz w:val="22"/>
          <w:szCs w:val="22"/>
        </w:rPr>
        <w:t xml:space="preserve"> MBA</w:t>
      </w:r>
      <w:r w:rsidR="00151AAC" w:rsidRPr="00405EC2">
        <w:rPr>
          <w:rFonts w:ascii="Arial" w:hAnsi="Arial" w:cs="Arial"/>
          <w:sz w:val="22"/>
          <w:szCs w:val="22"/>
        </w:rPr>
        <w:t xml:space="preserve">; 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2E6AD2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2E6AD2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</w:p>
    <w:p w14:paraId="5E482BAA" w14:textId="4388627C" w:rsidR="007F02DA" w:rsidRPr="00A25410" w:rsidRDefault="00273565" w:rsidP="001333F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7F02DA" w:rsidRPr="00405EC2">
        <w:rPr>
          <w:rFonts w:ascii="Arial" w:hAnsi="Arial" w:cs="Arial"/>
          <w:sz w:val="22"/>
          <w:szCs w:val="22"/>
        </w:rPr>
        <w:tab/>
      </w:r>
      <w:r w:rsidR="00440B8E">
        <w:rPr>
          <w:rFonts w:ascii="Arial" w:hAnsi="Arial" w:cs="Arial"/>
          <w:sz w:val="22"/>
          <w:szCs w:val="22"/>
        </w:rPr>
        <w:t xml:space="preserve"> </w:t>
      </w:r>
      <w:r w:rsidR="00795E6C" w:rsidRPr="008D2626">
        <w:rPr>
          <w:rFonts w:ascii="Arial" w:hAnsi="Arial" w:cs="Arial"/>
          <w:sz w:val="22"/>
          <w:szCs w:val="22"/>
        </w:rPr>
        <w:t xml:space="preserve">Ing. Rut </w:t>
      </w:r>
      <w:r w:rsidR="00795E6C" w:rsidRPr="008D2626">
        <w:rPr>
          <w:rFonts w:ascii="Arial" w:hAnsi="Arial" w:cs="Arial"/>
          <w:b/>
          <w:sz w:val="22"/>
          <w:szCs w:val="22"/>
        </w:rPr>
        <w:t>Bízková</w:t>
      </w:r>
      <w:r w:rsidR="00795E6C" w:rsidRPr="00405EC2">
        <w:rPr>
          <w:rFonts w:ascii="Arial" w:hAnsi="Arial" w:cs="Arial"/>
          <w:sz w:val="22"/>
          <w:szCs w:val="22"/>
        </w:rPr>
        <w:t xml:space="preserve">; </w:t>
      </w:r>
      <w:r w:rsidR="00795E6C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795E6C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795E6C">
        <w:rPr>
          <w:rFonts w:ascii="Arial" w:hAnsi="Arial" w:cs="Arial"/>
          <w:sz w:val="22"/>
          <w:szCs w:val="22"/>
        </w:rPr>
        <w:t>, Ph.D.</w:t>
      </w:r>
      <w:r w:rsidR="00795E6C" w:rsidRPr="008C3210">
        <w:rPr>
          <w:rFonts w:ascii="Arial" w:hAnsi="Arial" w:cs="Arial"/>
          <w:sz w:val="22"/>
          <w:szCs w:val="22"/>
        </w:rPr>
        <w:t>;</w:t>
      </w:r>
      <w:r w:rsidR="00795E6C" w:rsidRPr="00795E6C">
        <w:rPr>
          <w:rFonts w:ascii="Arial" w:hAnsi="Arial" w:cs="Arial"/>
          <w:sz w:val="22"/>
          <w:szCs w:val="22"/>
        </w:rPr>
        <w:t xml:space="preserve"> </w:t>
      </w:r>
      <w:r w:rsidR="00795E6C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795E6C" w:rsidRPr="00643F19">
        <w:rPr>
          <w:rFonts w:ascii="Arial" w:hAnsi="Arial" w:cs="Arial"/>
          <w:b/>
          <w:sz w:val="22"/>
          <w:szCs w:val="22"/>
        </w:rPr>
        <w:t>Hořejší</w:t>
      </w:r>
      <w:r w:rsidR="00795E6C" w:rsidRPr="00643F19">
        <w:rPr>
          <w:rFonts w:ascii="Arial" w:hAnsi="Arial" w:cs="Arial"/>
          <w:sz w:val="22"/>
          <w:szCs w:val="22"/>
        </w:rPr>
        <w:t>, CSc.</w:t>
      </w:r>
      <w:r w:rsidR="00795E6C" w:rsidRPr="008C3210">
        <w:rPr>
          <w:rFonts w:ascii="Arial" w:hAnsi="Arial" w:cs="Arial"/>
          <w:sz w:val="22"/>
          <w:szCs w:val="22"/>
        </w:rPr>
        <w:t>;</w:t>
      </w:r>
      <w:r w:rsidR="00795E6C">
        <w:rPr>
          <w:rFonts w:ascii="Arial" w:hAnsi="Arial" w:cs="Arial"/>
          <w:sz w:val="22"/>
          <w:szCs w:val="22"/>
        </w:rPr>
        <w:t xml:space="preserve"> </w:t>
      </w:r>
      <w:r w:rsidR="00795E6C" w:rsidRPr="00405EC2">
        <w:rPr>
          <w:rFonts w:ascii="Arial" w:hAnsi="Arial" w:cs="Arial"/>
          <w:sz w:val="22"/>
          <w:szCs w:val="22"/>
        </w:rPr>
        <w:t xml:space="preserve">doc. Ing. Jaroslav </w:t>
      </w:r>
      <w:r w:rsidR="00795E6C" w:rsidRPr="00405EC2">
        <w:rPr>
          <w:rFonts w:ascii="Arial" w:hAnsi="Arial" w:cs="Arial"/>
          <w:b/>
          <w:sz w:val="22"/>
          <w:szCs w:val="22"/>
        </w:rPr>
        <w:t>Machan</w:t>
      </w:r>
      <w:r w:rsidR="00795E6C">
        <w:rPr>
          <w:rFonts w:ascii="Arial" w:hAnsi="Arial" w:cs="Arial"/>
          <w:sz w:val="22"/>
          <w:szCs w:val="22"/>
        </w:rPr>
        <w:t>, CSc.</w:t>
      </w:r>
      <w:r w:rsidR="00795E6C" w:rsidRPr="00405EC2">
        <w:rPr>
          <w:rFonts w:ascii="Arial" w:hAnsi="Arial" w:cs="Arial"/>
          <w:sz w:val="22"/>
          <w:szCs w:val="22"/>
        </w:rPr>
        <w:t>;</w:t>
      </w:r>
      <w:r w:rsidR="00795E6C">
        <w:rPr>
          <w:rFonts w:ascii="Arial" w:hAnsi="Arial" w:cs="Arial"/>
          <w:sz w:val="22"/>
          <w:szCs w:val="22"/>
        </w:rPr>
        <w:t xml:space="preserve"> </w:t>
      </w:r>
      <w:r w:rsidR="00795E6C" w:rsidRPr="00405EC2">
        <w:rPr>
          <w:rFonts w:ascii="Arial" w:hAnsi="Arial" w:cs="Arial"/>
          <w:sz w:val="22"/>
          <w:szCs w:val="22"/>
        </w:rPr>
        <w:t xml:space="preserve">Ing. Luboš </w:t>
      </w:r>
      <w:r w:rsidR="00795E6C" w:rsidRPr="00405EC2">
        <w:rPr>
          <w:rFonts w:ascii="Arial" w:hAnsi="Arial" w:cs="Arial"/>
          <w:b/>
          <w:sz w:val="22"/>
          <w:szCs w:val="22"/>
        </w:rPr>
        <w:t>Novák</w:t>
      </w:r>
      <w:r w:rsidR="00795E6C">
        <w:rPr>
          <w:rFonts w:ascii="Arial" w:hAnsi="Arial" w:cs="Arial"/>
          <w:sz w:val="22"/>
          <w:szCs w:val="22"/>
        </w:rPr>
        <w:t>, CSc.</w:t>
      </w:r>
      <w:r w:rsidR="00795E6C" w:rsidRPr="00AB164A">
        <w:rPr>
          <w:rFonts w:ascii="Arial" w:hAnsi="Arial" w:cs="Arial"/>
          <w:sz w:val="22"/>
          <w:szCs w:val="22"/>
        </w:rPr>
        <w:t>;</w:t>
      </w:r>
      <w:r w:rsidR="00795E6C" w:rsidRPr="00795E6C">
        <w:rPr>
          <w:rFonts w:ascii="Arial" w:hAnsi="Arial" w:cs="Arial"/>
          <w:sz w:val="22"/>
          <w:szCs w:val="22"/>
        </w:rPr>
        <w:t xml:space="preserve"> </w:t>
      </w:r>
      <w:r w:rsidR="00795E6C">
        <w:rPr>
          <w:rFonts w:ascii="Arial" w:hAnsi="Arial" w:cs="Arial"/>
          <w:sz w:val="22"/>
          <w:szCs w:val="22"/>
        </w:rPr>
        <w:t xml:space="preserve">prof. RNDr. Jitka </w:t>
      </w:r>
      <w:r w:rsidR="00795E6C" w:rsidRPr="00EF63E5">
        <w:rPr>
          <w:rFonts w:ascii="Arial" w:hAnsi="Arial" w:cs="Arial"/>
          <w:b/>
          <w:sz w:val="22"/>
          <w:szCs w:val="22"/>
        </w:rPr>
        <w:t>Ulrichová</w:t>
      </w:r>
      <w:r w:rsidR="00795E6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5E6C">
        <w:rPr>
          <w:rFonts w:ascii="Arial" w:hAnsi="Arial" w:cs="Arial"/>
          <w:sz w:val="22"/>
          <w:szCs w:val="22"/>
        </w:rPr>
        <w:t>CSc</w:t>
      </w:r>
      <w:proofErr w:type="spellEnd"/>
      <w:r w:rsidR="00795E6C" w:rsidRPr="00AB164A">
        <w:rPr>
          <w:rFonts w:ascii="Arial" w:hAnsi="Arial" w:cs="Arial"/>
          <w:sz w:val="22"/>
          <w:szCs w:val="22"/>
        </w:rPr>
        <w:t>;</w:t>
      </w:r>
      <w:r w:rsidR="00795E6C">
        <w:rPr>
          <w:rFonts w:ascii="Arial" w:hAnsi="Arial" w:cs="Arial"/>
          <w:sz w:val="22"/>
          <w:szCs w:val="22"/>
        </w:rPr>
        <w:t xml:space="preserve"> </w:t>
      </w:r>
      <w:r w:rsidR="00795E6C" w:rsidRPr="00045601">
        <w:rPr>
          <w:rFonts w:ascii="Arial" w:hAnsi="Arial" w:cs="Arial"/>
          <w:sz w:val="22"/>
          <w:szCs w:val="22"/>
        </w:rPr>
        <w:t xml:space="preserve"> </w:t>
      </w:r>
      <w:r w:rsidR="00795E6C" w:rsidRPr="00405EC2">
        <w:rPr>
          <w:rFonts w:ascii="Arial" w:hAnsi="Arial" w:cs="Arial"/>
          <w:sz w:val="22"/>
          <w:szCs w:val="22"/>
        </w:rPr>
        <w:t>prof. MUDr. Julius</w:t>
      </w:r>
      <w:r w:rsidR="00795E6C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795E6C">
        <w:rPr>
          <w:rFonts w:ascii="Arial" w:hAnsi="Arial" w:cs="Arial"/>
          <w:sz w:val="22"/>
          <w:szCs w:val="22"/>
        </w:rPr>
        <w:t>, CSc.</w:t>
      </w:r>
    </w:p>
    <w:p w14:paraId="0DF2906D" w14:textId="103D4EE7" w:rsidR="00200D26" w:rsidRPr="00813089" w:rsidRDefault="00651B9D" w:rsidP="0081308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196152">
        <w:rPr>
          <w:rFonts w:ascii="Arial" w:hAnsi="Arial" w:cs="Arial"/>
          <w:sz w:val="22"/>
          <w:szCs w:val="22"/>
        </w:rPr>
        <w:t xml:space="preserve">Mgr. Jana </w:t>
      </w:r>
      <w:r w:rsidR="00196152" w:rsidRPr="00196152">
        <w:rPr>
          <w:rFonts w:ascii="Arial" w:hAnsi="Arial" w:cs="Arial"/>
          <w:b/>
          <w:sz w:val="22"/>
          <w:szCs w:val="22"/>
        </w:rPr>
        <w:t>Havlíková</w:t>
      </w:r>
      <w:r w:rsidR="00196152">
        <w:rPr>
          <w:rFonts w:ascii="Arial" w:hAnsi="Arial" w:cs="Arial"/>
          <w:sz w:val="22"/>
          <w:szCs w:val="22"/>
        </w:rPr>
        <w:t xml:space="preserve"> – Úřad vlády ČR</w:t>
      </w:r>
      <w:r w:rsidR="00196152" w:rsidRPr="00AB164A">
        <w:rPr>
          <w:rFonts w:ascii="Arial" w:hAnsi="Arial" w:cs="Arial"/>
          <w:sz w:val="22"/>
          <w:szCs w:val="22"/>
        </w:rPr>
        <w:t>;</w:t>
      </w:r>
      <w:r w:rsidR="00196152">
        <w:rPr>
          <w:rFonts w:ascii="Arial" w:hAnsi="Arial" w:cs="Arial"/>
          <w:sz w:val="22"/>
          <w:szCs w:val="22"/>
        </w:rPr>
        <w:t xml:space="preserve"> </w:t>
      </w:r>
      <w:r w:rsidR="00B35AA2">
        <w:rPr>
          <w:rFonts w:ascii="Arial" w:hAnsi="Arial" w:cs="Arial"/>
          <w:sz w:val="22"/>
          <w:szCs w:val="22"/>
        </w:rPr>
        <w:t xml:space="preserve">Ing. Petr </w:t>
      </w:r>
      <w:r w:rsidR="00B35AA2" w:rsidRPr="001F1B51">
        <w:rPr>
          <w:rFonts w:ascii="Arial" w:hAnsi="Arial" w:cs="Arial"/>
          <w:b/>
          <w:sz w:val="22"/>
          <w:szCs w:val="22"/>
        </w:rPr>
        <w:t>Očko</w:t>
      </w:r>
      <w:r w:rsidR="001F1B51">
        <w:rPr>
          <w:rFonts w:ascii="Arial" w:hAnsi="Arial" w:cs="Arial"/>
          <w:sz w:val="22"/>
          <w:szCs w:val="22"/>
        </w:rPr>
        <w:t>, Ph.D. – Ministerstvo průmyslu a obchodu</w:t>
      </w:r>
      <w:r w:rsidR="009C6E10" w:rsidRPr="00AB164A">
        <w:rPr>
          <w:rFonts w:ascii="Arial" w:hAnsi="Arial" w:cs="Arial"/>
          <w:sz w:val="22"/>
          <w:szCs w:val="22"/>
        </w:rPr>
        <w:t>;</w:t>
      </w:r>
      <w:r w:rsidR="009C6E10">
        <w:rPr>
          <w:rFonts w:ascii="Arial" w:hAnsi="Arial" w:cs="Arial"/>
          <w:sz w:val="22"/>
          <w:szCs w:val="22"/>
        </w:rPr>
        <w:t xml:space="preserve"> prof. PaedDr. Radka </w:t>
      </w:r>
      <w:r w:rsidR="009C6E10">
        <w:rPr>
          <w:rFonts w:ascii="Arial" w:hAnsi="Arial" w:cs="Arial"/>
          <w:b/>
          <w:sz w:val="22"/>
          <w:szCs w:val="22"/>
        </w:rPr>
        <w:t>Wildová</w:t>
      </w:r>
      <w:r w:rsidR="009C6E10">
        <w:rPr>
          <w:rFonts w:ascii="Arial" w:hAnsi="Arial" w:cs="Arial"/>
          <w:sz w:val="22"/>
          <w:szCs w:val="22"/>
        </w:rPr>
        <w:t>, CSc. – Ministerstvo školství, mládeže a</w:t>
      </w:r>
      <w:r w:rsidR="000A5926">
        <w:rPr>
          <w:rFonts w:ascii="Arial" w:hAnsi="Arial" w:cs="Arial"/>
          <w:sz w:val="22"/>
          <w:szCs w:val="22"/>
        </w:rPr>
        <w:t> </w:t>
      </w:r>
      <w:r w:rsidR="009C6E10">
        <w:rPr>
          <w:rFonts w:ascii="Arial" w:hAnsi="Arial" w:cs="Arial"/>
          <w:sz w:val="22"/>
          <w:szCs w:val="22"/>
        </w:rPr>
        <w:t>tělovýchovy.</w:t>
      </w:r>
    </w:p>
    <w:p w14:paraId="2D9B6703" w14:textId="77777777" w:rsidR="009B71EA" w:rsidRDefault="009B71EA" w:rsidP="001333F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DCBA785" w14:textId="77777777" w:rsidR="00222EEB" w:rsidRPr="00D01B49" w:rsidRDefault="00222EEB" w:rsidP="001333F4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D01B4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4934DC32" w14:textId="35918E17" w:rsidR="00A324C8" w:rsidRDefault="00FF631F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0B6781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72357DC5" w14:textId="79F337F7" w:rsidR="000B6781" w:rsidRDefault="005908A2" w:rsidP="00374A3C">
      <w:pPr>
        <w:spacing w:after="24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08A2">
        <w:rPr>
          <w:rFonts w:ascii="Arial" w:hAnsi="Arial" w:cs="Arial"/>
          <w:b/>
          <w:color w:val="000000"/>
          <w:sz w:val="22"/>
          <w:szCs w:val="22"/>
        </w:rPr>
        <w:t>A1)</w:t>
      </w:r>
      <w:r w:rsidRPr="005908A2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2023 se střednědobým výhledem na léta 2024 a 2025 a</w:t>
      </w:r>
      <w:r w:rsidR="008E3B7E">
        <w:rPr>
          <w:rFonts w:ascii="Arial" w:hAnsi="Arial" w:cs="Arial"/>
          <w:b/>
          <w:color w:val="000000"/>
          <w:sz w:val="22"/>
          <w:szCs w:val="22"/>
        </w:rPr>
        <w:t> </w:t>
      </w:r>
      <w:r w:rsidRPr="005908A2">
        <w:rPr>
          <w:rFonts w:ascii="Arial" w:hAnsi="Arial" w:cs="Arial"/>
          <w:b/>
          <w:color w:val="000000"/>
          <w:sz w:val="22"/>
          <w:szCs w:val="22"/>
        </w:rPr>
        <w:t>dlouhodobým výhledem do roku 2029</w:t>
      </w:r>
    </w:p>
    <w:p w14:paraId="123D0F69" w14:textId="375926E2" w:rsidR="00BB2D93" w:rsidRPr="000B6781" w:rsidRDefault="00CB4786" w:rsidP="001333F4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0D5D479B" w14:textId="77777777" w:rsidR="003A6D8C" w:rsidRPr="005C6BC8" w:rsidRDefault="003A6D8C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1BB185BD" w14:textId="2FE067DE" w:rsidR="005C6BC8" w:rsidRPr="00BB2D93" w:rsidRDefault="005C6BC8" w:rsidP="005C6BC8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C6BC8">
        <w:rPr>
          <w:rFonts w:ascii="Arial" w:hAnsi="Arial" w:cs="Arial"/>
          <w:b/>
          <w:color w:val="000000"/>
          <w:sz w:val="22"/>
          <w:szCs w:val="22"/>
        </w:rPr>
        <w:t>C1)</w:t>
      </w:r>
      <w:r w:rsidRPr="005C6BC8">
        <w:rPr>
          <w:rFonts w:ascii="Arial" w:hAnsi="Arial" w:cs="Arial"/>
          <w:b/>
          <w:color w:val="000000"/>
          <w:sz w:val="22"/>
          <w:szCs w:val="22"/>
        </w:rPr>
        <w:tab/>
        <w:t xml:space="preserve">Informace k </w:t>
      </w:r>
      <w:proofErr w:type="gramStart"/>
      <w:r w:rsidRPr="005C6BC8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5C6BC8">
        <w:rPr>
          <w:rFonts w:ascii="Arial" w:hAnsi="Arial" w:cs="Arial"/>
          <w:b/>
          <w:color w:val="000000"/>
          <w:sz w:val="22"/>
          <w:szCs w:val="22"/>
        </w:rPr>
        <w:t xml:space="preserve"> JAK</w:t>
      </w:r>
    </w:p>
    <w:p w14:paraId="27C28E4B" w14:textId="77777777" w:rsidR="005E0F4D" w:rsidRDefault="003A6D8C" w:rsidP="00960E29">
      <w:pPr>
        <w:numPr>
          <w:ilvl w:val="0"/>
          <w:numId w:val="6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A5AC416" w14:textId="76F0EE32" w:rsidR="0056580E" w:rsidRPr="00D75738" w:rsidRDefault="00D75738" w:rsidP="001333F4">
      <w:pPr>
        <w:spacing w:before="120" w:after="240"/>
        <w:rPr>
          <w:rFonts w:ascii="Arial" w:hAnsi="Arial" w:cs="Arial"/>
          <w:b/>
          <w:color w:val="000000"/>
          <w:sz w:val="22"/>
          <w:szCs w:val="22"/>
        </w:rPr>
      </w:pPr>
      <w:r w:rsidRPr="00D75738">
        <w:rPr>
          <w:rFonts w:ascii="Arial" w:hAnsi="Arial" w:cs="Arial"/>
          <w:b/>
          <w:color w:val="000000"/>
          <w:sz w:val="22"/>
          <w:szCs w:val="22"/>
        </w:rPr>
        <w:t>D1)</w:t>
      </w:r>
      <w:r w:rsidRPr="00D75738">
        <w:rPr>
          <w:rFonts w:ascii="Arial" w:hAnsi="Arial" w:cs="Arial"/>
          <w:b/>
          <w:color w:val="000000"/>
          <w:sz w:val="22"/>
          <w:szCs w:val="22"/>
        </w:rPr>
        <w:tab/>
        <w:t>Dodatečně zařazený bod k publikačním aktivitám</w:t>
      </w:r>
    </w:p>
    <w:p w14:paraId="4EFDCC18" w14:textId="77777777" w:rsidR="005E0F4D" w:rsidRDefault="0029383F" w:rsidP="001333F4">
      <w:pPr>
        <w:spacing w:before="120"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47387212" w14:textId="1F5C7075" w:rsidR="00A3376E" w:rsidRPr="000A1F23" w:rsidRDefault="00915630" w:rsidP="000A1F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</w:t>
      </w:r>
      <w:r w:rsidR="009B3ACD">
        <w:rPr>
          <w:rFonts w:ascii="Arial" w:hAnsi="Arial" w:cs="Arial"/>
          <w:sz w:val="22"/>
          <w:szCs w:val="22"/>
        </w:rPr>
        <w:t xml:space="preserve"> Rady </w:t>
      </w:r>
      <w:r>
        <w:rPr>
          <w:rFonts w:ascii="Arial" w:hAnsi="Arial" w:cs="Arial"/>
          <w:sz w:val="22"/>
          <w:szCs w:val="22"/>
        </w:rPr>
        <w:t>Mgr. Langšádlová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> úvodu přivítal</w:t>
      </w:r>
      <w:r>
        <w:rPr>
          <w:rFonts w:ascii="Arial" w:hAnsi="Arial" w:cs="Arial"/>
          <w:sz w:val="22"/>
          <w:szCs w:val="22"/>
        </w:rPr>
        <w:t>a</w:t>
      </w:r>
      <w:r w:rsidR="0029383F">
        <w:rPr>
          <w:rFonts w:ascii="Arial" w:hAnsi="Arial" w:cs="Arial"/>
          <w:sz w:val="22"/>
          <w:szCs w:val="22"/>
        </w:rPr>
        <w:t xml:space="preserve">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>zasedání</w:t>
      </w:r>
      <w:r w:rsidR="004F7AC6">
        <w:rPr>
          <w:rFonts w:ascii="Arial" w:hAnsi="Arial" w:cs="Arial"/>
          <w:sz w:val="22"/>
          <w:szCs w:val="22"/>
        </w:rPr>
        <w:t xml:space="preserve">, </w:t>
      </w:r>
      <w:r w:rsidR="00ED485F">
        <w:rPr>
          <w:rFonts w:ascii="Arial" w:hAnsi="Arial" w:cs="Arial"/>
          <w:sz w:val="22"/>
          <w:szCs w:val="22"/>
        </w:rPr>
        <w:t>omluvil</w:t>
      </w:r>
      <w:r>
        <w:rPr>
          <w:rFonts w:ascii="Arial" w:hAnsi="Arial" w:cs="Arial"/>
          <w:sz w:val="22"/>
          <w:szCs w:val="22"/>
        </w:rPr>
        <w:t>a</w:t>
      </w:r>
      <w:r w:rsidR="00ED485F">
        <w:rPr>
          <w:rFonts w:ascii="Arial" w:hAnsi="Arial" w:cs="Arial"/>
          <w:sz w:val="22"/>
          <w:szCs w:val="22"/>
        </w:rPr>
        <w:t xml:space="preserve"> nepřítomné členy Rady</w:t>
      </w:r>
      <w:r w:rsidR="000A1F23">
        <w:rPr>
          <w:rFonts w:ascii="Arial" w:hAnsi="Arial" w:cs="Arial"/>
          <w:sz w:val="22"/>
          <w:szCs w:val="22"/>
        </w:rPr>
        <w:t xml:space="preserve"> a</w:t>
      </w:r>
      <w:r w:rsidR="00D510E0">
        <w:rPr>
          <w:rFonts w:ascii="Arial" w:hAnsi="Arial" w:cs="Arial"/>
          <w:sz w:val="22"/>
          <w:szCs w:val="22"/>
        </w:rPr>
        <w:t> </w:t>
      </w:r>
      <w:r w:rsidR="000A1F23">
        <w:rPr>
          <w:rFonts w:ascii="Arial" w:hAnsi="Arial" w:cs="Arial"/>
          <w:sz w:val="22"/>
          <w:szCs w:val="22"/>
        </w:rPr>
        <w:t xml:space="preserve">přivítala hosty </w:t>
      </w:r>
      <w:r w:rsidR="00D510E0">
        <w:rPr>
          <w:rFonts w:ascii="Arial" w:hAnsi="Arial" w:cs="Arial"/>
          <w:sz w:val="22"/>
          <w:szCs w:val="22"/>
        </w:rPr>
        <w:t xml:space="preserve">mimořádného </w:t>
      </w:r>
      <w:r w:rsidR="000A1F23">
        <w:rPr>
          <w:rFonts w:ascii="Arial" w:hAnsi="Arial" w:cs="Arial"/>
          <w:sz w:val="22"/>
          <w:szCs w:val="22"/>
        </w:rPr>
        <w:t>zasedání.</w:t>
      </w:r>
    </w:p>
    <w:p w14:paraId="1619D5B2" w14:textId="2256AC58" w:rsidR="00222EEB" w:rsidRPr="005E0F4D" w:rsidRDefault="009B3ACD" w:rsidP="00A360B7">
      <w:pPr>
        <w:spacing w:before="120"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>sledně</w:t>
      </w:r>
      <w:r w:rsidR="00D04C12">
        <w:rPr>
          <w:rFonts w:ascii="Arial" w:hAnsi="Arial" w:cs="Arial"/>
          <w:sz w:val="22"/>
          <w:szCs w:val="22"/>
        </w:rPr>
        <w:t xml:space="preserve"> </w:t>
      </w:r>
      <w:r w:rsidR="00322702">
        <w:rPr>
          <w:rFonts w:ascii="Arial" w:hAnsi="Arial" w:cs="Arial"/>
          <w:sz w:val="22"/>
          <w:szCs w:val="22"/>
        </w:rPr>
        <w:t xml:space="preserve">Mgr. Langšádlová nechala </w:t>
      </w:r>
      <w:r w:rsidR="0029383F">
        <w:rPr>
          <w:rFonts w:ascii="Arial" w:hAnsi="Arial" w:cs="Arial"/>
          <w:sz w:val="22"/>
          <w:szCs w:val="22"/>
        </w:rPr>
        <w:t xml:space="preserve">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29383F" w:rsidRPr="00A40F7A">
        <w:rPr>
          <w:rFonts w:ascii="Arial" w:hAnsi="Arial" w:cs="Arial"/>
          <w:sz w:val="22"/>
          <w:szCs w:val="22"/>
        </w:rPr>
        <w:t xml:space="preserve"> </w:t>
      </w:r>
      <w:r w:rsidR="007B52C6">
        <w:rPr>
          <w:rFonts w:ascii="Arial" w:hAnsi="Arial" w:cs="Arial"/>
          <w:sz w:val="22"/>
          <w:szCs w:val="22"/>
        </w:rPr>
        <w:t>Rady</w:t>
      </w:r>
      <w:r w:rsidR="00C57F61">
        <w:rPr>
          <w:rFonts w:ascii="Arial" w:hAnsi="Arial" w:cs="Arial"/>
          <w:sz w:val="22"/>
          <w:szCs w:val="22"/>
        </w:rPr>
        <w:t xml:space="preserve"> s doplněním o nový bod D1</w:t>
      </w:r>
      <w:r w:rsidR="006851A7">
        <w:rPr>
          <w:rFonts w:ascii="Arial" w:hAnsi="Arial" w:cs="Arial"/>
          <w:sz w:val="22"/>
          <w:szCs w:val="22"/>
        </w:rPr>
        <w:t>.</w:t>
      </w:r>
      <w:r w:rsidR="00CE6EF2">
        <w:rPr>
          <w:rFonts w:ascii="Arial" w:hAnsi="Arial" w:cs="Arial"/>
          <w:sz w:val="22"/>
          <w:szCs w:val="22"/>
        </w:rPr>
        <w:t xml:space="preserve"> </w:t>
      </w:r>
    </w:p>
    <w:p w14:paraId="7827CED9" w14:textId="77777777" w:rsidR="00D216EA" w:rsidRDefault="009C334D" w:rsidP="001333F4">
      <w:pPr>
        <w:numPr>
          <w:ilvl w:val="0"/>
          <w:numId w:val="7"/>
        </w:numPr>
        <w:tabs>
          <w:tab w:val="left" w:pos="399"/>
        </w:tabs>
        <w:spacing w:before="40" w:after="12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lastRenderedPageBreak/>
        <w:t>Schválení programu</w:t>
      </w:r>
    </w:p>
    <w:p w14:paraId="444130C1" w14:textId="02D0C609" w:rsidR="00931D7C" w:rsidRDefault="008046CD" w:rsidP="001333F4">
      <w:pPr>
        <w:tabs>
          <w:tab w:val="left" w:pos="399"/>
        </w:tabs>
        <w:spacing w:before="40" w:after="120"/>
        <w:jc w:val="both"/>
        <w:rPr>
          <w:rFonts w:ascii="Arial" w:hAnsi="Arial" w:cs="Arial"/>
          <w:sz w:val="22"/>
          <w:szCs w:val="22"/>
        </w:rPr>
      </w:pPr>
      <w:r w:rsidRPr="002F3F6E">
        <w:rPr>
          <w:rFonts w:ascii="Arial" w:hAnsi="Arial" w:cs="Arial"/>
          <w:sz w:val="22"/>
          <w:szCs w:val="22"/>
        </w:rPr>
        <w:t>Pro návrh programu</w:t>
      </w:r>
      <w:r w:rsidR="005034B4">
        <w:rPr>
          <w:rFonts w:ascii="Arial" w:hAnsi="Arial" w:cs="Arial"/>
          <w:sz w:val="22"/>
          <w:szCs w:val="22"/>
        </w:rPr>
        <w:t xml:space="preserve"> hlasovalo všech 9</w:t>
      </w:r>
      <w:r w:rsidR="00C503B6" w:rsidRPr="002F3F6E">
        <w:rPr>
          <w:rFonts w:ascii="Arial" w:hAnsi="Arial" w:cs="Arial"/>
          <w:sz w:val="22"/>
          <w:szCs w:val="22"/>
        </w:rPr>
        <w:t xml:space="preserve"> </w:t>
      </w:r>
      <w:r w:rsidRPr="002F3F6E">
        <w:rPr>
          <w:rFonts w:ascii="Arial" w:hAnsi="Arial" w:cs="Arial"/>
          <w:sz w:val="22"/>
          <w:szCs w:val="22"/>
        </w:rPr>
        <w:t>přítomných členů Rady.</w:t>
      </w:r>
    </w:p>
    <w:p w14:paraId="3CDCC5ED" w14:textId="77777777" w:rsidR="00160BA1" w:rsidRDefault="009C334D" w:rsidP="001333F4">
      <w:pPr>
        <w:tabs>
          <w:tab w:val="left" w:pos="399"/>
        </w:tabs>
        <w:spacing w:before="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566394">
        <w:rPr>
          <w:rFonts w:ascii="Arial" w:hAnsi="Arial" w:cs="Arial"/>
          <w:b/>
          <w:color w:val="000000"/>
          <w:sz w:val="22"/>
          <w:szCs w:val="22"/>
        </w:rPr>
        <w:t>snesení:</w:t>
      </w:r>
    </w:p>
    <w:p w14:paraId="793ED781" w14:textId="14AFBF63" w:rsidR="009C334D" w:rsidRPr="00160BA1" w:rsidRDefault="009C334D" w:rsidP="005034B4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 w:rsidR="005034B4">
        <w:rPr>
          <w:rFonts w:ascii="Arial" w:hAnsi="Arial" w:cs="Arial"/>
          <w:color w:val="000000"/>
          <w:sz w:val="22"/>
          <w:szCs w:val="22"/>
        </w:rPr>
        <w:t>mimořádného</w:t>
      </w:r>
      <w:r w:rsidR="001652C3">
        <w:rPr>
          <w:rFonts w:ascii="Arial" w:hAnsi="Arial" w:cs="Arial"/>
          <w:color w:val="000000"/>
          <w:sz w:val="22"/>
          <w:szCs w:val="22"/>
        </w:rPr>
        <w:t xml:space="preserve"> </w:t>
      </w:r>
      <w:r w:rsidR="009B6E0E">
        <w:rPr>
          <w:rFonts w:ascii="Arial" w:hAnsi="Arial" w:cs="Arial"/>
          <w:color w:val="000000"/>
          <w:sz w:val="22"/>
          <w:szCs w:val="22"/>
        </w:rPr>
        <w:t>z</w:t>
      </w:r>
      <w:r w:rsidR="001652C3">
        <w:rPr>
          <w:rFonts w:ascii="Arial" w:hAnsi="Arial" w:cs="Arial"/>
          <w:color w:val="000000"/>
          <w:sz w:val="22"/>
          <w:szCs w:val="22"/>
        </w:rPr>
        <w:t>asedání.</w:t>
      </w:r>
    </w:p>
    <w:p w14:paraId="2158B07F" w14:textId="75F3783C" w:rsidR="00B4759D" w:rsidRDefault="00B4759D" w:rsidP="0058765B">
      <w:pPr>
        <w:numPr>
          <w:ilvl w:val="0"/>
          <w:numId w:val="8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 w:rsidR="005034B4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45E07098" w14:textId="77777777" w:rsidR="002850E3" w:rsidRDefault="002850E3" w:rsidP="002850E3">
      <w:pPr>
        <w:spacing w:before="100" w:beforeAutospacing="1" w:after="240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E58">
        <w:rPr>
          <w:rFonts w:ascii="Arial" w:hAnsi="Arial" w:cs="Arial"/>
          <w:b/>
          <w:color w:val="000000"/>
          <w:sz w:val="22"/>
          <w:szCs w:val="22"/>
        </w:rPr>
        <w:t>A1)</w:t>
      </w:r>
      <w:r w:rsidRPr="00911E58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2023 se střednědobým výhledem na léta 2024 a 2025 a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911E58">
        <w:rPr>
          <w:rFonts w:ascii="Arial" w:hAnsi="Arial" w:cs="Arial"/>
          <w:b/>
          <w:color w:val="000000"/>
          <w:sz w:val="22"/>
          <w:szCs w:val="22"/>
        </w:rPr>
        <w:t>dlouhodobým výhledem do roku 2029</w:t>
      </w:r>
    </w:p>
    <w:p w14:paraId="65F29832" w14:textId="64EFA596" w:rsidR="002C6C48" w:rsidRDefault="002C6C48" w:rsidP="002C6C4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74A3C">
        <w:rPr>
          <w:rFonts w:ascii="Arial" w:hAnsi="Arial" w:cs="Arial"/>
          <w:sz w:val="22"/>
          <w:szCs w:val="22"/>
        </w:rPr>
        <w:t>Rada pro výzkum, vývoj a inovace zpracovává podle § 35 odst. 2 písm. k) a l) zákona č.</w:t>
      </w:r>
      <w:r w:rsidR="00A419D7">
        <w:rPr>
          <w:rFonts w:ascii="Arial" w:hAnsi="Arial" w:cs="Arial"/>
          <w:sz w:val="22"/>
          <w:szCs w:val="22"/>
        </w:rPr>
        <w:t> </w:t>
      </w:r>
      <w:r w:rsidRPr="00374A3C">
        <w:rPr>
          <w:rFonts w:ascii="Arial" w:hAnsi="Arial" w:cs="Arial"/>
          <w:sz w:val="22"/>
          <w:szCs w:val="22"/>
        </w:rPr>
        <w:t>130/2002 Sb. návrh střednědobého výhledu podpory výzkumu, vývoje a</w:t>
      </w:r>
      <w:r>
        <w:rPr>
          <w:rFonts w:ascii="Arial" w:hAnsi="Arial" w:cs="Arial"/>
          <w:sz w:val="22"/>
          <w:szCs w:val="22"/>
        </w:rPr>
        <w:t> </w:t>
      </w:r>
      <w:r w:rsidRPr="00374A3C">
        <w:rPr>
          <w:rFonts w:ascii="Arial" w:hAnsi="Arial" w:cs="Arial"/>
          <w:sz w:val="22"/>
          <w:szCs w:val="22"/>
        </w:rPr>
        <w:t xml:space="preserve">inovací a návrh výše celkových výdajů na výzkum, vývoj a inovace jednotlivých rozpočtových kapitol a návrh jejich rozdělení. Termín předložení návrhu rozpočtu na </w:t>
      </w:r>
      <w:proofErr w:type="spellStart"/>
      <w:r w:rsidRPr="00374A3C">
        <w:rPr>
          <w:rFonts w:ascii="Arial" w:hAnsi="Arial" w:cs="Arial"/>
          <w:sz w:val="22"/>
          <w:szCs w:val="22"/>
        </w:rPr>
        <w:t>VaVaI</w:t>
      </w:r>
      <w:proofErr w:type="spellEnd"/>
      <w:r w:rsidRPr="00374A3C">
        <w:rPr>
          <w:rFonts w:ascii="Arial" w:hAnsi="Arial" w:cs="Arial"/>
          <w:sz w:val="22"/>
          <w:szCs w:val="22"/>
        </w:rPr>
        <w:t xml:space="preserve"> 2023+ vládě je dle § 5a odst. 5 zákona č. 130/2002 Sb. do 31. května 2022.</w:t>
      </w:r>
    </w:p>
    <w:p w14:paraId="26C592B4" w14:textId="18C1EB90" w:rsidR="002C6C48" w:rsidRDefault="002C6C48" w:rsidP="008118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svolala členy Rady na své mimořádné zasedání z důvodů předložení </w:t>
      </w:r>
      <w:r w:rsidR="00BC516F">
        <w:rPr>
          <w:rFonts w:ascii="Arial" w:hAnsi="Arial" w:cs="Arial"/>
          <w:sz w:val="22"/>
          <w:szCs w:val="22"/>
        </w:rPr>
        <w:t>„</w:t>
      </w:r>
      <w:r w:rsidR="00BC516F" w:rsidRPr="00BC516F">
        <w:rPr>
          <w:rFonts w:ascii="Arial" w:hAnsi="Arial" w:cs="Arial"/>
          <w:sz w:val="22"/>
          <w:szCs w:val="22"/>
        </w:rPr>
        <w:t>Návrh</w:t>
      </w:r>
      <w:r w:rsidR="00BC516F">
        <w:rPr>
          <w:rFonts w:ascii="Arial" w:hAnsi="Arial" w:cs="Arial"/>
          <w:sz w:val="22"/>
          <w:szCs w:val="22"/>
        </w:rPr>
        <w:t>u</w:t>
      </w:r>
      <w:r w:rsidR="00BC516F" w:rsidRPr="00BC516F">
        <w:rPr>
          <w:rFonts w:ascii="Arial" w:hAnsi="Arial" w:cs="Arial"/>
          <w:sz w:val="22"/>
          <w:szCs w:val="22"/>
        </w:rPr>
        <w:t xml:space="preserve"> výdajů státního rozpočtu České republiky na výzkum, experimentální vývoj a</w:t>
      </w:r>
      <w:r w:rsidR="00A419D7">
        <w:rPr>
          <w:rFonts w:ascii="Arial" w:hAnsi="Arial" w:cs="Arial"/>
          <w:sz w:val="22"/>
          <w:szCs w:val="22"/>
        </w:rPr>
        <w:t> </w:t>
      </w:r>
      <w:r w:rsidR="00BC516F" w:rsidRPr="00BC516F">
        <w:rPr>
          <w:rFonts w:ascii="Arial" w:hAnsi="Arial" w:cs="Arial"/>
          <w:sz w:val="22"/>
          <w:szCs w:val="22"/>
        </w:rPr>
        <w:t>inovace na rok 2023 se střednědobým výhledem na léta 2024 a 2025 a dlouhodobým výhledem do</w:t>
      </w:r>
      <w:r w:rsidR="00BC516F">
        <w:rPr>
          <w:rFonts w:ascii="Arial" w:hAnsi="Arial" w:cs="Arial"/>
          <w:sz w:val="22"/>
          <w:szCs w:val="22"/>
        </w:rPr>
        <w:t> </w:t>
      </w:r>
      <w:r w:rsidR="00BC516F" w:rsidRPr="00BC516F">
        <w:rPr>
          <w:rFonts w:ascii="Arial" w:hAnsi="Arial" w:cs="Arial"/>
          <w:sz w:val="22"/>
          <w:szCs w:val="22"/>
        </w:rPr>
        <w:t>roku 2029</w:t>
      </w:r>
      <w:r w:rsidR="00BC516F">
        <w:rPr>
          <w:rFonts w:ascii="Arial" w:hAnsi="Arial" w:cs="Arial"/>
          <w:sz w:val="22"/>
          <w:szCs w:val="22"/>
        </w:rPr>
        <w:t>“ na jednání ve výše uveden</w:t>
      </w:r>
      <w:r w:rsidR="00A47308">
        <w:rPr>
          <w:rFonts w:ascii="Arial" w:hAnsi="Arial" w:cs="Arial"/>
          <w:sz w:val="22"/>
          <w:szCs w:val="22"/>
        </w:rPr>
        <w:t>ém termínu dle zákona.</w:t>
      </w:r>
    </w:p>
    <w:p w14:paraId="7668423C" w14:textId="5587B07F" w:rsidR="00A47308" w:rsidRDefault="004C635B" w:rsidP="00954E1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 zpravodaj dr. Baran. </w:t>
      </w:r>
      <w:r w:rsidR="00811878">
        <w:rPr>
          <w:rFonts w:ascii="Arial" w:hAnsi="Arial" w:cs="Arial"/>
          <w:sz w:val="22"/>
          <w:szCs w:val="22"/>
        </w:rPr>
        <w:t>Proběhla diskuse nad jednotlivými rozpočtovými kapitolami.</w:t>
      </w:r>
      <w:r w:rsidR="006A7F6B">
        <w:rPr>
          <w:rFonts w:ascii="Arial" w:hAnsi="Arial" w:cs="Arial"/>
          <w:sz w:val="22"/>
          <w:szCs w:val="22"/>
        </w:rPr>
        <w:t xml:space="preserve"> Rok 2023 bude respektovat střednědobý výhled</w:t>
      </w:r>
      <w:r w:rsidR="007D1063">
        <w:rPr>
          <w:rFonts w:ascii="Arial" w:hAnsi="Arial" w:cs="Arial"/>
          <w:sz w:val="22"/>
          <w:szCs w:val="22"/>
        </w:rPr>
        <w:t xml:space="preserve"> (dále jen „SDV“)</w:t>
      </w:r>
      <w:r w:rsidR="006A7F6B">
        <w:rPr>
          <w:rFonts w:ascii="Arial" w:hAnsi="Arial" w:cs="Arial"/>
          <w:sz w:val="22"/>
          <w:szCs w:val="22"/>
        </w:rPr>
        <w:t xml:space="preserve">, </w:t>
      </w:r>
      <w:r w:rsidR="007D1063">
        <w:rPr>
          <w:rFonts w:ascii="Arial" w:hAnsi="Arial" w:cs="Arial"/>
          <w:sz w:val="22"/>
          <w:szCs w:val="22"/>
        </w:rPr>
        <w:t xml:space="preserve">Rada nebude navrhovat výdaje nad tuto částku. </w:t>
      </w:r>
      <w:r w:rsidR="00AA2BB2">
        <w:rPr>
          <w:rFonts w:ascii="Arial" w:hAnsi="Arial" w:cs="Arial"/>
          <w:sz w:val="22"/>
          <w:szCs w:val="22"/>
        </w:rPr>
        <w:t xml:space="preserve">Je nutno řešit program SIGMA Technologické agentury ČR, </w:t>
      </w:r>
      <w:r w:rsidR="00071EE6">
        <w:rPr>
          <w:rFonts w:ascii="Arial" w:hAnsi="Arial" w:cs="Arial"/>
          <w:sz w:val="22"/>
          <w:szCs w:val="22"/>
        </w:rPr>
        <w:t xml:space="preserve">zůstal zde rozpočtový problém, s TA ČR bylo dohodnuto, že poskytne 100 mil. Kč z nespotřebovaných výdajů, Rada bude hledat další prostředky. </w:t>
      </w:r>
      <w:r w:rsidR="005B4CCF">
        <w:rPr>
          <w:rFonts w:ascii="Arial" w:hAnsi="Arial" w:cs="Arial"/>
          <w:sz w:val="22"/>
          <w:szCs w:val="22"/>
        </w:rPr>
        <w:t xml:space="preserve">Nutno nastavit minimální financování tohoto programu z vlastních prostředků </w:t>
      </w:r>
      <w:proofErr w:type="spellStart"/>
      <w:r w:rsidR="005D1D1B">
        <w:rPr>
          <w:rFonts w:ascii="Arial" w:hAnsi="Arial" w:cs="Arial"/>
          <w:sz w:val="22"/>
          <w:szCs w:val="22"/>
        </w:rPr>
        <w:t>VaVaI</w:t>
      </w:r>
      <w:proofErr w:type="spellEnd"/>
      <w:r w:rsidR="005D1D1B">
        <w:rPr>
          <w:rFonts w:ascii="Arial" w:hAnsi="Arial" w:cs="Arial"/>
          <w:sz w:val="22"/>
          <w:szCs w:val="22"/>
        </w:rPr>
        <w:t xml:space="preserve"> </w:t>
      </w:r>
      <w:r w:rsidR="005B4CCF">
        <w:rPr>
          <w:rFonts w:ascii="Arial" w:hAnsi="Arial" w:cs="Arial"/>
          <w:sz w:val="22"/>
          <w:szCs w:val="22"/>
        </w:rPr>
        <w:t xml:space="preserve">ve výši 50 mil. Kč a 100 mil. Kč z prostředků TA ČR. </w:t>
      </w:r>
      <w:r w:rsidR="004518BF">
        <w:rPr>
          <w:rFonts w:ascii="Arial" w:hAnsi="Arial" w:cs="Arial"/>
          <w:sz w:val="22"/>
          <w:szCs w:val="22"/>
        </w:rPr>
        <w:t>Financování 50 mil. Kč bylo n</w:t>
      </w:r>
      <w:r w:rsidR="00F14DDA">
        <w:rPr>
          <w:rFonts w:ascii="Arial" w:hAnsi="Arial" w:cs="Arial"/>
          <w:sz w:val="22"/>
          <w:szCs w:val="22"/>
        </w:rPr>
        <w:t>avrženo</w:t>
      </w:r>
      <w:r w:rsidR="004518BF">
        <w:rPr>
          <w:rFonts w:ascii="Arial" w:hAnsi="Arial" w:cs="Arial"/>
          <w:sz w:val="22"/>
          <w:szCs w:val="22"/>
        </w:rPr>
        <w:t xml:space="preserve"> snížením výdajů rozpočtové kapitoly Ministerstvo zemědělství o 15 mil. Kč, Ministerstvo práce a sociálních věcí o 10 mil. Kč, Ministerstvo kultury o 10 mil. Kč a Ministerstvo životního prostředí o 15 mil. Kč. </w:t>
      </w:r>
      <w:r w:rsidR="006F4DDD">
        <w:rPr>
          <w:rFonts w:ascii="Arial" w:hAnsi="Arial" w:cs="Arial"/>
          <w:sz w:val="22"/>
          <w:szCs w:val="22"/>
        </w:rPr>
        <w:t xml:space="preserve">Je nutná garance TA ČR, že tyto finanční prostředky budou použity. </w:t>
      </w:r>
      <w:r w:rsidR="0099623C">
        <w:rPr>
          <w:rFonts w:ascii="Arial" w:hAnsi="Arial" w:cs="Arial"/>
          <w:sz w:val="22"/>
          <w:szCs w:val="22"/>
        </w:rPr>
        <w:t>Dalším problémem ve</w:t>
      </w:r>
      <w:r w:rsidR="00E85AC5">
        <w:rPr>
          <w:rFonts w:ascii="Arial" w:hAnsi="Arial" w:cs="Arial"/>
          <w:sz w:val="22"/>
          <w:szCs w:val="22"/>
        </w:rPr>
        <w:t> </w:t>
      </w:r>
      <w:r w:rsidR="0099623C">
        <w:rPr>
          <w:rFonts w:ascii="Arial" w:hAnsi="Arial" w:cs="Arial"/>
          <w:sz w:val="22"/>
          <w:szCs w:val="22"/>
        </w:rPr>
        <w:t>financování je program ERC</w:t>
      </w:r>
      <w:r w:rsidR="00832740">
        <w:rPr>
          <w:rFonts w:ascii="Arial" w:hAnsi="Arial" w:cs="Arial"/>
          <w:sz w:val="22"/>
          <w:szCs w:val="22"/>
        </w:rPr>
        <w:t xml:space="preserve"> </w:t>
      </w:r>
      <w:r w:rsidR="0099623C">
        <w:rPr>
          <w:rFonts w:ascii="Arial" w:hAnsi="Arial" w:cs="Arial"/>
          <w:sz w:val="22"/>
          <w:szCs w:val="22"/>
        </w:rPr>
        <w:t>CZ.</w:t>
      </w:r>
    </w:p>
    <w:p w14:paraId="43061A61" w14:textId="52E1414D" w:rsidR="005137F8" w:rsidRPr="00374A3C" w:rsidRDefault="005137F8" w:rsidP="005137F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výdajích státního rozpočtu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je nutno najít úspory, Rada projednala 3 návrhy na</w:t>
      </w:r>
      <w:r w:rsidR="00132F2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možné úspory, a to snížení rozpočtu velkým rozpočtovým kapitolám, indexace a podle kvality. </w:t>
      </w:r>
    </w:p>
    <w:p w14:paraId="0E68C3A2" w14:textId="49E70454" w:rsidR="0068628A" w:rsidRDefault="004E5721" w:rsidP="00101B9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kratší diskuse za přispění prof. J. Konvalinky, doc. Kouřila, </w:t>
      </w:r>
      <w:r w:rsidR="006F4DDD">
        <w:rPr>
          <w:rFonts w:ascii="Arial" w:hAnsi="Arial" w:cs="Arial"/>
          <w:sz w:val="22"/>
          <w:szCs w:val="22"/>
        </w:rPr>
        <w:t xml:space="preserve">Mgr. </w:t>
      </w:r>
      <w:proofErr w:type="spellStart"/>
      <w:r w:rsidR="006F4DDD">
        <w:rPr>
          <w:rFonts w:ascii="Arial" w:hAnsi="Arial" w:cs="Arial"/>
          <w:sz w:val="22"/>
          <w:szCs w:val="22"/>
        </w:rPr>
        <w:t>Langšádlové</w:t>
      </w:r>
      <w:proofErr w:type="spellEnd"/>
      <w:r w:rsidR="006F4DDD">
        <w:rPr>
          <w:rFonts w:ascii="Arial" w:hAnsi="Arial" w:cs="Arial"/>
          <w:sz w:val="22"/>
          <w:szCs w:val="22"/>
        </w:rPr>
        <w:t xml:space="preserve"> a dr. Barana. Ing. Müllerová dále upozornila </w:t>
      </w:r>
      <w:r w:rsidR="00815165">
        <w:rPr>
          <w:rFonts w:ascii="Arial" w:hAnsi="Arial" w:cs="Arial"/>
          <w:sz w:val="22"/>
          <w:szCs w:val="22"/>
        </w:rPr>
        <w:t xml:space="preserve">na projekt </w:t>
      </w:r>
      <w:proofErr w:type="spellStart"/>
      <w:r w:rsidR="00815165">
        <w:rPr>
          <w:rFonts w:ascii="Arial" w:hAnsi="Arial" w:cs="Arial"/>
          <w:sz w:val="22"/>
          <w:szCs w:val="22"/>
        </w:rPr>
        <w:t>Compass</w:t>
      </w:r>
      <w:proofErr w:type="spellEnd"/>
      <w:r w:rsidR="00815165">
        <w:rPr>
          <w:rFonts w:ascii="Arial" w:hAnsi="Arial" w:cs="Arial"/>
          <w:sz w:val="22"/>
          <w:szCs w:val="22"/>
        </w:rPr>
        <w:t xml:space="preserve">, který má řešit v budoucnu energetickou krizi a jeho finanční výdaje. </w:t>
      </w:r>
      <w:r w:rsidR="005330ED">
        <w:rPr>
          <w:rFonts w:ascii="Arial" w:hAnsi="Arial" w:cs="Arial"/>
          <w:sz w:val="22"/>
          <w:szCs w:val="22"/>
        </w:rPr>
        <w:t>Upozornila na usnesení Rady z roku 2021</w:t>
      </w:r>
      <w:r w:rsidR="00F16282">
        <w:rPr>
          <w:rFonts w:ascii="Arial" w:hAnsi="Arial" w:cs="Arial"/>
          <w:sz w:val="22"/>
          <w:szCs w:val="22"/>
        </w:rPr>
        <w:t xml:space="preserve"> k tomuto projektu</w:t>
      </w:r>
      <w:r w:rsidR="005330ED">
        <w:rPr>
          <w:rFonts w:ascii="Arial" w:hAnsi="Arial" w:cs="Arial"/>
          <w:sz w:val="22"/>
          <w:szCs w:val="22"/>
        </w:rPr>
        <w:t xml:space="preserve">. </w:t>
      </w:r>
      <w:r w:rsidR="000D1BA7">
        <w:rPr>
          <w:rFonts w:ascii="Arial" w:hAnsi="Arial" w:cs="Arial"/>
          <w:sz w:val="22"/>
          <w:szCs w:val="22"/>
        </w:rPr>
        <w:t xml:space="preserve">Mgr. Langšádlová je připravena navrhnout navýšení výdajů na tento projekt </w:t>
      </w:r>
      <w:r w:rsidR="00AE1FDB">
        <w:rPr>
          <w:rFonts w:ascii="Arial" w:hAnsi="Arial" w:cs="Arial"/>
          <w:sz w:val="22"/>
          <w:szCs w:val="22"/>
        </w:rPr>
        <w:t xml:space="preserve">pouze </w:t>
      </w:r>
      <w:r w:rsidR="000D1BA7">
        <w:rPr>
          <w:rFonts w:ascii="Arial" w:hAnsi="Arial" w:cs="Arial"/>
          <w:sz w:val="22"/>
          <w:szCs w:val="22"/>
        </w:rPr>
        <w:t>v případě, že bude navrženo, která rozpočtová kapitola bude ponížena.</w:t>
      </w:r>
      <w:r w:rsidR="0033791F">
        <w:rPr>
          <w:rFonts w:ascii="Arial" w:hAnsi="Arial" w:cs="Arial"/>
          <w:sz w:val="22"/>
          <w:szCs w:val="22"/>
        </w:rPr>
        <w:t xml:space="preserve"> </w:t>
      </w:r>
      <w:r w:rsidR="00CB75C5">
        <w:rPr>
          <w:rFonts w:ascii="Arial" w:hAnsi="Arial" w:cs="Arial"/>
          <w:sz w:val="22"/>
          <w:szCs w:val="22"/>
        </w:rPr>
        <w:t xml:space="preserve"> </w:t>
      </w:r>
    </w:p>
    <w:p w14:paraId="1705D887" w14:textId="482B5DA1" w:rsidR="00101B9D" w:rsidRDefault="00101B9D" w:rsidP="009524D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Wildová poděkovala Radě za přípravu výdajů státního rozpočtu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, za vstřícnost. </w:t>
      </w:r>
    </w:p>
    <w:p w14:paraId="3F286B68" w14:textId="4ACC3DB7" w:rsidR="002511BD" w:rsidRDefault="002511BD" w:rsidP="00703A7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v diskusi pokračovat prof. </w:t>
      </w:r>
      <w:proofErr w:type="spellStart"/>
      <w:r>
        <w:rPr>
          <w:rFonts w:ascii="Arial" w:hAnsi="Arial" w:cs="Arial"/>
          <w:sz w:val="22"/>
          <w:szCs w:val="22"/>
        </w:rPr>
        <w:t>Jurajda</w:t>
      </w:r>
      <w:proofErr w:type="spellEnd"/>
      <w:r>
        <w:rPr>
          <w:rFonts w:ascii="Arial" w:hAnsi="Arial" w:cs="Arial"/>
          <w:sz w:val="22"/>
          <w:szCs w:val="22"/>
        </w:rPr>
        <w:t xml:space="preserve"> s odůvodněním ponížení kapitol Ministerstva kultury a Ministerstva práce a sociálních věcí. </w:t>
      </w:r>
    </w:p>
    <w:p w14:paraId="6F8B31AE" w14:textId="77777777" w:rsidR="00703A72" w:rsidRDefault="00703A72" w:rsidP="00703A7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Mgr. Langšádlová sdělila, že je výhledově nutnost výhledově nastavit financování na kvalitu dle Hodnocení podle Metodiky 2017+. </w:t>
      </w:r>
    </w:p>
    <w:p w14:paraId="3CF03373" w14:textId="10A90E83" w:rsidR="002C6C48" w:rsidRDefault="00A42661" w:rsidP="0006189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Mgr. pokračovala v</w:t>
      </w:r>
      <w:r w:rsidR="0006189F" w:rsidRPr="0006189F">
        <w:rPr>
          <w:rFonts w:ascii="Arial" w:hAnsi="Arial" w:cs="Arial"/>
          <w:color w:val="000000"/>
          <w:sz w:val="22"/>
          <w:szCs w:val="22"/>
        </w:rPr>
        <w:t>e věci financování ERC CZ</w:t>
      </w:r>
      <w:r>
        <w:rPr>
          <w:rFonts w:ascii="Arial" w:hAnsi="Arial" w:cs="Arial"/>
          <w:color w:val="000000"/>
          <w:sz w:val="22"/>
          <w:szCs w:val="22"/>
        </w:rPr>
        <w:t xml:space="preserve">. ČR je z evropského měřítka málo úspěšná v získávání ERC grantů. </w:t>
      </w:r>
      <w:r w:rsidR="00601CF1">
        <w:rPr>
          <w:rFonts w:ascii="Arial" w:hAnsi="Arial" w:cs="Arial"/>
          <w:color w:val="000000"/>
          <w:sz w:val="22"/>
          <w:szCs w:val="22"/>
        </w:rPr>
        <w:t xml:space="preserve">Je nutno další širší diskuze, jak tuto situaci do budoucna změnit. </w:t>
      </w:r>
      <w:r w:rsidR="00F14DDA">
        <w:rPr>
          <w:rFonts w:ascii="Arial" w:hAnsi="Arial" w:cs="Arial"/>
          <w:color w:val="000000"/>
          <w:sz w:val="22"/>
          <w:szCs w:val="22"/>
        </w:rPr>
        <w:t xml:space="preserve">ERC CZ bude poskytnuto 50 mil. Kč, </w:t>
      </w:r>
      <w:r w:rsidR="00F14DDA">
        <w:rPr>
          <w:rFonts w:ascii="Arial" w:hAnsi="Arial" w:cs="Arial"/>
          <w:sz w:val="22"/>
          <w:szCs w:val="22"/>
        </w:rPr>
        <w:t xml:space="preserve">Financování 50 mil. Kč bylo navrženo snížením výdajů rozpočtové kapitoly Grantová agentura ČR </w:t>
      </w:r>
      <w:r w:rsidR="00BC7134">
        <w:rPr>
          <w:rFonts w:ascii="Arial" w:hAnsi="Arial" w:cs="Arial"/>
          <w:sz w:val="22"/>
          <w:szCs w:val="22"/>
        </w:rPr>
        <w:t xml:space="preserve">(dále jen „GA ČR“) </w:t>
      </w:r>
      <w:r w:rsidR="00F14DDA">
        <w:rPr>
          <w:rFonts w:ascii="Arial" w:hAnsi="Arial" w:cs="Arial"/>
          <w:sz w:val="22"/>
          <w:szCs w:val="22"/>
        </w:rPr>
        <w:t xml:space="preserve">o 15 mil. Kč, Akademie věd ČR o 15 mil. Kč a Ministerstvo školství, mládeže a tělovýchovy </w:t>
      </w:r>
      <w:r w:rsidR="00DD41BB">
        <w:rPr>
          <w:rFonts w:ascii="Arial" w:hAnsi="Arial" w:cs="Arial"/>
          <w:sz w:val="22"/>
          <w:szCs w:val="22"/>
        </w:rPr>
        <w:t xml:space="preserve">(dále jen „MŠMT“) </w:t>
      </w:r>
      <w:r w:rsidR="00F14DDA">
        <w:rPr>
          <w:rFonts w:ascii="Arial" w:hAnsi="Arial" w:cs="Arial"/>
          <w:sz w:val="22"/>
          <w:szCs w:val="22"/>
        </w:rPr>
        <w:t xml:space="preserve">o 20 mil. Kč. </w:t>
      </w:r>
    </w:p>
    <w:p w14:paraId="44D0FE89" w14:textId="7DBF2B90" w:rsidR="00346FC2" w:rsidRDefault="00686B53" w:rsidP="0006189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kratší diskuse za přispění prof. J. Konvalinky, </w:t>
      </w:r>
      <w:r w:rsidR="00FF7972">
        <w:rPr>
          <w:rFonts w:ascii="Arial" w:hAnsi="Arial" w:cs="Arial"/>
          <w:sz w:val="22"/>
          <w:szCs w:val="22"/>
        </w:rPr>
        <w:t xml:space="preserve">Ing. Müllerové, </w:t>
      </w:r>
      <w:r w:rsidR="008D2699">
        <w:rPr>
          <w:rFonts w:ascii="Arial" w:hAnsi="Arial" w:cs="Arial"/>
          <w:sz w:val="22"/>
          <w:szCs w:val="22"/>
        </w:rPr>
        <w:t xml:space="preserve">Mgr. </w:t>
      </w:r>
      <w:proofErr w:type="spellStart"/>
      <w:r w:rsidR="008D2699">
        <w:rPr>
          <w:rFonts w:ascii="Arial" w:hAnsi="Arial" w:cs="Arial"/>
          <w:sz w:val="22"/>
          <w:szCs w:val="22"/>
        </w:rPr>
        <w:t>Langšádlové</w:t>
      </w:r>
      <w:proofErr w:type="spellEnd"/>
      <w:r w:rsidR="008D2699">
        <w:rPr>
          <w:rFonts w:ascii="Arial" w:hAnsi="Arial" w:cs="Arial"/>
          <w:sz w:val="22"/>
          <w:szCs w:val="22"/>
        </w:rPr>
        <w:t>.</w:t>
      </w:r>
    </w:p>
    <w:p w14:paraId="46BB6E57" w14:textId="434357F5" w:rsidR="00FA4D11" w:rsidRDefault="00595112" w:rsidP="0006189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95112">
        <w:rPr>
          <w:rFonts w:ascii="Arial" w:hAnsi="Arial" w:cs="Arial"/>
          <w:color w:val="000000"/>
          <w:sz w:val="22"/>
          <w:szCs w:val="22"/>
        </w:rPr>
        <w:t xml:space="preserve">MŠMT bude řešit snížení administrativní náročnosti tohoto programu. </w:t>
      </w:r>
      <w:r w:rsidR="00FA4D11">
        <w:rPr>
          <w:rFonts w:ascii="Arial" w:hAnsi="Arial" w:cs="Arial"/>
          <w:color w:val="000000"/>
          <w:sz w:val="22"/>
          <w:szCs w:val="22"/>
        </w:rPr>
        <w:t>Dále je zapotřebí řešit z</w:t>
      </w:r>
      <w:r w:rsidR="00A77E4B">
        <w:rPr>
          <w:rFonts w:ascii="Arial" w:hAnsi="Arial" w:cs="Arial"/>
          <w:color w:val="000000"/>
          <w:sz w:val="22"/>
          <w:szCs w:val="22"/>
        </w:rPr>
        <w:t>lepšení podmínek mladých vědců, jejich návratu ze zahraničí.</w:t>
      </w:r>
      <w:r w:rsidR="0019291F">
        <w:rPr>
          <w:rFonts w:ascii="Arial" w:hAnsi="Arial" w:cs="Arial"/>
          <w:color w:val="000000"/>
          <w:sz w:val="22"/>
          <w:szCs w:val="22"/>
        </w:rPr>
        <w:t xml:space="preserve"> V novelizaci zákona č.</w:t>
      </w:r>
      <w:r w:rsidR="0005163C">
        <w:rPr>
          <w:rFonts w:ascii="Arial" w:hAnsi="Arial" w:cs="Arial"/>
          <w:color w:val="000000"/>
          <w:sz w:val="22"/>
          <w:szCs w:val="22"/>
        </w:rPr>
        <w:t> </w:t>
      </w:r>
      <w:r w:rsidR="0019291F">
        <w:rPr>
          <w:rFonts w:ascii="Arial" w:hAnsi="Arial" w:cs="Arial"/>
          <w:color w:val="000000"/>
          <w:sz w:val="22"/>
          <w:szCs w:val="22"/>
        </w:rPr>
        <w:t xml:space="preserve">130/2002 Sb. bude řešeno zjednodušení zadávání veřejných zakázek ve </w:t>
      </w:r>
      <w:proofErr w:type="spellStart"/>
      <w:r w:rsidR="0019291F">
        <w:rPr>
          <w:rFonts w:ascii="Arial" w:hAnsi="Arial" w:cs="Arial"/>
          <w:color w:val="000000"/>
          <w:sz w:val="22"/>
          <w:szCs w:val="22"/>
        </w:rPr>
        <w:t>Va</w:t>
      </w:r>
      <w:r w:rsidR="00080E3D">
        <w:rPr>
          <w:rFonts w:ascii="Arial" w:hAnsi="Arial" w:cs="Arial"/>
          <w:color w:val="000000"/>
          <w:sz w:val="22"/>
          <w:szCs w:val="22"/>
        </w:rPr>
        <w:t>VaI</w:t>
      </w:r>
      <w:proofErr w:type="spellEnd"/>
      <w:r w:rsidR="00080E3D">
        <w:rPr>
          <w:rFonts w:ascii="Arial" w:hAnsi="Arial" w:cs="Arial"/>
          <w:color w:val="000000"/>
          <w:sz w:val="22"/>
          <w:szCs w:val="22"/>
        </w:rPr>
        <w:t>, požádala členy Rady o zaslání poznatků</w:t>
      </w:r>
      <w:r w:rsidR="00526165">
        <w:rPr>
          <w:rFonts w:ascii="Arial" w:hAnsi="Arial" w:cs="Arial"/>
          <w:color w:val="000000"/>
          <w:sz w:val="22"/>
          <w:szCs w:val="22"/>
        </w:rPr>
        <w:t xml:space="preserve"> k</w:t>
      </w:r>
      <w:r w:rsidR="00C90C90">
        <w:rPr>
          <w:rFonts w:ascii="Arial" w:hAnsi="Arial" w:cs="Arial"/>
          <w:color w:val="000000"/>
          <w:sz w:val="22"/>
          <w:szCs w:val="22"/>
        </w:rPr>
        <w:t> </w:t>
      </w:r>
      <w:r w:rsidR="00526165">
        <w:rPr>
          <w:rFonts w:ascii="Arial" w:hAnsi="Arial" w:cs="Arial"/>
          <w:color w:val="000000"/>
          <w:sz w:val="22"/>
          <w:szCs w:val="22"/>
        </w:rPr>
        <w:t>t</w:t>
      </w:r>
      <w:r w:rsidR="00C90C90">
        <w:rPr>
          <w:rFonts w:ascii="Arial" w:hAnsi="Arial" w:cs="Arial"/>
          <w:color w:val="000000"/>
          <w:sz w:val="22"/>
          <w:szCs w:val="22"/>
        </w:rPr>
        <w:t xml:space="preserve">omuto </w:t>
      </w:r>
      <w:r w:rsidR="00526165">
        <w:rPr>
          <w:rFonts w:ascii="Arial" w:hAnsi="Arial" w:cs="Arial"/>
          <w:color w:val="000000"/>
          <w:sz w:val="22"/>
          <w:szCs w:val="22"/>
        </w:rPr>
        <w:t>tématu</w:t>
      </w:r>
      <w:r w:rsidR="00C90C90">
        <w:rPr>
          <w:rFonts w:ascii="Arial" w:hAnsi="Arial" w:cs="Arial"/>
          <w:color w:val="000000"/>
          <w:sz w:val="22"/>
          <w:szCs w:val="22"/>
        </w:rPr>
        <w:t xml:space="preserve"> a také k tématu mladých vědců s doporučením zvýšení účasti českých vědců v ERC grantech. </w:t>
      </w:r>
      <w:r w:rsidR="00BC7134">
        <w:rPr>
          <w:rFonts w:ascii="Arial" w:hAnsi="Arial" w:cs="Arial"/>
          <w:color w:val="000000"/>
          <w:sz w:val="22"/>
          <w:szCs w:val="22"/>
        </w:rPr>
        <w:t xml:space="preserve">V otázce mladých vědců prof. </w:t>
      </w:r>
      <w:proofErr w:type="spellStart"/>
      <w:r w:rsidR="00BC7134">
        <w:rPr>
          <w:rFonts w:ascii="Arial" w:hAnsi="Arial" w:cs="Arial"/>
          <w:color w:val="000000"/>
          <w:sz w:val="22"/>
          <w:szCs w:val="22"/>
        </w:rPr>
        <w:t>Jurajda</w:t>
      </w:r>
      <w:proofErr w:type="spellEnd"/>
      <w:r w:rsidR="00BC7134">
        <w:rPr>
          <w:rFonts w:ascii="Arial" w:hAnsi="Arial" w:cs="Arial"/>
          <w:color w:val="000000"/>
          <w:sz w:val="22"/>
          <w:szCs w:val="22"/>
        </w:rPr>
        <w:t xml:space="preserve"> připomněl nutnosti vyhodnocení programů GA ČR, zda přispěly k řešení problematiky. </w:t>
      </w:r>
    </w:p>
    <w:p w14:paraId="43A344AB" w14:textId="0D35B72C" w:rsidR="005E3931" w:rsidRDefault="00DF0EB5" w:rsidP="0006189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byl řešen SDV na roky 2024 a 2025</w:t>
      </w:r>
      <w:r w:rsidR="00B556CB">
        <w:rPr>
          <w:rFonts w:ascii="Arial" w:hAnsi="Arial" w:cs="Arial"/>
          <w:color w:val="000000"/>
          <w:sz w:val="22"/>
          <w:szCs w:val="22"/>
        </w:rPr>
        <w:t>, rok 2024 bude navýšen o cca 10 %, dále Ing. Filip představil výdaje na jednotlivé rozpočtové kapitoly</w:t>
      </w:r>
      <w:r w:rsidR="00387AEB">
        <w:rPr>
          <w:rFonts w:ascii="Arial" w:hAnsi="Arial" w:cs="Arial"/>
          <w:color w:val="000000"/>
          <w:sz w:val="22"/>
          <w:szCs w:val="22"/>
        </w:rPr>
        <w:t>, včetně nadpožadavků</w:t>
      </w:r>
      <w:r w:rsidR="00B556C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A4D02EC" w14:textId="2BA9D0AA" w:rsidR="004F0B07" w:rsidRPr="00595112" w:rsidRDefault="00734F6F" w:rsidP="0006189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zmínila potřebu navýšit rozpočet Ministerstva obrany</w:t>
      </w:r>
      <w:r w:rsidR="005E3931">
        <w:rPr>
          <w:rFonts w:ascii="Arial" w:hAnsi="Arial" w:cs="Arial"/>
          <w:color w:val="000000"/>
          <w:sz w:val="22"/>
          <w:szCs w:val="22"/>
        </w:rPr>
        <w:t xml:space="preserve">, dále pak dostatečné zajištění financování </w:t>
      </w:r>
      <w:r w:rsidR="00221C34">
        <w:rPr>
          <w:rFonts w:ascii="Arial" w:hAnsi="Arial" w:cs="Arial"/>
          <w:color w:val="000000"/>
          <w:sz w:val="22"/>
          <w:szCs w:val="22"/>
        </w:rPr>
        <w:t>Operačního programu</w:t>
      </w:r>
      <w:r w:rsidR="005E3931">
        <w:rPr>
          <w:rFonts w:ascii="Arial" w:hAnsi="Arial" w:cs="Arial"/>
          <w:color w:val="000000"/>
          <w:sz w:val="22"/>
          <w:szCs w:val="22"/>
        </w:rPr>
        <w:t xml:space="preserve"> JAK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00FCA02" w14:textId="00E59881" w:rsidR="009E3030" w:rsidRPr="009E3030" w:rsidRDefault="009E3030" w:rsidP="001A1B75">
      <w:pPr>
        <w:tabs>
          <w:tab w:val="left" w:pos="39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F3F6E">
        <w:rPr>
          <w:rFonts w:ascii="Arial" w:hAnsi="Arial" w:cs="Arial"/>
          <w:sz w:val="22"/>
          <w:szCs w:val="22"/>
        </w:rPr>
        <w:t xml:space="preserve">Pro návrh </w:t>
      </w:r>
      <w:r>
        <w:rPr>
          <w:rFonts w:ascii="Arial" w:hAnsi="Arial" w:cs="Arial"/>
          <w:sz w:val="22"/>
          <w:szCs w:val="22"/>
        </w:rPr>
        <w:t>usnesení hlasovalo všech 10</w:t>
      </w:r>
      <w:r w:rsidRPr="002F3F6E">
        <w:rPr>
          <w:rFonts w:ascii="Arial" w:hAnsi="Arial" w:cs="Arial"/>
          <w:sz w:val="22"/>
          <w:szCs w:val="22"/>
        </w:rPr>
        <w:t xml:space="preserve"> přítomných členů Rady.</w:t>
      </w:r>
    </w:p>
    <w:p w14:paraId="4E4C522E" w14:textId="77777777" w:rsidR="002850E3" w:rsidRDefault="002850E3" w:rsidP="002850E3">
      <w:pPr>
        <w:spacing w:after="120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0F99C2E" w14:textId="77777777" w:rsidR="002850E3" w:rsidRDefault="002850E3" w:rsidP="002850E3">
      <w:pPr>
        <w:spacing w:before="100" w:beforeAutospacing="1" w:after="24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911E58">
        <w:rPr>
          <w:rFonts w:ascii="Arial" w:hAnsi="Arial" w:cs="Arial"/>
          <w:color w:val="000000"/>
          <w:sz w:val="22"/>
          <w:szCs w:val="22"/>
        </w:rPr>
        <w:t>Rada</w:t>
      </w:r>
    </w:p>
    <w:p w14:paraId="62E97902" w14:textId="77777777" w:rsidR="002850E3" w:rsidRPr="00AF063C" w:rsidRDefault="002850E3" w:rsidP="002850E3">
      <w:pPr>
        <w:pStyle w:val="Odstavecseseznamem"/>
        <w:numPr>
          <w:ilvl w:val="0"/>
          <w:numId w:val="33"/>
        </w:numPr>
        <w:spacing w:before="100" w:beforeAutospacing="1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063C">
        <w:rPr>
          <w:rFonts w:ascii="Arial" w:hAnsi="Arial" w:cs="Arial"/>
          <w:color w:val="000000"/>
          <w:sz w:val="22"/>
          <w:szCs w:val="22"/>
        </w:rPr>
        <w:t>schvaluje „Návrh výdajů státního rozpočtu ČR na výzkum, experimentální vývoj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F063C">
        <w:rPr>
          <w:rFonts w:ascii="Arial" w:hAnsi="Arial" w:cs="Arial"/>
          <w:color w:val="000000"/>
          <w:sz w:val="22"/>
          <w:szCs w:val="22"/>
        </w:rPr>
        <w:t>inovace na rok 2023 s výhledem na léta 2024 a 2025 a dlouhodobým výhledem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F063C">
        <w:rPr>
          <w:rFonts w:ascii="Arial" w:hAnsi="Arial" w:cs="Arial"/>
          <w:color w:val="000000"/>
          <w:sz w:val="22"/>
          <w:szCs w:val="22"/>
        </w:rPr>
        <w:t>roku 2029“,</w:t>
      </w:r>
      <w:r>
        <w:rPr>
          <w:rFonts w:ascii="Arial" w:hAnsi="Arial" w:cs="Arial"/>
          <w:color w:val="000000"/>
          <w:sz w:val="22"/>
          <w:szCs w:val="22"/>
        </w:rPr>
        <w:t xml:space="preserve"> po zapracování připomínek členů Rady,</w:t>
      </w:r>
    </w:p>
    <w:p w14:paraId="31D43BF0" w14:textId="77777777" w:rsidR="002850E3" w:rsidRDefault="002850E3" w:rsidP="002850E3">
      <w:pPr>
        <w:pStyle w:val="Odstavecseseznamem"/>
        <w:numPr>
          <w:ilvl w:val="0"/>
          <w:numId w:val="33"/>
        </w:numPr>
        <w:spacing w:before="100" w:beforeAutospacing="1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zdůrazňuje, že předložený návrh Rady v objemu překračujícím střednědobý výhled na roky 2024 a 2025 vychází z</w:t>
      </w:r>
    </w:p>
    <w:p w14:paraId="360C237B" w14:textId="77777777" w:rsidR="002850E3" w:rsidRDefault="002850E3" w:rsidP="002850E3">
      <w:pPr>
        <w:pStyle w:val="Odstavecseseznamem"/>
        <w:numPr>
          <w:ilvl w:val="1"/>
          <w:numId w:val="33"/>
        </w:numPr>
        <w:spacing w:before="100" w:beforeAutospacing="1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předpokladu, že makroekonomický růst České republiky po pandemické krizi a za mezinárodní situace ovlivněné válkou na Ukrajině je podmíněn mimo jiné investicemi veřejných prostředků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 makroekonomickém pohledu, </w:t>
      </w:r>
    </w:p>
    <w:p w14:paraId="0AB9EF7E" w14:textId="77777777" w:rsidR="002850E3" w:rsidRDefault="002850E3" w:rsidP="002850E3">
      <w:pPr>
        <w:pStyle w:val="Odstavecseseznamem"/>
        <w:numPr>
          <w:ilvl w:val="1"/>
          <w:numId w:val="33"/>
        </w:numPr>
        <w:spacing w:before="100" w:beforeAutospacing="1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prokazatelného pozitivního vlivu postupného navyšování výdajů 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 minulých letech na kvalitu výsledků výzkumné sféry a potřeby podpory excelence, </w:t>
      </w:r>
    </w:p>
    <w:p w14:paraId="1A256508" w14:textId="77777777" w:rsidR="002850E3" w:rsidRDefault="002850E3" w:rsidP="002850E3">
      <w:pPr>
        <w:pStyle w:val="Odstavecseseznamem"/>
        <w:numPr>
          <w:ilvl w:val="1"/>
          <w:numId w:val="33"/>
        </w:numPr>
        <w:spacing w:before="100" w:beforeAutospacing="1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prokázané schopnosti relevantních oborů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rychle hledat a nacházet strategická řešení reagující na aktuální společenské výzvy (např. v oblastech zdravotnictví, energetiky, digitální bezpečnosti, obrany, migrace, analýzy geopolitických vazeb, odolnosti jednotlivce i společnosti, klimatické změny, stárnutí populace, atp.),</w:t>
      </w:r>
    </w:p>
    <w:p w14:paraId="27A1967C" w14:textId="77777777" w:rsidR="002850E3" w:rsidRDefault="002850E3" w:rsidP="002850E3">
      <w:pPr>
        <w:pStyle w:val="Odstavecseseznamem"/>
        <w:numPr>
          <w:ilvl w:val="1"/>
          <w:numId w:val="33"/>
        </w:numPr>
        <w:spacing w:before="100" w:beforeAutospacing="1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podpory nezbytné stability výzkumné základny reflektující stávající a očekávanou vysokou míru inflace,</w:t>
      </w:r>
    </w:p>
    <w:p w14:paraId="7D16DDD2" w14:textId="77777777" w:rsidR="002850E3" w:rsidRDefault="002850E3" w:rsidP="002850E3">
      <w:pPr>
        <w:pStyle w:val="Odstavecseseznamem"/>
        <w:numPr>
          <w:ilvl w:val="1"/>
          <w:numId w:val="33"/>
        </w:numPr>
        <w:spacing w:before="100" w:beforeAutospacing="1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návratnosti veřejných finančních prostředků vložených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 to jak z hlediska růstu hrubého domácího produktu, tak zvýšení daňových příjmů, </w:t>
      </w:r>
    </w:p>
    <w:p w14:paraId="7148CC21" w14:textId="77777777" w:rsidR="002850E3" w:rsidRPr="00AF063C" w:rsidRDefault="002850E3" w:rsidP="002850E3">
      <w:pPr>
        <w:pStyle w:val="Odstavecseseznamem"/>
        <w:numPr>
          <w:ilvl w:val="1"/>
          <w:numId w:val="33"/>
        </w:numPr>
        <w:spacing w:before="100" w:beforeAutospacing="1"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nezbytnosti podpory aplikovaného výzkumu, transferu technologií a znalostí jako jedné z podmínek dlouhodobého růstu hrubého domácího produktu a konkurenceschopnosti inovačně založených firem a transformace do ekonomiky s vyšší přidanou hodnotou,</w:t>
      </w:r>
    </w:p>
    <w:p w14:paraId="10CBFE29" w14:textId="77777777" w:rsidR="002850E3" w:rsidRPr="00AF063C" w:rsidRDefault="002850E3" w:rsidP="002850E3">
      <w:pPr>
        <w:pStyle w:val="Odstavecseseznamem"/>
        <w:numPr>
          <w:ilvl w:val="0"/>
          <w:numId w:val="33"/>
        </w:numPr>
        <w:spacing w:before="100" w:beforeAutospacing="1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žádá</w:t>
      </w:r>
      <w:r w:rsidRPr="00AF063C">
        <w:rPr>
          <w:rFonts w:ascii="Arial" w:hAnsi="Arial" w:cs="Arial"/>
          <w:color w:val="000000"/>
          <w:sz w:val="22"/>
          <w:szCs w:val="22"/>
        </w:rPr>
        <w:t xml:space="preserve"> předsedkyni Rady a ministryni pro vědu, výzkum a inovace po úpravě ve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F063C">
        <w:rPr>
          <w:rFonts w:ascii="Arial" w:hAnsi="Arial" w:cs="Arial"/>
          <w:color w:val="000000"/>
          <w:sz w:val="22"/>
          <w:szCs w:val="22"/>
        </w:rPr>
        <w:t xml:space="preserve">smyslu závěrů mimořádného zasedání Rady </w:t>
      </w:r>
      <w:r>
        <w:rPr>
          <w:rFonts w:ascii="Arial" w:hAnsi="Arial" w:cs="Arial"/>
          <w:color w:val="000000"/>
          <w:sz w:val="22"/>
          <w:szCs w:val="22"/>
        </w:rPr>
        <w:t>o předložení</w:t>
      </w:r>
      <w:r w:rsidRPr="00AF063C">
        <w:rPr>
          <w:rFonts w:ascii="Arial" w:hAnsi="Arial" w:cs="Arial"/>
          <w:color w:val="000000"/>
          <w:sz w:val="22"/>
          <w:szCs w:val="22"/>
        </w:rPr>
        <w:t xml:space="preserve"> materiál</w:t>
      </w:r>
      <w:r>
        <w:rPr>
          <w:rFonts w:ascii="Arial" w:hAnsi="Arial" w:cs="Arial"/>
          <w:color w:val="000000"/>
          <w:sz w:val="22"/>
          <w:szCs w:val="22"/>
        </w:rPr>
        <w:t>u dle předchozího bodu do </w:t>
      </w:r>
      <w:r w:rsidRPr="00AF063C">
        <w:rPr>
          <w:rFonts w:ascii="Arial" w:hAnsi="Arial" w:cs="Arial"/>
          <w:color w:val="000000"/>
          <w:sz w:val="22"/>
          <w:szCs w:val="22"/>
        </w:rPr>
        <w:t>meziresortního připomínkového řízení,</w:t>
      </w:r>
    </w:p>
    <w:p w14:paraId="7CE21B38" w14:textId="77777777" w:rsidR="002850E3" w:rsidRPr="00AF063C" w:rsidRDefault="002850E3" w:rsidP="002850E3">
      <w:pPr>
        <w:pStyle w:val="Odstavecseseznamem"/>
        <w:numPr>
          <w:ilvl w:val="0"/>
          <w:numId w:val="33"/>
        </w:numPr>
        <w:spacing w:before="100" w:beforeAutospacing="1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063C">
        <w:rPr>
          <w:rFonts w:ascii="Arial" w:hAnsi="Arial" w:cs="Arial"/>
          <w:color w:val="000000"/>
          <w:sz w:val="22"/>
          <w:szCs w:val="22"/>
        </w:rPr>
        <w:t>ukládá zpravodaji Rady pro rozpočet vypořádat připomínky z mezirezortního připomínkového řízení a vypořádání připomínek předložit ke schválení na 379. zasedání Rady,</w:t>
      </w:r>
    </w:p>
    <w:p w14:paraId="5E24995A" w14:textId="75C99D80" w:rsidR="005034B4" w:rsidRPr="002850E3" w:rsidRDefault="002850E3" w:rsidP="002850E3">
      <w:pPr>
        <w:pStyle w:val="Odstavecseseznamem"/>
        <w:numPr>
          <w:ilvl w:val="0"/>
          <w:numId w:val="33"/>
        </w:numPr>
        <w:spacing w:after="24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žádá </w:t>
      </w:r>
      <w:r w:rsidRPr="00AF063C">
        <w:rPr>
          <w:rFonts w:ascii="Arial" w:hAnsi="Arial" w:cs="Arial"/>
          <w:color w:val="000000"/>
          <w:sz w:val="22"/>
          <w:szCs w:val="22"/>
        </w:rPr>
        <w:t xml:space="preserve">předsedkyni Rady a ministryni pro vědu, výzkum a inovace po vypořádání připomínek a jeho schválení na 379. zasedání Rady </w:t>
      </w:r>
      <w:r>
        <w:rPr>
          <w:rFonts w:ascii="Arial" w:hAnsi="Arial" w:cs="Arial"/>
          <w:color w:val="000000"/>
          <w:sz w:val="22"/>
          <w:szCs w:val="22"/>
        </w:rPr>
        <w:t>o předložení</w:t>
      </w:r>
      <w:r w:rsidRPr="00AF063C">
        <w:rPr>
          <w:rFonts w:ascii="Arial" w:hAnsi="Arial" w:cs="Arial"/>
          <w:color w:val="000000"/>
          <w:sz w:val="22"/>
          <w:szCs w:val="22"/>
        </w:rPr>
        <w:t xml:space="preserve"> materiál</w:t>
      </w:r>
      <w:r>
        <w:rPr>
          <w:rFonts w:ascii="Arial" w:hAnsi="Arial" w:cs="Arial"/>
          <w:color w:val="000000"/>
          <w:sz w:val="22"/>
          <w:szCs w:val="22"/>
        </w:rPr>
        <w:t>u na jednání vlády.</w:t>
      </w:r>
    </w:p>
    <w:p w14:paraId="42741FC7" w14:textId="77777777" w:rsidR="00B4759D" w:rsidRDefault="00B4759D" w:rsidP="0058765B">
      <w:pPr>
        <w:numPr>
          <w:ilvl w:val="0"/>
          <w:numId w:val="8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1B841F9" w14:textId="77777777" w:rsidR="00B4759D" w:rsidRDefault="00B4759D" w:rsidP="0058765B">
      <w:pPr>
        <w:numPr>
          <w:ilvl w:val="0"/>
          <w:numId w:val="8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5134BD3" w14:textId="77777777" w:rsidR="00A30623" w:rsidRDefault="00A30623" w:rsidP="00A30623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30623">
        <w:rPr>
          <w:rFonts w:ascii="Arial" w:hAnsi="Arial" w:cs="Arial"/>
          <w:b/>
          <w:color w:val="000000"/>
          <w:sz w:val="22"/>
          <w:szCs w:val="22"/>
        </w:rPr>
        <w:t>C1)</w:t>
      </w:r>
      <w:r w:rsidRPr="00A30623">
        <w:rPr>
          <w:rFonts w:ascii="Arial" w:hAnsi="Arial" w:cs="Arial"/>
          <w:b/>
          <w:color w:val="000000"/>
          <w:sz w:val="22"/>
          <w:szCs w:val="22"/>
        </w:rPr>
        <w:tab/>
        <w:t xml:space="preserve">Informace k </w:t>
      </w:r>
      <w:proofErr w:type="gramStart"/>
      <w:r w:rsidRPr="00A30623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A30623">
        <w:rPr>
          <w:rFonts w:ascii="Arial" w:hAnsi="Arial" w:cs="Arial"/>
          <w:b/>
          <w:color w:val="000000"/>
          <w:sz w:val="22"/>
          <w:szCs w:val="22"/>
        </w:rPr>
        <w:t xml:space="preserve"> JAK</w:t>
      </w:r>
    </w:p>
    <w:p w14:paraId="130E0624" w14:textId="0C9253BE" w:rsidR="002441DE" w:rsidRDefault="002441DE" w:rsidP="00A366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441DE">
        <w:rPr>
          <w:rFonts w:ascii="Arial" w:hAnsi="Arial" w:cs="Arial"/>
          <w:color w:val="000000"/>
          <w:sz w:val="22"/>
          <w:szCs w:val="22"/>
        </w:rPr>
        <w:t xml:space="preserve">K tomuto bodu Mgr. Langšádlová dodala, že </w:t>
      </w:r>
      <w:r w:rsidR="00A36681">
        <w:rPr>
          <w:rFonts w:ascii="Arial" w:hAnsi="Arial" w:cs="Arial"/>
          <w:color w:val="000000"/>
          <w:sz w:val="22"/>
          <w:szCs w:val="22"/>
        </w:rPr>
        <w:t xml:space="preserve">Operační program Jan Amos Komenský (dále jen „OP JAK“) </w:t>
      </w:r>
      <w:r w:rsidRPr="002441DE">
        <w:rPr>
          <w:rFonts w:ascii="Arial" w:hAnsi="Arial" w:cs="Arial"/>
          <w:color w:val="000000"/>
          <w:sz w:val="22"/>
          <w:szCs w:val="22"/>
        </w:rPr>
        <w:t>bude zařazen na další 378. zasedání Rady a bude přizván náměstek MŠMT dr. Velčovský.</w:t>
      </w:r>
    </w:p>
    <w:p w14:paraId="39AA8151" w14:textId="12B803E0" w:rsidR="002A5669" w:rsidRDefault="00A36681" w:rsidP="00A366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bude z MŠMT požadovat řádné informace k tomuto operačnímu programu. Mgr. Langšádlová vyjádřila znepokojení nad nastavením v 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OP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JAK, které ji přednesla odborná obec.</w:t>
      </w:r>
      <w:r w:rsidR="00D62432">
        <w:rPr>
          <w:rFonts w:ascii="Arial" w:hAnsi="Arial" w:cs="Arial"/>
          <w:color w:val="000000"/>
          <w:sz w:val="22"/>
          <w:szCs w:val="22"/>
        </w:rPr>
        <w:t xml:space="preserve"> </w:t>
      </w:r>
      <w:r w:rsidR="00635EDB">
        <w:rPr>
          <w:rFonts w:ascii="Arial" w:hAnsi="Arial" w:cs="Arial"/>
          <w:color w:val="000000"/>
          <w:sz w:val="22"/>
          <w:szCs w:val="22"/>
        </w:rPr>
        <w:t>Tuto informaci doplnil prof. Mařík a vyjádřil znepokojení nad nastavením počtu možných podaných projektů za instituci. Je nutno definovat priority</w:t>
      </w:r>
      <w:r w:rsidR="00A17B6E">
        <w:rPr>
          <w:rFonts w:ascii="Arial" w:hAnsi="Arial" w:cs="Arial"/>
          <w:color w:val="000000"/>
          <w:sz w:val="22"/>
          <w:szCs w:val="22"/>
        </w:rPr>
        <w:t xml:space="preserve"> a</w:t>
      </w:r>
      <w:r w:rsidR="00635EDB">
        <w:rPr>
          <w:rFonts w:ascii="Arial" w:hAnsi="Arial" w:cs="Arial"/>
          <w:color w:val="000000"/>
          <w:sz w:val="22"/>
          <w:szCs w:val="22"/>
        </w:rPr>
        <w:t xml:space="preserve"> navrhl </w:t>
      </w:r>
      <w:proofErr w:type="spellStart"/>
      <w:r w:rsidR="00635EDB">
        <w:rPr>
          <w:rFonts w:ascii="Arial" w:hAnsi="Arial" w:cs="Arial"/>
          <w:color w:val="000000"/>
          <w:sz w:val="22"/>
          <w:szCs w:val="22"/>
        </w:rPr>
        <w:t>prioritizaci</w:t>
      </w:r>
      <w:proofErr w:type="spellEnd"/>
      <w:r w:rsidR="00635EDB">
        <w:rPr>
          <w:rFonts w:ascii="Arial" w:hAnsi="Arial" w:cs="Arial"/>
          <w:color w:val="000000"/>
          <w:sz w:val="22"/>
          <w:szCs w:val="22"/>
        </w:rPr>
        <w:t xml:space="preserve"> ve</w:t>
      </w:r>
      <w:r w:rsidR="006C17D4">
        <w:rPr>
          <w:rFonts w:ascii="Arial" w:hAnsi="Arial" w:cs="Arial"/>
          <w:color w:val="000000"/>
          <w:sz w:val="22"/>
          <w:szCs w:val="22"/>
        </w:rPr>
        <w:t> </w:t>
      </w:r>
      <w:r w:rsidR="00635EDB">
        <w:rPr>
          <w:rFonts w:ascii="Arial" w:hAnsi="Arial" w:cs="Arial"/>
          <w:color w:val="000000"/>
          <w:sz w:val="22"/>
          <w:szCs w:val="22"/>
        </w:rPr>
        <w:t>financování</w:t>
      </w:r>
      <w:r w:rsidR="00A17B6E">
        <w:rPr>
          <w:rFonts w:ascii="Arial" w:hAnsi="Arial" w:cs="Arial"/>
          <w:color w:val="000000"/>
          <w:sz w:val="22"/>
          <w:szCs w:val="22"/>
        </w:rPr>
        <w:t xml:space="preserve"> projektů</w:t>
      </w:r>
      <w:r w:rsidR="00635EDB">
        <w:rPr>
          <w:rFonts w:ascii="Arial" w:hAnsi="Arial" w:cs="Arial"/>
          <w:color w:val="000000"/>
          <w:sz w:val="22"/>
          <w:szCs w:val="22"/>
        </w:rPr>
        <w:t>, jinak ČR bude financovat ve</w:t>
      </w:r>
      <w:r w:rsidR="00A17B6E">
        <w:rPr>
          <w:rFonts w:ascii="Arial" w:hAnsi="Arial" w:cs="Arial"/>
          <w:color w:val="000000"/>
          <w:sz w:val="22"/>
          <w:szCs w:val="22"/>
        </w:rPr>
        <w:t>lké množství projektů bez zjevného fokusu.</w:t>
      </w:r>
      <w:r w:rsidR="00F62243">
        <w:rPr>
          <w:rFonts w:ascii="Arial" w:hAnsi="Arial" w:cs="Arial"/>
          <w:color w:val="000000"/>
          <w:sz w:val="22"/>
          <w:szCs w:val="22"/>
        </w:rPr>
        <w:t xml:space="preserve"> </w:t>
      </w:r>
      <w:r w:rsidR="00C85833">
        <w:rPr>
          <w:rFonts w:ascii="Arial" w:hAnsi="Arial" w:cs="Arial"/>
          <w:color w:val="000000"/>
          <w:sz w:val="22"/>
          <w:szCs w:val="22"/>
        </w:rPr>
        <w:t>Toto sdělení podpořila Ing. Müllerová</w:t>
      </w:r>
      <w:r w:rsidR="00940126">
        <w:rPr>
          <w:rFonts w:ascii="Arial" w:hAnsi="Arial" w:cs="Arial"/>
          <w:color w:val="000000"/>
          <w:sz w:val="22"/>
          <w:szCs w:val="22"/>
        </w:rPr>
        <w:t xml:space="preserve"> a doplnila informaci o další znepokojivé informace</w:t>
      </w:r>
      <w:r w:rsidR="00C85833">
        <w:rPr>
          <w:rFonts w:ascii="Arial" w:hAnsi="Arial" w:cs="Arial"/>
          <w:color w:val="000000"/>
          <w:sz w:val="22"/>
          <w:szCs w:val="22"/>
        </w:rPr>
        <w:t>.</w:t>
      </w:r>
      <w:r w:rsidR="00BF1845">
        <w:rPr>
          <w:rFonts w:ascii="Arial" w:hAnsi="Arial" w:cs="Arial"/>
          <w:color w:val="000000"/>
          <w:sz w:val="22"/>
          <w:szCs w:val="22"/>
        </w:rPr>
        <w:t xml:space="preserve"> Rada by se měla vyjadřovat ke všem připravovaným dokumentům. </w:t>
      </w:r>
    </w:p>
    <w:p w14:paraId="2E7430C6" w14:textId="7AA31C1E" w:rsidR="00A36681" w:rsidRDefault="008B37F9" w:rsidP="00A366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Proběhla diskuse za přispění prof.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Jurajdy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4379F0">
        <w:rPr>
          <w:rFonts w:ascii="Arial" w:hAnsi="Arial" w:cs="Arial"/>
          <w:color w:val="000000"/>
          <w:sz w:val="22"/>
          <w:szCs w:val="22"/>
        </w:rPr>
        <w:t>navrhl, aby doporučení Rady byly formulovány do</w:t>
      </w:r>
      <w:r w:rsidR="006C17D4">
        <w:rPr>
          <w:rFonts w:ascii="Arial" w:hAnsi="Arial" w:cs="Arial"/>
          <w:color w:val="000000"/>
          <w:sz w:val="22"/>
          <w:szCs w:val="22"/>
        </w:rPr>
        <w:t> </w:t>
      </w:r>
      <w:r w:rsidR="004379F0">
        <w:rPr>
          <w:rFonts w:ascii="Arial" w:hAnsi="Arial" w:cs="Arial"/>
          <w:color w:val="000000"/>
          <w:sz w:val="22"/>
          <w:szCs w:val="22"/>
        </w:rPr>
        <w:t xml:space="preserve">usnesení Rady, </w:t>
      </w:r>
      <w:r w:rsidR="006C17D4">
        <w:rPr>
          <w:rFonts w:ascii="Arial" w:hAnsi="Arial" w:cs="Arial"/>
          <w:color w:val="000000"/>
          <w:sz w:val="22"/>
          <w:szCs w:val="22"/>
        </w:rPr>
        <w:t xml:space="preserve">aby v zastoupení členů Rady prezentovali názor Rady. </w:t>
      </w:r>
      <w:r w:rsidR="00207D45">
        <w:rPr>
          <w:rFonts w:ascii="Arial" w:hAnsi="Arial" w:cs="Arial"/>
          <w:color w:val="000000"/>
          <w:sz w:val="22"/>
          <w:szCs w:val="22"/>
        </w:rPr>
        <w:t xml:space="preserve">Sebrat úlohy a náměty, co by Rada mohla navrhnout do dubnového 378. zasedání. </w:t>
      </w:r>
      <w:r w:rsidR="002C0BE5">
        <w:rPr>
          <w:rFonts w:ascii="Arial" w:hAnsi="Arial" w:cs="Arial"/>
          <w:color w:val="000000"/>
          <w:sz w:val="22"/>
          <w:szCs w:val="22"/>
        </w:rPr>
        <w:t>Prvním typem připomínky je oborové zaměření, díle do jaké míry ze 43 mld. Kč budou podporovány přístrojové vybavení infrastruk</w:t>
      </w:r>
      <w:r w:rsidR="00D34C7A">
        <w:rPr>
          <w:rFonts w:ascii="Arial" w:hAnsi="Arial" w:cs="Arial"/>
          <w:color w:val="000000"/>
          <w:sz w:val="22"/>
          <w:szCs w:val="22"/>
        </w:rPr>
        <w:t>t</w:t>
      </w:r>
      <w:bookmarkStart w:id="0" w:name="_GoBack"/>
      <w:bookmarkEnd w:id="0"/>
      <w:r w:rsidR="002C0BE5">
        <w:rPr>
          <w:rFonts w:ascii="Arial" w:hAnsi="Arial" w:cs="Arial"/>
          <w:color w:val="000000"/>
          <w:sz w:val="22"/>
          <w:szCs w:val="22"/>
        </w:rPr>
        <w:t xml:space="preserve">ur, do jaké míry do špičkového výzkumu, a další otázkou jsou společenské výzvy. </w:t>
      </w:r>
    </w:p>
    <w:p w14:paraId="2D814D8D" w14:textId="70821755" w:rsidR="00F411DE" w:rsidRDefault="00F411DE" w:rsidP="00A366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v diskusi přispěl prof. Konvalinka,</w:t>
      </w:r>
      <w:r w:rsidR="00A93E29">
        <w:rPr>
          <w:rFonts w:ascii="Arial" w:hAnsi="Arial" w:cs="Arial"/>
          <w:color w:val="000000"/>
          <w:sz w:val="22"/>
          <w:szCs w:val="22"/>
        </w:rPr>
        <w:t xml:space="preserve"> který se nabídl jako spojka s MŠMT,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421DF">
        <w:rPr>
          <w:rFonts w:ascii="Arial" w:hAnsi="Arial" w:cs="Arial"/>
          <w:color w:val="000000"/>
          <w:sz w:val="22"/>
          <w:szCs w:val="22"/>
        </w:rPr>
        <w:t xml:space="preserve">Mgr. Langšádlová, </w:t>
      </w:r>
      <w:r w:rsidR="008E3DFF">
        <w:rPr>
          <w:rFonts w:ascii="Arial" w:hAnsi="Arial" w:cs="Arial"/>
          <w:color w:val="000000"/>
          <w:sz w:val="22"/>
          <w:szCs w:val="22"/>
        </w:rPr>
        <w:t>Mgr. Havlíková, dr. Baran</w:t>
      </w:r>
      <w:r w:rsidR="00105A98">
        <w:rPr>
          <w:rFonts w:ascii="Arial" w:hAnsi="Arial" w:cs="Arial"/>
          <w:color w:val="000000"/>
          <w:sz w:val="22"/>
          <w:szCs w:val="22"/>
        </w:rPr>
        <w:t xml:space="preserve">. </w:t>
      </w:r>
      <w:r w:rsidR="0063600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0BD178" w14:textId="778E3989" w:rsidR="00F62243" w:rsidRDefault="001F107D" w:rsidP="00A366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Připomínky budou předány MŠMT před 378. zasedáním Rady.</w:t>
      </w:r>
    </w:p>
    <w:p w14:paraId="689E5B4B" w14:textId="0785D6B0" w:rsidR="00ED38F9" w:rsidRPr="002441DE" w:rsidRDefault="00ED38F9" w:rsidP="00A366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této souvislosti budou členové Rady </w:t>
      </w:r>
      <w:r w:rsidR="000C63AA">
        <w:rPr>
          <w:rFonts w:ascii="Arial" w:hAnsi="Arial" w:cs="Arial"/>
          <w:color w:val="000000"/>
          <w:sz w:val="22"/>
          <w:szCs w:val="22"/>
        </w:rPr>
        <w:t xml:space="preserve">pravidelně </w:t>
      </w:r>
      <w:r>
        <w:rPr>
          <w:rFonts w:ascii="Arial" w:hAnsi="Arial" w:cs="Arial"/>
          <w:color w:val="000000"/>
          <w:sz w:val="22"/>
          <w:szCs w:val="22"/>
        </w:rPr>
        <w:t xml:space="preserve">informovat o svých zastoupeních </w:t>
      </w:r>
      <w:r w:rsidR="00C252D5">
        <w:rPr>
          <w:rFonts w:ascii="Arial" w:hAnsi="Arial" w:cs="Arial"/>
          <w:color w:val="000000"/>
          <w:sz w:val="22"/>
          <w:szCs w:val="22"/>
        </w:rPr>
        <w:t>na</w:t>
      </w:r>
      <w:r w:rsidR="000C63AA">
        <w:rPr>
          <w:rFonts w:ascii="Arial" w:hAnsi="Arial" w:cs="Arial"/>
          <w:color w:val="000000"/>
          <w:sz w:val="22"/>
          <w:szCs w:val="22"/>
        </w:rPr>
        <w:t> </w:t>
      </w:r>
      <w:r w:rsidR="00C252D5">
        <w:rPr>
          <w:rFonts w:ascii="Arial" w:hAnsi="Arial" w:cs="Arial"/>
          <w:color w:val="000000"/>
          <w:sz w:val="22"/>
          <w:szCs w:val="22"/>
        </w:rPr>
        <w:t xml:space="preserve">zasedáních Rady. </w:t>
      </w:r>
    </w:p>
    <w:p w14:paraId="1C0D9F25" w14:textId="77777777" w:rsidR="00A30623" w:rsidRDefault="00A30623" w:rsidP="00A30623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10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1050AD61" w14:textId="77777777" w:rsidR="00A30623" w:rsidRPr="00A30623" w:rsidRDefault="00A30623" w:rsidP="00A30623">
      <w:pPr>
        <w:spacing w:before="100" w:beforeAutospacing="1" w:after="240"/>
        <w:jc w:val="both"/>
        <w:rPr>
          <w:rFonts w:ascii="Arial" w:hAnsi="Arial" w:cs="Arial"/>
          <w:b/>
          <w:sz w:val="22"/>
          <w:szCs w:val="22"/>
        </w:rPr>
      </w:pPr>
      <w:r w:rsidRPr="00A30623">
        <w:rPr>
          <w:rFonts w:ascii="Arial" w:hAnsi="Arial" w:cs="Arial"/>
          <w:b/>
          <w:sz w:val="22"/>
          <w:szCs w:val="22"/>
        </w:rPr>
        <w:t>Usnesení:</w:t>
      </w:r>
    </w:p>
    <w:p w14:paraId="1AE0DFEB" w14:textId="5E989618" w:rsidR="005034B4" w:rsidRPr="00A30623" w:rsidRDefault="00A30623" w:rsidP="00A30623">
      <w:pPr>
        <w:spacing w:before="100" w:beforeAutospacing="1" w:after="240"/>
        <w:jc w:val="both"/>
        <w:rPr>
          <w:rFonts w:ascii="Arial" w:hAnsi="Arial" w:cs="Arial"/>
          <w:sz w:val="22"/>
          <w:szCs w:val="22"/>
        </w:rPr>
      </w:pPr>
      <w:r w:rsidRPr="00A30623">
        <w:rPr>
          <w:rFonts w:ascii="Arial" w:hAnsi="Arial" w:cs="Arial"/>
          <w:sz w:val="22"/>
          <w:szCs w:val="22"/>
        </w:rPr>
        <w:t>Rada bere na vědomí bod pro informaci</w:t>
      </w:r>
    </w:p>
    <w:p w14:paraId="5E196100" w14:textId="77777777" w:rsidR="00B4759D" w:rsidRDefault="00B4759D" w:rsidP="0058765B">
      <w:pPr>
        <w:numPr>
          <w:ilvl w:val="0"/>
          <w:numId w:val="8"/>
        </w:numPr>
        <w:spacing w:after="240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0A698C6E" w14:textId="77777777" w:rsidR="005F7070" w:rsidRDefault="005F7070" w:rsidP="005F707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D1)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dopisu MŠMT k velkým výzkumným infrastrukturám</w:t>
      </w:r>
    </w:p>
    <w:p w14:paraId="4CB646EC" w14:textId="1ADB0F50" w:rsidR="00F02264" w:rsidRDefault="00F02264" w:rsidP="0082676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02264">
        <w:rPr>
          <w:rFonts w:ascii="Arial" w:hAnsi="Arial" w:cs="Arial"/>
          <w:color w:val="000000"/>
          <w:sz w:val="22"/>
          <w:szCs w:val="22"/>
        </w:rPr>
        <w:t>Mgr. Langšádlová informovala členy Rady o zaslaném dopisu ministra</w:t>
      </w:r>
      <w:r w:rsidR="004154CF">
        <w:rPr>
          <w:rFonts w:ascii="Arial" w:hAnsi="Arial" w:cs="Arial"/>
          <w:color w:val="000000"/>
          <w:sz w:val="22"/>
          <w:szCs w:val="22"/>
        </w:rPr>
        <w:t xml:space="preserve"> školství, mládeže a tělovýchovy</w:t>
      </w:r>
      <w:r w:rsidRPr="00F02264">
        <w:rPr>
          <w:rFonts w:ascii="Arial" w:hAnsi="Arial" w:cs="Arial"/>
          <w:color w:val="000000"/>
          <w:sz w:val="22"/>
          <w:szCs w:val="22"/>
        </w:rPr>
        <w:t xml:space="preserve"> Gazdíka k velkým výzkumným infrastrukturám, který byl předložen členům Rady na zasedání. </w:t>
      </w:r>
      <w:r w:rsidR="00A445DE">
        <w:rPr>
          <w:rFonts w:ascii="Arial" w:hAnsi="Arial" w:cs="Arial"/>
          <w:color w:val="000000"/>
          <w:sz w:val="22"/>
          <w:szCs w:val="22"/>
        </w:rPr>
        <w:t>Členové předsednictva připraví návrh odpovědi na tento dopis.</w:t>
      </w:r>
      <w:r w:rsidR="00A9451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EBDF71" w14:textId="3B679E74" w:rsidR="00826765" w:rsidRPr="00F02264" w:rsidRDefault="00826765" w:rsidP="0082676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Dalším důležitým projektem je ELI ERIC. Mgr. Langšádlová plánuje návštěvu tohoto projektu. Měly by být kontrolovány</w:t>
      </w:r>
      <w:r w:rsidR="00C50D25">
        <w:rPr>
          <w:rFonts w:ascii="Arial" w:hAnsi="Arial" w:cs="Arial"/>
          <w:color w:val="000000"/>
          <w:sz w:val="22"/>
          <w:szCs w:val="22"/>
        </w:rPr>
        <w:t xml:space="preserve"> a porovnávány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50D25">
        <w:rPr>
          <w:rFonts w:ascii="Arial" w:hAnsi="Arial" w:cs="Arial"/>
          <w:color w:val="000000"/>
          <w:sz w:val="22"/>
          <w:szCs w:val="22"/>
        </w:rPr>
        <w:t xml:space="preserve">původní zadání všech projektů s aktuálním stavem. </w:t>
      </w:r>
    </w:p>
    <w:p w14:paraId="07D5D63B" w14:textId="520EDF16" w:rsidR="00594725" w:rsidRDefault="00594725" w:rsidP="00594725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10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0E3D01D9" w14:textId="77777777" w:rsidR="005F7070" w:rsidRPr="00C91CC5" w:rsidRDefault="005F7070" w:rsidP="005F7070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91CC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57CA9E9" w14:textId="77777777" w:rsidR="005F7070" w:rsidRDefault="005F7070" w:rsidP="005F7070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2A8F45CF" w14:textId="77777777" w:rsidR="005F7070" w:rsidRPr="005D1283" w:rsidRDefault="005F7070" w:rsidP="005F7070">
      <w:pPr>
        <w:pStyle w:val="Odstavecseseznamem"/>
        <w:numPr>
          <w:ilvl w:val="0"/>
          <w:numId w:val="34"/>
        </w:numPr>
        <w:spacing w:before="100" w:beforeAutospacing="1"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91CC5">
        <w:rPr>
          <w:rFonts w:ascii="Arial" w:hAnsi="Arial" w:cs="Arial"/>
          <w:color w:val="000000"/>
          <w:sz w:val="22"/>
          <w:szCs w:val="22"/>
        </w:rPr>
        <w:t>bere na vědomí informaci své předsedkyně o dopi</w:t>
      </w:r>
      <w:r>
        <w:rPr>
          <w:rFonts w:ascii="Arial" w:hAnsi="Arial" w:cs="Arial"/>
          <w:color w:val="000000"/>
          <w:sz w:val="22"/>
          <w:szCs w:val="22"/>
        </w:rPr>
        <w:t>su ministra školství, mládeže a </w:t>
      </w:r>
      <w:r w:rsidRPr="00C91CC5">
        <w:rPr>
          <w:rFonts w:ascii="Arial" w:hAnsi="Arial" w:cs="Arial"/>
          <w:color w:val="000000"/>
          <w:sz w:val="22"/>
          <w:szCs w:val="22"/>
        </w:rPr>
        <w:t>tělovýchovy k velkým výzkumným infrastrukturám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8589F38" w14:textId="74A12D95" w:rsidR="005034B4" w:rsidRPr="005F7070" w:rsidRDefault="005F7070" w:rsidP="005F7070">
      <w:pPr>
        <w:pStyle w:val="Odstavecseseznamem"/>
        <w:numPr>
          <w:ilvl w:val="0"/>
          <w:numId w:val="34"/>
        </w:num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C91CC5">
        <w:rPr>
          <w:rFonts w:ascii="Arial" w:hAnsi="Arial" w:cs="Arial"/>
          <w:color w:val="000000"/>
          <w:sz w:val="22"/>
          <w:szCs w:val="22"/>
        </w:rPr>
        <w:t>ukládá Sekci pro vědu, výzkum a inovace připravit návrh odpovědi na dopis pana ministra školství, mládeže a tělovýchovy.</w:t>
      </w:r>
    </w:p>
    <w:p w14:paraId="679B4172" w14:textId="13A4B431" w:rsidR="00E73F2A" w:rsidRDefault="00E73F2A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3F2A">
        <w:rPr>
          <w:rFonts w:ascii="Arial" w:hAnsi="Arial" w:cs="Arial"/>
          <w:sz w:val="22"/>
          <w:szCs w:val="22"/>
        </w:rPr>
        <w:t xml:space="preserve">Předsedkyně Rady uložila Sekci </w:t>
      </w:r>
      <w:proofErr w:type="spellStart"/>
      <w:r w:rsidRPr="00E73F2A">
        <w:rPr>
          <w:rFonts w:ascii="Arial" w:hAnsi="Arial" w:cs="Arial"/>
          <w:sz w:val="22"/>
          <w:szCs w:val="22"/>
        </w:rPr>
        <w:t>VaVaI</w:t>
      </w:r>
      <w:proofErr w:type="spellEnd"/>
      <w:r w:rsidRPr="00E73F2A">
        <w:rPr>
          <w:rFonts w:ascii="Arial" w:hAnsi="Arial" w:cs="Arial"/>
          <w:sz w:val="22"/>
          <w:szCs w:val="22"/>
        </w:rPr>
        <w:t>, aby zajistila posun 379. zasedání Rady z 27. května 2022 na 20. května 2022 a informovala nepřítomné členy Rady.</w:t>
      </w:r>
    </w:p>
    <w:p w14:paraId="16E1AD6A" w14:textId="1073FCCF" w:rsidR="00F02264" w:rsidRDefault="00E73F2A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do bodu „různé“ přispěl dr. Baran s otázkou </w:t>
      </w:r>
      <w:r w:rsidR="00FE340E">
        <w:rPr>
          <w:rFonts w:ascii="Arial" w:hAnsi="Arial" w:cs="Arial"/>
          <w:sz w:val="22"/>
          <w:szCs w:val="22"/>
        </w:rPr>
        <w:t xml:space="preserve">doktorského studia, byla zahájena novelizace vysokoškolského zákona, kde Mgr. Langšádlová z pozice ministryně je </w:t>
      </w:r>
      <w:proofErr w:type="spellStart"/>
      <w:r w:rsidR="00FE340E">
        <w:rPr>
          <w:rFonts w:ascii="Arial" w:hAnsi="Arial" w:cs="Arial"/>
          <w:sz w:val="22"/>
          <w:szCs w:val="22"/>
        </w:rPr>
        <w:t>spolugestorem</w:t>
      </w:r>
      <w:proofErr w:type="spellEnd"/>
      <w:r w:rsidR="00FE340E">
        <w:rPr>
          <w:rFonts w:ascii="Arial" w:hAnsi="Arial" w:cs="Arial"/>
          <w:sz w:val="22"/>
          <w:szCs w:val="22"/>
        </w:rPr>
        <w:t xml:space="preserve">. </w:t>
      </w:r>
      <w:r w:rsidR="00152E35">
        <w:rPr>
          <w:rFonts w:ascii="Arial" w:hAnsi="Arial" w:cs="Arial"/>
          <w:sz w:val="22"/>
          <w:szCs w:val="22"/>
        </w:rPr>
        <w:t>P</w:t>
      </w:r>
      <w:r w:rsidR="000E25AA">
        <w:rPr>
          <w:rFonts w:ascii="Arial" w:hAnsi="Arial" w:cs="Arial"/>
          <w:sz w:val="22"/>
          <w:szCs w:val="22"/>
        </w:rPr>
        <w:t xml:space="preserve">rof. </w:t>
      </w:r>
      <w:proofErr w:type="spellStart"/>
      <w:r w:rsidR="000E25AA">
        <w:rPr>
          <w:rFonts w:ascii="Arial" w:hAnsi="Arial" w:cs="Arial"/>
          <w:sz w:val="22"/>
          <w:szCs w:val="22"/>
        </w:rPr>
        <w:t>Jurajda</w:t>
      </w:r>
      <w:proofErr w:type="spellEnd"/>
      <w:r w:rsidR="000E25AA">
        <w:rPr>
          <w:rFonts w:ascii="Arial" w:hAnsi="Arial" w:cs="Arial"/>
          <w:sz w:val="22"/>
          <w:szCs w:val="22"/>
        </w:rPr>
        <w:t xml:space="preserve"> doplnil, že Rada v příštích dnech z</w:t>
      </w:r>
      <w:r w:rsidR="00C53CF3">
        <w:rPr>
          <w:rFonts w:ascii="Arial" w:hAnsi="Arial" w:cs="Arial"/>
          <w:sz w:val="22"/>
          <w:szCs w:val="22"/>
        </w:rPr>
        <w:t xml:space="preserve"> MŠMT</w:t>
      </w:r>
      <w:r w:rsidR="00FE3780">
        <w:rPr>
          <w:rFonts w:ascii="Arial" w:hAnsi="Arial" w:cs="Arial"/>
          <w:sz w:val="22"/>
          <w:szCs w:val="22"/>
        </w:rPr>
        <w:t xml:space="preserve"> </w:t>
      </w:r>
      <w:r w:rsidR="000E25AA">
        <w:rPr>
          <w:rFonts w:ascii="Arial" w:hAnsi="Arial" w:cs="Arial"/>
          <w:sz w:val="22"/>
          <w:szCs w:val="22"/>
        </w:rPr>
        <w:t>obdrží legislativní podklad.</w:t>
      </w:r>
      <w:r w:rsidR="00A81C49">
        <w:rPr>
          <w:rFonts w:ascii="Arial" w:hAnsi="Arial" w:cs="Arial"/>
          <w:sz w:val="22"/>
          <w:szCs w:val="22"/>
        </w:rPr>
        <w:t xml:space="preserve"> </w:t>
      </w:r>
      <w:r w:rsidR="00152E35">
        <w:rPr>
          <w:rFonts w:ascii="Arial" w:hAnsi="Arial" w:cs="Arial"/>
          <w:sz w:val="22"/>
          <w:szCs w:val="22"/>
        </w:rPr>
        <w:t>Mgr. v této souvislosti zmínila jejich další uplatnění na trhu práce a otázku rodičovského příspěvku.</w:t>
      </w:r>
    </w:p>
    <w:p w14:paraId="306F19B2" w14:textId="58CD8BF8" w:rsidR="00E00E56" w:rsidRDefault="00E00E56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 xml:space="preserve">Protože do bodu Různé nebyly žádné další příspěvky, </w:t>
      </w:r>
      <w:r w:rsidR="00B4759D">
        <w:rPr>
          <w:rFonts w:ascii="Arial" w:hAnsi="Arial" w:cs="Arial"/>
          <w:sz w:val="22"/>
          <w:szCs w:val="22"/>
        </w:rPr>
        <w:t>p</w:t>
      </w:r>
      <w:r w:rsidR="0054064C">
        <w:rPr>
          <w:rFonts w:ascii="Arial" w:hAnsi="Arial" w:cs="Arial"/>
          <w:sz w:val="22"/>
          <w:szCs w:val="22"/>
        </w:rPr>
        <w:t>ředsedkyně Rady Mgr. Langšádlová</w:t>
      </w:r>
      <w:r>
        <w:rPr>
          <w:rFonts w:ascii="Arial" w:hAnsi="Arial" w:cs="Arial"/>
          <w:sz w:val="22"/>
          <w:szCs w:val="22"/>
        </w:rPr>
        <w:t xml:space="preserve"> ukončil</w:t>
      </w:r>
      <w:r w:rsidR="00B4759D">
        <w:rPr>
          <w:rFonts w:ascii="Arial" w:hAnsi="Arial" w:cs="Arial"/>
          <w:sz w:val="22"/>
          <w:szCs w:val="22"/>
        </w:rPr>
        <w:t xml:space="preserve">a </w:t>
      </w:r>
      <w:r w:rsidR="005F7070">
        <w:rPr>
          <w:rFonts w:ascii="Arial" w:hAnsi="Arial" w:cs="Arial"/>
          <w:sz w:val="22"/>
          <w:szCs w:val="22"/>
        </w:rPr>
        <w:t>mimořádné</w:t>
      </w:r>
      <w:r w:rsidRPr="00344693">
        <w:rPr>
          <w:rFonts w:ascii="Arial" w:hAnsi="Arial" w:cs="Arial"/>
          <w:sz w:val="22"/>
          <w:szCs w:val="22"/>
        </w:rPr>
        <w:t> zasedání Rady</w:t>
      </w:r>
      <w:r>
        <w:rPr>
          <w:rFonts w:ascii="Arial" w:hAnsi="Arial" w:cs="Arial"/>
          <w:sz w:val="22"/>
          <w:szCs w:val="22"/>
        </w:rPr>
        <w:t>.</w:t>
      </w:r>
    </w:p>
    <w:p w14:paraId="71C28946" w14:textId="77777777" w:rsidR="00E73F2A" w:rsidRPr="00290EBE" w:rsidRDefault="00E73F2A" w:rsidP="001333F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95EEE8" w14:textId="77777777" w:rsidR="00D977CF" w:rsidRDefault="00D977CF" w:rsidP="001333F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1333F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B97B8" w14:textId="77777777" w:rsidR="00181BF8" w:rsidRDefault="00181BF8" w:rsidP="008F77F6">
      <w:r>
        <w:separator/>
      </w:r>
    </w:p>
  </w:endnote>
  <w:endnote w:type="continuationSeparator" w:id="0">
    <w:p w14:paraId="5DCCEAFE" w14:textId="77777777" w:rsidR="00181BF8" w:rsidRDefault="00181BF8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44A5171A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D34C7A">
      <w:rPr>
        <w:rFonts w:ascii="Arial" w:hAnsi="Arial" w:cs="Arial"/>
        <w:noProof/>
        <w:sz w:val="18"/>
        <w:szCs w:val="18"/>
      </w:rPr>
      <w:t>4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BB1A9C8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D34C7A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85217" w14:textId="77777777" w:rsidR="00181BF8" w:rsidRDefault="00181BF8" w:rsidP="008F77F6">
      <w:r>
        <w:separator/>
      </w:r>
    </w:p>
  </w:footnote>
  <w:footnote w:type="continuationSeparator" w:id="0">
    <w:p w14:paraId="676EF9DC" w14:textId="77777777" w:rsidR="00181BF8" w:rsidRDefault="00181BF8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528BBC5C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4F0056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65A3A8B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</w:t>
          </w:r>
          <w:r w:rsidR="004F0056">
            <w:rPr>
              <w:rFonts w:ascii="Cambria" w:hAnsi="Cambria" w:cs="Arial"/>
              <w:color w:val="1F497D"/>
              <w:sz w:val="28"/>
              <w:szCs w:val="26"/>
            </w:rPr>
            <w:t xml:space="preserve"> podpory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A25"/>
    <w:multiLevelType w:val="hybridMultilevel"/>
    <w:tmpl w:val="D7EC3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A06A7C"/>
    <w:multiLevelType w:val="hybridMultilevel"/>
    <w:tmpl w:val="C54CA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D0924"/>
    <w:multiLevelType w:val="hybridMultilevel"/>
    <w:tmpl w:val="952E7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A2EAE"/>
    <w:multiLevelType w:val="hybridMultilevel"/>
    <w:tmpl w:val="1AA6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40E43"/>
    <w:multiLevelType w:val="hybridMultilevel"/>
    <w:tmpl w:val="90742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4F8C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231DE"/>
    <w:multiLevelType w:val="hybridMultilevel"/>
    <w:tmpl w:val="A9662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A4B5A"/>
    <w:multiLevelType w:val="hybridMultilevel"/>
    <w:tmpl w:val="2632A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17AAC"/>
    <w:multiLevelType w:val="hybridMultilevel"/>
    <w:tmpl w:val="B4E42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F4220"/>
    <w:multiLevelType w:val="hybridMultilevel"/>
    <w:tmpl w:val="EAFEB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917FA1"/>
    <w:multiLevelType w:val="hybridMultilevel"/>
    <w:tmpl w:val="346A2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216EA"/>
    <w:multiLevelType w:val="hybridMultilevel"/>
    <w:tmpl w:val="AC245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E0429"/>
    <w:multiLevelType w:val="hybridMultilevel"/>
    <w:tmpl w:val="788C2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207D0"/>
    <w:multiLevelType w:val="hybridMultilevel"/>
    <w:tmpl w:val="AFC00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50FAD"/>
    <w:multiLevelType w:val="hybridMultilevel"/>
    <w:tmpl w:val="02827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759EA"/>
    <w:multiLevelType w:val="hybridMultilevel"/>
    <w:tmpl w:val="6C6E2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65E1A"/>
    <w:multiLevelType w:val="hybridMultilevel"/>
    <w:tmpl w:val="8A00A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F5B65"/>
    <w:multiLevelType w:val="hybridMultilevel"/>
    <w:tmpl w:val="D4B6C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21974"/>
    <w:multiLevelType w:val="hybridMultilevel"/>
    <w:tmpl w:val="77E40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C7AB9"/>
    <w:multiLevelType w:val="hybridMultilevel"/>
    <w:tmpl w:val="C67AB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E5098"/>
    <w:multiLevelType w:val="hybridMultilevel"/>
    <w:tmpl w:val="52A26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95BA7"/>
    <w:multiLevelType w:val="hybridMultilevel"/>
    <w:tmpl w:val="B2A85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6BB2E04"/>
    <w:multiLevelType w:val="hybridMultilevel"/>
    <w:tmpl w:val="18061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E673E"/>
    <w:multiLevelType w:val="hybridMultilevel"/>
    <w:tmpl w:val="00889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26048"/>
    <w:multiLevelType w:val="hybridMultilevel"/>
    <w:tmpl w:val="E5C6A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0"/>
  </w:num>
  <w:num w:numId="22">
    <w:abstractNumId w:val="19"/>
  </w:num>
  <w:num w:numId="23">
    <w:abstractNumId w:val="15"/>
  </w:num>
  <w:num w:numId="24">
    <w:abstractNumId w:val="8"/>
  </w:num>
  <w:num w:numId="25">
    <w:abstractNumId w:val="31"/>
  </w:num>
  <w:num w:numId="26">
    <w:abstractNumId w:val="9"/>
  </w:num>
  <w:num w:numId="27">
    <w:abstractNumId w:val="20"/>
  </w:num>
  <w:num w:numId="28">
    <w:abstractNumId w:val="27"/>
  </w:num>
  <w:num w:numId="29">
    <w:abstractNumId w:val="24"/>
  </w:num>
  <w:num w:numId="30">
    <w:abstractNumId w:val="4"/>
  </w:num>
  <w:num w:numId="31">
    <w:abstractNumId w:val="29"/>
  </w:num>
  <w:num w:numId="32">
    <w:abstractNumId w:val="10"/>
  </w:num>
  <w:num w:numId="33">
    <w:abstractNumId w:val="25"/>
  </w:num>
  <w:num w:numId="34">
    <w:abstractNumId w:val="1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 bizkova">
    <w15:presenceInfo w15:providerId="Windows Live" w15:userId="54582cf35d90f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8D"/>
    <w:rsid w:val="0000185D"/>
    <w:rsid w:val="0000199F"/>
    <w:rsid w:val="00001ED0"/>
    <w:rsid w:val="00001EE5"/>
    <w:rsid w:val="00001EF6"/>
    <w:rsid w:val="00002051"/>
    <w:rsid w:val="0000263A"/>
    <w:rsid w:val="00002654"/>
    <w:rsid w:val="0000271B"/>
    <w:rsid w:val="0000275A"/>
    <w:rsid w:val="000027D2"/>
    <w:rsid w:val="00002C5F"/>
    <w:rsid w:val="00002E9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43E"/>
    <w:rsid w:val="000106A8"/>
    <w:rsid w:val="00010AF1"/>
    <w:rsid w:val="00010C2A"/>
    <w:rsid w:val="00010E9B"/>
    <w:rsid w:val="00010EDC"/>
    <w:rsid w:val="00010EEE"/>
    <w:rsid w:val="00011520"/>
    <w:rsid w:val="0001153D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762"/>
    <w:rsid w:val="000249E8"/>
    <w:rsid w:val="00025131"/>
    <w:rsid w:val="0002529C"/>
    <w:rsid w:val="000253A8"/>
    <w:rsid w:val="000258DE"/>
    <w:rsid w:val="00025AC6"/>
    <w:rsid w:val="00025FCE"/>
    <w:rsid w:val="00026378"/>
    <w:rsid w:val="000263FF"/>
    <w:rsid w:val="000265C8"/>
    <w:rsid w:val="000265D3"/>
    <w:rsid w:val="0002660F"/>
    <w:rsid w:val="000266EB"/>
    <w:rsid w:val="00026833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51A"/>
    <w:rsid w:val="00031AA3"/>
    <w:rsid w:val="00031B19"/>
    <w:rsid w:val="00031CFD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EF6"/>
    <w:rsid w:val="00035F8B"/>
    <w:rsid w:val="000362DF"/>
    <w:rsid w:val="000365CE"/>
    <w:rsid w:val="00036857"/>
    <w:rsid w:val="00036CC6"/>
    <w:rsid w:val="000373FD"/>
    <w:rsid w:val="00037590"/>
    <w:rsid w:val="000376DF"/>
    <w:rsid w:val="00037804"/>
    <w:rsid w:val="00037914"/>
    <w:rsid w:val="000379A0"/>
    <w:rsid w:val="00037A1B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641"/>
    <w:rsid w:val="00046EFE"/>
    <w:rsid w:val="00046F18"/>
    <w:rsid w:val="000478DD"/>
    <w:rsid w:val="00047CB0"/>
    <w:rsid w:val="00050D6C"/>
    <w:rsid w:val="00050EB0"/>
    <w:rsid w:val="0005163C"/>
    <w:rsid w:val="000518F1"/>
    <w:rsid w:val="000519FB"/>
    <w:rsid w:val="0005208B"/>
    <w:rsid w:val="00052178"/>
    <w:rsid w:val="00052411"/>
    <w:rsid w:val="00052615"/>
    <w:rsid w:val="00052B9B"/>
    <w:rsid w:val="00052F55"/>
    <w:rsid w:val="00053128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FD4"/>
    <w:rsid w:val="0005581B"/>
    <w:rsid w:val="0005599F"/>
    <w:rsid w:val="00055B35"/>
    <w:rsid w:val="00055C3D"/>
    <w:rsid w:val="00055EC0"/>
    <w:rsid w:val="000567C3"/>
    <w:rsid w:val="000568D7"/>
    <w:rsid w:val="00057022"/>
    <w:rsid w:val="00057126"/>
    <w:rsid w:val="00057787"/>
    <w:rsid w:val="00057978"/>
    <w:rsid w:val="00057E82"/>
    <w:rsid w:val="000601BD"/>
    <w:rsid w:val="00060BD1"/>
    <w:rsid w:val="00060E18"/>
    <w:rsid w:val="000614CA"/>
    <w:rsid w:val="0006189F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C76"/>
    <w:rsid w:val="00070DEF"/>
    <w:rsid w:val="00071772"/>
    <w:rsid w:val="0007195E"/>
    <w:rsid w:val="00071A39"/>
    <w:rsid w:val="00071B30"/>
    <w:rsid w:val="00071C12"/>
    <w:rsid w:val="00071EE6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7C2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E3D"/>
    <w:rsid w:val="00080F2B"/>
    <w:rsid w:val="000810E6"/>
    <w:rsid w:val="0008167A"/>
    <w:rsid w:val="000817DA"/>
    <w:rsid w:val="00081B07"/>
    <w:rsid w:val="00081E3A"/>
    <w:rsid w:val="00081E5D"/>
    <w:rsid w:val="00081FF9"/>
    <w:rsid w:val="00082503"/>
    <w:rsid w:val="00082722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CCA"/>
    <w:rsid w:val="00084D71"/>
    <w:rsid w:val="00085025"/>
    <w:rsid w:val="00085689"/>
    <w:rsid w:val="00085714"/>
    <w:rsid w:val="00085CA2"/>
    <w:rsid w:val="00085D45"/>
    <w:rsid w:val="00085E09"/>
    <w:rsid w:val="00085E48"/>
    <w:rsid w:val="000860B0"/>
    <w:rsid w:val="00086A08"/>
    <w:rsid w:val="00086E3D"/>
    <w:rsid w:val="00087411"/>
    <w:rsid w:val="00087528"/>
    <w:rsid w:val="0008754B"/>
    <w:rsid w:val="000879FA"/>
    <w:rsid w:val="00087DE1"/>
    <w:rsid w:val="00087E43"/>
    <w:rsid w:val="000900BC"/>
    <w:rsid w:val="00090183"/>
    <w:rsid w:val="000902A9"/>
    <w:rsid w:val="000905AF"/>
    <w:rsid w:val="00090DAF"/>
    <w:rsid w:val="00091E05"/>
    <w:rsid w:val="00091EBD"/>
    <w:rsid w:val="0009220F"/>
    <w:rsid w:val="000922E9"/>
    <w:rsid w:val="00092437"/>
    <w:rsid w:val="0009255A"/>
    <w:rsid w:val="00092E24"/>
    <w:rsid w:val="00092E27"/>
    <w:rsid w:val="000930E0"/>
    <w:rsid w:val="000931BC"/>
    <w:rsid w:val="00093364"/>
    <w:rsid w:val="00093754"/>
    <w:rsid w:val="000938A7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3"/>
    <w:rsid w:val="000A1F2E"/>
    <w:rsid w:val="000A322B"/>
    <w:rsid w:val="000A343A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6"/>
    <w:rsid w:val="000A592B"/>
    <w:rsid w:val="000A5B8D"/>
    <w:rsid w:val="000A64A3"/>
    <w:rsid w:val="000A6709"/>
    <w:rsid w:val="000A6F23"/>
    <w:rsid w:val="000A6FCE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E16"/>
    <w:rsid w:val="000B11EC"/>
    <w:rsid w:val="000B16A5"/>
    <w:rsid w:val="000B17CF"/>
    <w:rsid w:val="000B184A"/>
    <w:rsid w:val="000B19BD"/>
    <w:rsid w:val="000B1C18"/>
    <w:rsid w:val="000B257C"/>
    <w:rsid w:val="000B2883"/>
    <w:rsid w:val="000B2887"/>
    <w:rsid w:val="000B2A0D"/>
    <w:rsid w:val="000B2C92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34F"/>
    <w:rsid w:val="000B573F"/>
    <w:rsid w:val="000B5888"/>
    <w:rsid w:val="000B5D60"/>
    <w:rsid w:val="000B5F2E"/>
    <w:rsid w:val="000B6312"/>
    <w:rsid w:val="000B6781"/>
    <w:rsid w:val="000B6D17"/>
    <w:rsid w:val="000B6F8F"/>
    <w:rsid w:val="000B7688"/>
    <w:rsid w:val="000B7692"/>
    <w:rsid w:val="000C0487"/>
    <w:rsid w:val="000C057B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490"/>
    <w:rsid w:val="000C467B"/>
    <w:rsid w:val="000C4A0E"/>
    <w:rsid w:val="000C4A33"/>
    <w:rsid w:val="000C4B7D"/>
    <w:rsid w:val="000C4B86"/>
    <w:rsid w:val="000C4CD1"/>
    <w:rsid w:val="000C4F91"/>
    <w:rsid w:val="000C5262"/>
    <w:rsid w:val="000C535E"/>
    <w:rsid w:val="000C5389"/>
    <w:rsid w:val="000C5834"/>
    <w:rsid w:val="000C5E0F"/>
    <w:rsid w:val="000C63AA"/>
    <w:rsid w:val="000C6514"/>
    <w:rsid w:val="000C683D"/>
    <w:rsid w:val="000C6B39"/>
    <w:rsid w:val="000C6C90"/>
    <w:rsid w:val="000C6EA9"/>
    <w:rsid w:val="000C6FCE"/>
    <w:rsid w:val="000C76C2"/>
    <w:rsid w:val="000C7D15"/>
    <w:rsid w:val="000C7D34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BA7"/>
    <w:rsid w:val="000D20AD"/>
    <w:rsid w:val="000D2F58"/>
    <w:rsid w:val="000D3674"/>
    <w:rsid w:val="000D395E"/>
    <w:rsid w:val="000D3B2B"/>
    <w:rsid w:val="000D3C17"/>
    <w:rsid w:val="000D3DB3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D04"/>
    <w:rsid w:val="000D5F13"/>
    <w:rsid w:val="000D6046"/>
    <w:rsid w:val="000D6098"/>
    <w:rsid w:val="000D67BE"/>
    <w:rsid w:val="000D67CB"/>
    <w:rsid w:val="000D6B6F"/>
    <w:rsid w:val="000D6B8C"/>
    <w:rsid w:val="000D6FF9"/>
    <w:rsid w:val="000D7401"/>
    <w:rsid w:val="000D7569"/>
    <w:rsid w:val="000D758B"/>
    <w:rsid w:val="000E0221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26D"/>
    <w:rsid w:val="000E23AE"/>
    <w:rsid w:val="000E24D1"/>
    <w:rsid w:val="000E24EB"/>
    <w:rsid w:val="000E25AA"/>
    <w:rsid w:val="000E2E43"/>
    <w:rsid w:val="000E34CD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E5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BD8"/>
    <w:rsid w:val="000E7D8C"/>
    <w:rsid w:val="000F0037"/>
    <w:rsid w:val="000F004C"/>
    <w:rsid w:val="000F05A7"/>
    <w:rsid w:val="000F099A"/>
    <w:rsid w:val="000F0ACB"/>
    <w:rsid w:val="000F0B16"/>
    <w:rsid w:val="000F0EC4"/>
    <w:rsid w:val="000F0FB9"/>
    <w:rsid w:val="000F10A1"/>
    <w:rsid w:val="000F15BC"/>
    <w:rsid w:val="000F1876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42"/>
    <w:rsid w:val="000F39BE"/>
    <w:rsid w:val="000F3BB4"/>
    <w:rsid w:val="000F3D66"/>
    <w:rsid w:val="000F407B"/>
    <w:rsid w:val="000F42D7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1CE"/>
    <w:rsid w:val="000F65EE"/>
    <w:rsid w:val="000F6908"/>
    <w:rsid w:val="000F690E"/>
    <w:rsid w:val="000F692F"/>
    <w:rsid w:val="000F6ADC"/>
    <w:rsid w:val="000F7072"/>
    <w:rsid w:val="000F73FE"/>
    <w:rsid w:val="000F750D"/>
    <w:rsid w:val="000F7802"/>
    <w:rsid w:val="000F78EB"/>
    <w:rsid w:val="000F7E30"/>
    <w:rsid w:val="0010032C"/>
    <w:rsid w:val="00100485"/>
    <w:rsid w:val="00100716"/>
    <w:rsid w:val="00100C47"/>
    <w:rsid w:val="00100CC8"/>
    <w:rsid w:val="00100D8F"/>
    <w:rsid w:val="0010163C"/>
    <w:rsid w:val="00101B9D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5991"/>
    <w:rsid w:val="00105A98"/>
    <w:rsid w:val="00105B10"/>
    <w:rsid w:val="00105B19"/>
    <w:rsid w:val="00105B51"/>
    <w:rsid w:val="00105FE5"/>
    <w:rsid w:val="00105FF5"/>
    <w:rsid w:val="00106042"/>
    <w:rsid w:val="0010624C"/>
    <w:rsid w:val="001064E4"/>
    <w:rsid w:val="001065B6"/>
    <w:rsid w:val="001069B9"/>
    <w:rsid w:val="00106F75"/>
    <w:rsid w:val="00107167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956"/>
    <w:rsid w:val="001151BA"/>
    <w:rsid w:val="001153F3"/>
    <w:rsid w:val="00115456"/>
    <w:rsid w:val="00115885"/>
    <w:rsid w:val="00115920"/>
    <w:rsid w:val="00115A25"/>
    <w:rsid w:val="00115A65"/>
    <w:rsid w:val="00115CAA"/>
    <w:rsid w:val="00115E84"/>
    <w:rsid w:val="0011635E"/>
    <w:rsid w:val="00116597"/>
    <w:rsid w:val="00116622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7FF"/>
    <w:rsid w:val="00123E87"/>
    <w:rsid w:val="00123F65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B80"/>
    <w:rsid w:val="00125C60"/>
    <w:rsid w:val="001260CB"/>
    <w:rsid w:val="001262D5"/>
    <w:rsid w:val="001265B8"/>
    <w:rsid w:val="00126717"/>
    <w:rsid w:val="001270D4"/>
    <w:rsid w:val="00127484"/>
    <w:rsid w:val="001275CF"/>
    <w:rsid w:val="0013065D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2F20"/>
    <w:rsid w:val="0013317A"/>
    <w:rsid w:val="00133284"/>
    <w:rsid w:val="001333F4"/>
    <w:rsid w:val="001339F3"/>
    <w:rsid w:val="0013401D"/>
    <w:rsid w:val="00134799"/>
    <w:rsid w:val="001347C9"/>
    <w:rsid w:val="00134CA9"/>
    <w:rsid w:val="00135A1A"/>
    <w:rsid w:val="00135AE2"/>
    <w:rsid w:val="00135EF8"/>
    <w:rsid w:val="00135F49"/>
    <w:rsid w:val="00136628"/>
    <w:rsid w:val="00136C41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80A"/>
    <w:rsid w:val="00141821"/>
    <w:rsid w:val="00142029"/>
    <w:rsid w:val="00142117"/>
    <w:rsid w:val="001421D4"/>
    <w:rsid w:val="001426ED"/>
    <w:rsid w:val="00142918"/>
    <w:rsid w:val="00143112"/>
    <w:rsid w:val="001433C3"/>
    <w:rsid w:val="001439EF"/>
    <w:rsid w:val="00144575"/>
    <w:rsid w:val="0014470B"/>
    <w:rsid w:val="00144850"/>
    <w:rsid w:val="00144C59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D15"/>
    <w:rsid w:val="00146EAA"/>
    <w:rsid w:val="00147134"/>
    <w:rsid w:val="00147443"/>
    <w:rsid w:val="00147445"/>
    <w:rsid w:val="00147936"/>
    <w:rsid w:val="00147DD9"/>
    <w:rsid w:val="00147E6B"/>
    <w:rsid w:val="00147FEA"/>
    <w:rsid w:val="00147FF5"/>
    <w:rsid w:val="00150598"/>
    <w:rsid w:val="0015065A"/>
    <w:rsid w:val="00150BE7"/>
    <w:rsid w:val="0015100F"/>
    <w:rsid w:val="001510AC"/>
    <w:rsid w:val="00151253"/>
    <w:rsid w:val="00151AAC"/>
    <w:rsid w:val="00151BEC"/>
    <w:rsid w:val="00151D49"/>
    <w:rsid w:val="00151F5A"/>
    <w:rsid w:val="00152349"/>
    <w:rsid w:val="00152E35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67F"/>
    <w:rsid w:val="0015576C"/>
    <w:rsid w:val="00155B39"/>
    <w:rsid w:val="00155B7F"/>
    <w:rsid w:val="001564C3"/>
    <w:rsid w:val="001566E5"/>
    <w:rsid w:val="00156702"/>
    <w:rsid w:val="00156833"/>
    <w:rsid w:val="00156C16"/>
    <w:rsid w:val="00156CB3"/>
    <w:rsid w:val="00157154"/>
    <w:rsid w:val="0015721B"/>
    <w:rsid w:val="001576BB"/>
    <w:rsid w:val="00157848"/>
    <w:rsid w:val="001578C7"/>
    <w:rsid w:val="00157A61"/>
    <w:rsid w:val="00157A83"/>
    <w:rsid w:val="00157FE6"/>
    <w:rsid w:val="00160039"/>
    <w:rsid w:val="001601F0"/>
    <w:rsid w:val="0016036D"/>
    <w:rsid w:val="0016081C"/>
    <w:rsid w:val="00160897"/>
    <w:rsid w:val="0016096F"/>
    <w:rsid w:val="00160A16"/>
    <w:rsid w:val="00160BA1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4580"/>
    <w:rsid w:val="00164A84"/>
    <w:rsid w:val="00164E96"/>
    <w:rsid w:val="0016503A"/>
    <w:rsid w:val="001652C3"/>
    <w:rsid w:val="0016536C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7393"/>
    <w:rsid w:val="001679A9"/>
    <w:rsid w:val="00167C09"/>
    <w:rsid w:val="00167C1F"/>
    <w:rsid w:val="00167FA3"/>
    <w:rsid w:val="0017027D"/>
    <w:rsid w:val="00170674"/>
    <w:rsid w:val="0017093A"/>
    <w:rsid w:val="00170BDF"/>
    <w:rsid w:val="00170D57"/>
    <w:rsid w:val="00170F03"/>
    <w:rsid w:val="0017118E"/>
    <w:rsid w:val="001713D1"/>
    <w:rsid w:val="001714A3"/>
    <w:rsid w:val="001722F7"/>
    <w:rsid w:val="001722FA"/>
    <w:rsid w:val="00172995"/>
    <w:rsid w:val="00172C24"/>
    <w:rsid w:val="00172CE9"/>
    <w:rsid w:val="00172DBA"/>
    <w:rsid w:val="0017329C"/>
    <w:rsid w:val="00173734"/>
    <w:rsid w:val="00173AE5"/>
    <w:rsid w:val="00173F3A"/>
    <w:rsid w:val="001748FB"/>
    <w:rsid w:val="00174B16"/>
    <w:rsid w:val="00174B8E"/>
    <w:rsid w:val="001754AD"/>
    <w:rsid w:val="00175DEC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2A1"/>
    <w:rsid w:val="00180699"/>
    <w:rsid w:val="00180993"/>
    <w:rsid w:val="00180DA1"/>
    <w:rsid w:val="00181085"/>
    <w:rsid w:val="00181356"/>
    <w:rsid w:val="0018141F"/>
    <w:rsid w:val="00181ADA"/>
    <w:rsid w:val="00181BF8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45"/>
    <w:rsid w:val="00184A2A"/>
    <w:rsid w:val="00184D28"/>
    <w:rsid w:val="00184FAE"/>
    <w:rsid w:val="00184FEA"/>
    <w:rsid w:val="001850CA"/>
    <w:rsid w:val="001851AF"/>
    <w:rsid w:val="00185238"/>
    <w:rsid w:val="00185E05"/>
    <w:rsid w:val="00185E96"/>
    <w:rsid w:val="0018640A"/>
    <w:rsid w:val="001867F2"/>
    <w:rsid w:val="00186CC7"/>
    <w:rsid w:val="00186CCE"/>
    <w:rsid w:val="00187077"/>
    <w:rsid w:val="001872C4"/>
    <w:rsid w:val="001874E3"/>
    <w:rsid w:val="001878D9"/>
    <w:rsid w:val="0018790D"/>
    <w:rsid w:val="00187B08"/>
    <w:rsid w:val="00187C6B"/>
    <w:rsid w:val="00187DB0"/>
    <w:rsid w:val="00187E23"/>
    <w:rsid w:val="0019057E"/>
    <w:rsid w:val="001906FC"/>
    <w:rsid w:val="00190F2E"/>
    <w:rsid w:val="00190F57"/>
    <w:rsid w:val="00191064"/>
    <w:rsid w:val="001911B3"/>
    <w:rsid w:val="00191963"/>
    <w:rsid w:val="00191C6A"/>
    <w:rsid w:val="00191EA9"/>
    <w:rsid w:val="0019243C"/>
    <w:rsid w:val="00192796"/>
    <w:rsid w:val="001927AB"/>
    <w:rsid w:val="0019291F"/>
    <w:rsid w:val="00192B18"/>
    <w:rsid w:val="00192B70"/>
    <w:rsid w:val="00193528"/>
    <w:rsid w:val="0019385E"/>
    <w:rsid w:val="00193877"/>
    <w:rsid w:val="001939D2"/>
    <w:rsid w:val="00193DB3"/>
    <w:rsid w:val="00193E7A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B1D"/>
    <w:rsid w:val="00196F17"/>
    <w:rsid w:val="00196F30"/>
    <w:rsid w:val="00197186"/>
    <w:rsid w:val="001975EA"/>
    <w:rsid w:val="00197664"/>
    <w:rsid w:val="00197E12"/>
    <w:rsid w:val="001A0046"/>
    <w:rsid w:val="001A02E8"/>
    <w:rsid w:val="001A060B"/>
    <w:rsid w:val="001A0920"/>
    <w:rsid w:val="001A0E43"/>
    <w:rsid w:val="001A122E"/>
    <w:rsid w:val="001A13DC"/>
    <w:rsid w:val="001A1A1D"/>
    <w:rsid w:val="001A1B75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42C"/>
    <w:rsid w:val="001A34CE"/>
    <w:rsid w:val="001A34FC"/>
    <w:rsid w:val="001A37E1"/>
    <w:rsid w:val="001A386D"/>
    <w:rsid w:val="001A3C66"/>
    <w:rsid w:val="001A48DD"/>
    <w:rsid w:val="001A4B9E"/>
    <w:rsid w:val="001A4C5B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34E"/>
    <w:rsid w:val="001B08C9"/>
    <w:rsid w:val="001B0E1B"/>
    <w:rsid w:val="001B11AC"/>
    <w:rsid w:val="001B11B0"/>
    <w:rsid w:val="001B1BDD"/>
    <w:rsid w:val="001B2772"/>
    <w:rsid w:val="001B285C"/>
    <w:rsid w:val="001B336F"/>
    <w:rsid w:val="001B3383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42"/>
    <w:rsid w:val="001C2A82"/>
    <w:rsid w:val="001C2A97"/>
    <w:rsid w:val="001C306C"/>
    <w:rsid w:val="001C30AE"/>
    <w:rsid w:val="001C38C5"/>
    <w:rsid w:val="001C3BF0"/>
    <w:rsid w:val="001C3D14"/>
    <w:rsid w:val="001C3E43"/>
    <w:rsid w:val="001C412F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CF"/>
    <w:rsid w:val="001D423B"/>
    <w:rsid w:val="001D4374"/>
    <w:rsid w:val="001D4998"/>
    <w:rsid w:val="001D5040"/>
    <w:rsid w:val="001D50FA"/>
    <w:rsid w:val="001D51D5"/>
    <w:rsid w:val="001D52CF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BCE"/>
    <w:rsid w:val="001F0456"/>
    <w:rsid w:val="001F0626"/>
    <w:rsid w:val="001F0C55"/>
    <w:rsid w:val="001F0F26"/>
    <w:rsid w:val="001F107D"/>
    <w:rsid w:val="001F1286"/>
    <w:rsid w:val="001F17F1"/>
    <w:rsid w:val="001F1A4E"/>
    <w:rsid w:val="001F1B51"/>
    <w:rsid w:val="001F1E33"/>
    <w:rsid w:val="001F1FD8"/>
    <w:rsid w:val="001F264A"/>
    <w:rsid w:val="001F27E6"/>
    <w:rsid w:val="001F2A84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D5"/>
    <w:rsid w:val="001F5075"/>
    <w:rsid w:val="001F5338"/>
    <w:rsid w:val="001F54E0"/>
    <w:rsid w:val="001F568E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B52"/>
    <w:rsid w:val="001F7F0F"/>
    <w:rsid w:val="00200A18"/>
    <w:rsid w:val="00200D26"/>
    <w:rsid w:val="00200D82"/>
    <w:rsid w:val="00200E44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E05"/>
    <w:rsid w:val="00201EAF"/>
    <w:rsid w:val="00201F08"/>
    <w:rsid w:val="00202881"/>
    <w:rsid w:val="00202AB6"/>
    <w:rsid w:val="00202BC3"/>
    <w:rsid w:val="00202D40"/>
    <w:rsid w:val="00202FC8"/>
    <w:rsid w:val="0020306B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CDE"/>
    <w:rsid w:val="00204D8D"/>
    <w:rsid w:val="00205133"/>
    <w:rsid w:val="002053D1"/>
    <w:rsid w:val="002057D1"/>
    <w:rsid w:val="002057DD"/>
    <w:rsid w:val="00205848"/>
    <w:rsid w:val="00205A80"/>
    <w:rsid w:val="00205F30"/>
    <w:rsid w:val="002061C7"/>
    <w:rsid w:val="00206225"/>
    <w:rsid w:val="0020676B"/>
    <w:rsid w:val="00206905"/>
    <w:rsid w:val="002069A4"/>
    <w:rsid w:val="002069CD"/>
    <w:rsid w:val="00206BC9"/>
    <w:rsid w:val="00206C95"/>
    <w:rsid w:val="00207558"/>
    <w:rsid w:val="00207ACE"/>
    <w:rsid w:val="00207B13"/>
    <w:rsid w:val="00207D45"/>
    <w:rsid w:val="00207E88"/>
    <w:rsid w:val="002107A4"/>
    <w:rsid w:val="00210E7B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3EB"/>
    <w:rsid w:val="0021669E"/>
    <w:rsid w:val="00216FBA"/>
    <w:rsid w:val="0021726E"/>
    <w:rsid w:val="002173F4"/>
    <w:rsid w:val="00217951"/>
    <w:rsid w:val="002179AE"/>
    <w:rsid w:val="00217A9B"/>
    <w:rsid w:val="00217D96"/>
    <w:rsid w:val="00220470"/>
    <w:rsid w:val="0022051C"/>
    <w:rsid w:val="00220872"/>
    <w:rsid w:val="002209B9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34"/>
    <w:rsid w:val="00222098"/>
    <w:rsid w:val="002225DA"/>
    <w:rsid w:val="0022277B"/>
    <w:rsid w:val="00222781"/>
    <w:rsid w:val="00222BAD"/>
    <w:rsid w:val="00222C34"/>
    <w:rsid w:val="00222EEB"/>
    <w:rsid w:val="00223062"/>
    <w:rsid w:val="00223303"/>
    <w:rsid w:val="00224CC3"/>
    <w:rsid w:val="002251BF"/>
    <w:rsid w:val="00225203"/>
    <w:rsid w:val="0022539A"/>
    <w:rsid w:val="002259EC"/>
    <w:rsid w:val="00226424"/>
    <w:rsid w:val="00226BAE"/>
    <w:rsid w:val="00226DBA"/>
    <w:rsid w:val="002272E1"/>
    <w:rsid w:val="0022779C"/>
    <w:rsid w:val="002277D4"/>
    <w:rsid w:val="0022790B"/>
    <w:rsid w:val="00227C6C"/>
    <w:rsid w:val="002301AB"/>
    <w:rsid w:val="0023025B"/>
    <w:rsid w:val="002302E0"/>
    <w:rsid w:val="00230306"/>
    <w:rsid w:val="0023071D"/>
    <w:rsid w:val="0023140C"/>
    <w:rsid w:val="002315FE"/>
    <w:rsid w:val="00231DC0"/>
    <w:rsid w:val="002325FB"/>
    <w:rsid w:val="0023322F"/>
    <w:rsid w:val="00233450"/>
    <w:rsid w:val="002335B7"/>
    <w:rsid w:val="00233ACF"/>
    <w:rsid w:val="00233D2B"/>
    <w:rsid w:val="00234272"/>
    <w:rsid w:val="00234395"/>
    <w:rsid w:val="00234AFD"/>
    <w:rsid w:val="00234D22"/>
    <w:rsid w:val="00235112"/>
    <w:rsid w:val="0023574A"/>
    <w:rsid w:val="00235C05"/>
    <w:rsid w:val="00235DF1"/>
    <w:rsid w:val="002365DB"/>
    <w:rsid w:val="00236EF2"/>
    <w:rsid w:val="00236F72"/>
    <w:rsid w:val="00237006"/>
    <w:rsid w:val="00237399"/>
    <w:rsid w:val="0023757C"/>
    <w:rsid w:val="002400DC"/>
    <w:rsid w:val="002405AB"/>
    <w:rsid w:val="0024072E"/>
    <w:rsid w:val="00240935"/>
    <w:rsid w:val="00240D0E"/>
    <w:rsid w:val="002412C9"/>
    <w:rsid w:val="00241480"/>
    <w:rsid w:val="002414C1"/>
    <w:rsid w:val="00241A65"/>
    <w:rsid w:val="00241DF6"/>
    <w:rsid w:val="0024221A"/>
    <w:rsid w:val="002423FF"/>
    <w:rsid w:val="0024247D"/>
    <w:rsid w:val="00242734"/>
    <w:rsid w:val="002427A0"/>
    <w:rsid w:val="00242839"/>
    <w:rsid w:val="00242B02"/>
    <w:rsid w:val="00242E3E"/>
    <w:rsid w:val="00243158"/>
    <w:rsid w:val="00243350"/>
    <w:rsid w:val="00243994"/>
    <w:rsid w:val="00243CEB"/>
    <w:rsid w:val="00243D50"/>
    <w:rsid w:val="00244091"/>
    <w:rsid w:val="00244190"/>
    <w:rsid w:val="002441DE"/>
    <w:rsid w:val="002442BF"/>
    <w:rsid w:val="00244462"/>
    <w:rsid w:val="002452AF"/>
    <w:rsid w:val="0024573B"/>
    <w:rsid w:val="002457B6"/>
    <w:rsid w:val="00245B7A"/>
    <w:rsid w:val="002460CC"/>
    <w:rsid w:val="002464A0"/>
    <w:rsid w:val="002468E6"/>
    <w:rsid w:val="00246E1B"/>
    <w:rsid w:val="00247188"/>
    <w:rsid w:val="002475C4"/>
    <w:rsid w:val="00247782"/>
    <w:rsid w:val="00247FC0"/>
    <w:rsid w:val="00250481"/>
    <w:rsid w:val="002506DD"/>
    <w:rsid w:val="00250A2D"/>
    <w:rsid w:val="00250B9B"/>
    <w:rsid w:val="002511BD"/>
    <w:rsid w:val="002512D8"/>
    <w:rsid w:val="00251586"/>
    <w:rsid w:val="00251E29"/>
    <w:rsid w:val="00251E41"/>
    <w:rsid w:val="002523E8"/>
    <w:rsid w:val="00252409"/>
    <w:rsid w:val="00252412"/>
    <w:rsid w:val="00252630"/>
    <w:rsid w:val="00252BA7"/>
    <w:rsid w:val="00252BCB"/>
    <w:rsid w:val="0025325B"/>
    <w:rsid w:val="0025343D"/>
    <w:rsid w:val="00253869"/>
    <w:rsid w:val="002538D0"/>
    <w:rsid w:val="00253A2E"/>
    <w:rsid w:val="00253A66"/>
    <w:rsid w:val="00253E24"/>
    <w:rsid w:val="00253EAA"/>
    <w:rsid w:val="00253FF4"/>
    <w:rsid w:val="0025468F"/>
    <w:rsid w:val="00254696"/>
    <w:rsid w:val="00254938"/>
    <w:rsid w:val="00254CD3"/>
    <w:rsid w:val="002551EE"/>
    <w:rsid w:val="00255361"/>
    <w:rsid w:val="00255D5D"/>
    <w:rsid w:val="002563BE"/>
    <w:rsid w:val="00256465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FC3"/>
    <w:rsid w:val="002605CA"/>
    <w:rsid w:val="002606D4"/>
    <w:rsid w:val="00260B2C"/>
    <w:rsid w:val="002612D9"/>
    <w:rsid w:val="00261B31"/>
    <w:rsid w:val="00261CCF"/>
    <w:rsid w:val="00261CD0"/>
    <w:rsid w:val="00261E7B"/>
    <w:rsid w:val="002623DD"/>
    <w:rsid w:val="00262A2B"/>
    <w:rsid w:val="00262BF8"/>
    <w:rsid w:val="00262E44"/>
    <w:rsid w:val="00262EC4"/>
    <w:rsid w:val="00263710"/>
    <w:rsid w:val="0026391D"/>
    <w:rsid w:val="00263C96"/>
    <w:rsid w:val="00264131"/>
    <w:rsid w:val="002643A0"/>
    <w:rsid w:val="002645A2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883"/>
    <w:rsid w:val="00270BC7"/>
    <w:rsid w:val="00270D99"/>
    <w:rsid w:val="00270F61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B6A"/>
    <w:rsid w:val="00273D41"/>
    <w:rsid w:val="0027412B"/>
    <w:rsid w:val="00274238"/>
    <w:rsid w:val="002745E2"/>
    <w:rsid w:val="002749D9"/>
    <w:rsid w:val="002750A9"/>
    <w:rsid w:val="00275600"/>
    <w:rsid w:val="00275723"/>
    <w:rsid w:val="002757E6"/>
    <w:rsid w:val="00275C39"/>
    <w:rsid w:val="00275D14"/>
    <w:rsid w:val="00276A3F"/>
    <w:rsid w:val="0027704C"/>
    <w:rsid w:val="002778EE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C35"/>
    <w:rsid w:val="00283BE4"/>
    <w:rsid w:val="00283C0A"/>
    <w:rsid w:val="002850E3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79"/>
    <w:rsid w:val="00295AB4"/>
    <w:rsid w:val="002961E3"/>
    <w:rsid w:val="002966D3"/>
    <w:rsid w:val="00296C7D"/>
    <w:rsid w:val="002970D3"/>
    <w:rsid w:val="002970E9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669"/>
    <w:rsid w:val="002A5E47"/>
    <w:rsid w:val="002A5F9E"/>
    <w:rsid w:val="002A6024"/>
    <w:rsid w:val="002A6465"/>
    <w:rsid w:val="002A6819"/>
    <w:rsid w:val="002A6C68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B67"/>
    <w:rsid w:val="002C0BE5"/>
    <w:rsid w:val="002C0F61"/>
    <w:rsid w:val="002C173A"/>
    <w:rsid w:val="002C17E3"/>
    <w:rsid w:val="002C1D6B"/>
    <w:rsid w:val="002C1E49"/>
    <w:rsid w:val="002C24B2"/>
    <w:rsid w:val="002C302D"/>
    <w:rsid w:val="002C3209"/>
    <w:rsid w:val="002C335A"/>
    <w:rsid w:val="002C3A61"/>
    <w:rsid w:val="002C430A"/>
    <w:rsid w:val="002C4BD4"/>
    <w:rsid w:val="002C4C1F"/>
    <w:rsid w:val="002C4CC8"/>
    <w:rsid w:val="002C506D"/>
    <w:rsid w:val="002C5404"/>
    <w:rsid w:val="002C569C"/>
    <w:rsid w:val="002C59B4"/>
    <w:rsid w:val="002C5E1D"/>
    <w:rsid w:val="002C643E"/>
    <w:rsid w:val="002C67F0"/>
    <w:rsid w:val="002C6C48"/>
    <w:rsid w:val="002C71DE"/>
    <w:rsid w:val="002C76C7"/>
    <w:rsid w:val="002C7ACE"/>
    <w:rsid w:val="002C7B64"/>
    <w:rsid w:val="002C7DC8"/>
    <w:rsid w:val="002C7F35"/>
    <w:rsid w:val="002D0021"/>
    <w:rsid w:val="002D0145"/>
    <w:rsid w:val="002D12D4"/>
    <w:rsid w:val="002D131D"/>
    <w:rsid w:val="002D17E7"/>
    <w:rsid w:val="002D18B8"/>
    <w:rsid w:val="002D1E01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0C"/>
    <w:rsid w:val="002D3EA0"/>
    <w:rsid w:val="002D3EE8"/>
    <w:rsid w:val="002D4213"/>
    <w:rsid w:val="002D427A"/>
    <w:rsid w:val="002D45E4"/>
    <w:rsid w:val="002D4936"/>
    <w:rsid w:val="002D4F01"/>
    <w:rsid w:val="002D56BA"/>
    <w:rsid w:val="002D5AB3"/>
    <w:rsid w:val="002D653A"/>
    <w:rsid w:val="002D67EE"/>
    <w:rsid w:val="002D6AA8"/>
    <w:rsid w:val="002D7172"/>
    <w:rsid w:val="002D730B"/>
    <w:rsid w:val="002D7662"/>
    <w:rsid w:val="002D78DF"/>
    <w:rsid w:val="002D7A21"/>
    <w:rsid w:val="002D7B78"/>
    <w:rsid w:val="002D7EDC"/>
    <w:rsid w:val="002D7EF5"/>
    <w:rsid w:val="002E07D4"/>
    <w:rsid w:val="002E0A58"/>
    <w:rsid w:val="002E12A5"/>
    <w:rsid w:val="002E17DB"/>
    <w:rsid w:val="002E198E"/>
    <w:rsid w:val="002E1C47"/>
    <w:rsid w:val="002E2519"/>
    <w:rsid w:val="002E2591"/>
    <w:rsid w:val="002E2669"/>
    <w:rsid w:val="002E2A54"/>
    <w:rsid w:val="002E2A5C"/>
    <w:rsid w:val="002E2B3B"/>
    <w:rsid w:val="002E2B9E"/>
    <w:rsid w:val="002E2FC6"/>
    <w:rsid w:val="002E305B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AB8"/>
    <w:rsid w:val="002E6AD2"/>
    <w:rsid w:val="002E6BEC"/>
    <w:rsid w:val="002E6D67"/>
    <w:rsid w:val="002E6F04"/>
    <w:rsid w:val="002E6F5F"/>
    <w:rsid w:val="002E7730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3F6E"/>
    <w:rsid w:val="002F4567"/>
    <w:rsid w:val="002F46AA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746"/>
    <w:rsid w:val="002F6873"/>
    <w:rsid w:val="002F6941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300122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64B"/>
    <w:rsid w:val="00302B67"/>
    <w:rsid w:val="00302E8B"/>
    <w:rsid w:val="003033DB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A0F"/>
    <w:rsid w:val="0030528A"/>
    <w:rsid w:val="003055D4"/>
    <w:rsid w:val="0030574D"/>
    <w:rsid w:val="00305869"/>
    <w:rsid w:val="003059FF"/>
    <w:rsid w:val="003062CC"/>
    <w:rsid w:val="003063A0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0E90"/>
    <w:rsid w:val="0031154F"/>
    <w:rsid w:val="0031157C"/>
    <w:rsid w:val="00311676"/>
    <w:rsid w:val="003116ED"/>
    <w:rsid w:val="00311991"/>
    <w:rsid w:val="00311DAC"/>
    <w:rsid w:val="00312103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A07"/>
    <w:rsid w:val="00315034"/>
    <w:rsid w:val="00315316"/>
    <w:rsid w:val="0031554F"/>
    <w:rsid w:val="0031562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F9"/>
    <w:rsid w:val="0031781A"/>
    <w:rsid w:val="00317EAE"/>
    <w:rsid w:val="003202B7"/>
    <w:rsid w:val="003204F7"/>
    <w:rsid w:val="00320FE6"/>
    <w:rsid w:val="003210AC"/>
    <w:rsid w:val="003217DF"/>
    <w:rsid w:val="00321F0E"/>
    <w:rsid w:val="003220DE"/>
    <w:rsid w:val="00322702"/>
    <w:rsid w:val="00322BA4"/>
    <w:rsid w:val="00323581"/>
    <w:rsid w:val="00323FA7"/>
    <w:rsid w:val="003242B8"/>
    <w:rsid w:val="00324968"/>
    <w:rsid w:val="00324BFD"/>
    <w:rsid w:val="00324D95"/>
    <w:rsid w:val="00324E1F"/>
    <w:rsid w:val="00324FE6"/>
    <w:rsid w:val="003251FE"/>
    <w:rsid w:val="00325392"/>
    <w:rsid w:val="0032560B"/>
    <w:rsid w:val="003259A1"/>
    <w:rsid w:val="00325E0B"/>
    <w:rsid w:val="0032604C"/>
    <w:rsid w:val="003260FB"/>
    <w:rsid w:val="00326108"/>
    <w:rsid w:val="003261F7"/>
    <w:rsid w:val="00326541"/>
    <w:rsid w:val="003265FE"/>
    <w:rsid w:val="00326C68"/>
    <w:rsid w:val="00326C89"/>
    <w:rsid w:val="0032733E"/>
    <w:rsid w:val="00327778"/>
    <w:rsid w:val="0032780C"/>
    <w:rsid w:val="00327F21"/>
    <w:rsid w:val="003303F8"/>
    <w:rsid w:val="0033066D"/>
    <w:rsid w:val="00330C81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C67"/>
    <w:rsid w:val="00332C8E"/>
    <w:rsid w:val="00332FAB"/>
    <w:rsid w:val="003331B6"/>
    <w:rsid w:val="00333267"/>
    <w:rsid w:val="0033327C"/>
    <w:rsid w:val="003335F4"/>
    <w:rsid w:val="0033362D"/>
    <w:rsid w:val="00333A33"/>
    <w:rsid w:val="00333C14"/>
    <w:rsid w:val="00333CB0"/>
    <w:rsid w:val="00334044"/>
    <w:rsid w:val="003342AF"/>
    <w:rsid w:val="00334391"/>
    <w:rsid w:val="003346DB"/>
    <w:rsid w:val="003346EC"/>
    <w:rsid w:val="00334CA9"/>
    <w:rsid w:val="00334CE0"/>
    <w:rsid w:val="00335710"/>
    <w:rsid w:val="00336343"/>
    <w:rsid w:val="003363F3"/>
    <w:rsid w:val="003364A0"/>
    <w:rsid w:val="00336681"/>
    <w:rsid w:val="00336A1B"/>
    <w:rsid w:val="0033772D"/>
    <w:rsid w:val="0033787E"/>
    <w:rsid w:val="0033791F"/>
    <w:rsid w:val="00337B28"/>
    <w:rsid w:val="00337ECB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41CD"/>
    <w:rsid w:val="003444AA"/>
    <w:rsid w:val="00344693"/>
    <w:rsid w:val="00344892"/>
    <w:rsid w:val="00344A94"/>
    <w:rsid w:val="003452EE"/>
    <w:rsid w:val="003454FF"/>
    <w:rsid w:val="0034589E"/>
    <w:rsid w:val="0034604C"/>
    <w:rsid w:val="00346714"/>
    <w:rsid w:val="003467CA"/>
    <w:rsid w:val="003469C0"/>
    <w:rsid w:val="00346A42"/>
    <w:rsid w:val="00346B85"/>
    <w:rsid w:val="00346CC6"/>
    <w:rsid w:val="00346DF9"/>
    <w:rsid w:val="00346FC2"/>
    <w:rsid w:val="003471F6"/>
    <w:rsid w:val="00347891"/>
    <w:rsid w:val="003479A7"/>
    <w:rsid w:val="00347AAD"/>
    <w:rsid w:val="00347EB3"/>
    <w:rsid w:val="00350585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C52"/>
    <w:rsid w:val="00354CB2"/>
    <w:rsid w:val="00355179"/>
    <w:rsid w:val="003558E7"/>
    <w:rsid w:val="00355995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76A"/>
    <w:rsid w:val="003579E9"/>
    <w:rsid w:val="00357D78"/>
    <w:rsid w:val="00357EAA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114B"/>
    <w:rsid w:val="003611FE"/>
    <w:rsid w:val="00361C67"/>
    <w:rsid w:val="00361FB0"/>
    <w:rsid w:val="003626E9"/>
    <w:rsid w:val="00362ABD"/>
    <w:rsid w:val="00362F8C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DF3"/>
    <w:rsid w:val="00365767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A03"/>
    <w:rsid w:val="00367A5F"/>
    <w:rsid w:val="003705FF"/>
    <w:rsid w:val="003706DD"/>
    <w:rsid w:val="003712AB"/>
    <w:rsid w:val="00371682"/>
    <w:rsid w:val="00371C8C"/>
    <w:rsid w:val="0037297B"/>
    <w:rsid w:val="003729E5"/>
    <w:rsid w:val="00373CB7"/>
    <w:rsid w:val="003741AF"/>
    <w:rsid w:val="00374473"/>
    <w:rsid w:val="00374945"/>
    <w:rsid w:val="00374A3C"/>
    <w:rsid w:val="003754E1"/>
    <w:rsid w:val="00375B9E"/>
    <w:rsid w:val="003767B9"/>
    <w:rsid w:val="00376D8A"/>
    <w:rsid w:val="00377B2F"/>
    <w:rsid w:val="00377D02"/>
    <w:rsid w:val="00377DAD"/>
    <w:rsid w:val="0038009B"/>
    <w:rsid w:val="00380234"/>
    <w:rsid w:val="0038024C"/>
    <w:rsid w:val="00380850"/>
    <w:rsid w:val="003808F4"/>
    <w:rsid w:val="003809FF"/>
    <w:rsid w:val="00380AD7"/>
    <w:rsid w:val="00380C91"/>
    <w:rsid w:val="003812FE"/>
    <w:rsid w:val="00381785"/>
    <w:rsid w:val="00381BE3"/>
    <w:rsid w:val="00381E73"/>
    <w:rsid w:val="003823C2"/>
    <w:rsid w:val="003825A9"/>
    <w:rsid w:val="0038296A"/>
    <w:rsid w:val="00382AC7"/>
    <w:rsid w:val="00382AF0"/>
    <w:rsid w:val="00382FEE"/>
    <w:rsid w:val="00383096"/>
    <w:rsid w:val="0038332E"/>
    <w:rsid w:val="0038381D"/>
    <w:rsid w:val="00383C35"/>
    <w:rsid w:val="00383D80"/>
    <w:rsid w:val="003841CF"/>
    <w:rsid w:val="00384C1D"/>
    <w:rsid w:val="00384D1A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AEB"/>
    <w:rsid w:val="00387B05"/>
    <w:rsid w:val="00387B9C"/>
    <w:rsid w:val="003900A6"/>
    <w:rsid w:val="003909A1"/>
    <w:rsid w:val="00390D97"/>
    <w:rsid w:val="0039106F"/>
    <w:rsid w:val="003913F2"/>
    <w:rsid w:val="00391CC7"/>
    <w:rsid w:val="00391D9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E0E"/>
    <w:rsid w:val="0039570A"/>
    <w:rsid w:val="00396183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C3"/>
    <w:rsid w:val="003A0549"/>
    <w:rsid w:val="003A0B4F"/>
    <w:rsid w:val="003A0D59"/>
    <w:rsid w:val="003A0F2C"/>
    <w:rsid w:val="003A0F4D"/>
    <w:rsid w:val="003A17D1"/>
    <w:rsid w:val="003A1EDB"/>
    <w:rsid w:val="003A1FE1"/>
    <w:rsid w:val="003A210B"/>
    <w:rsid w:val="003A216D"/>
    <w:rsid w:val="003A2361"/>
    <w:rsid w:val="003A2493"/>
    <w:rsid w:val="003A26C9"/>
    <w:rsid w:val="003A275C"/>
    <w:rsid w:val="003A2876"/>
    <w:rsid w:val="003A28F2"/>
    <w:rsid w:val="003A2C61"/>
    <w:rsid w:val="003A2EF8"/>
    <w:rsid w:val="003A3212"/>
    <w:rsid w:val="003A42BD"/>
    <w:rsid w:val="003A4494"/>
    <w:rsid w:val="003A4928"/>
    <w:rsid w:val="003A49D1"/>
    <w:rsid w:val="003A4A2C"/>
    <w:rsid w:val="003A4B96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E5"/>
    <w:rsid w:val="003A6D8C"/>
    <w:rsid w:val="003A6E85"/>
    <w:rsid w:val="003A76EE"/>
    <w:rsid w:val="003A774E"/>
    <w:rsid w:val="003A792A"/>
    <w:rsid w:val="003A7C4D"/>
    <w:rsid w:val="003A7C9B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693"/>
    <w:rsid w:val="003B4801"/>
    <w:rsid w:val="003B49BE"/>
    <w:rsid w:val="003B4DBD"/>
    <w:rsid w:val="003B4DFA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921"/>
    <w:rsid w:val="003B7A1D"/>
    <w:rsid w:val="003B7ADD"/>
    <w:rsid w:val="003B7EFE"/>
    <w:rsid w:val="003C03AF"/>
    <w:rsid w:val="003C0523"/>
    <w:rsid w:val="003C0914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148"/>
    <w:rsid w:val="003C31F2"/>
    <w:rsid w:val="003C33CF"/>
    <w:rsid w:val="003C3AED"/>
    <w:rsid w:val="003C4035"/>
    <w:rsid w:val="003C40C5"/>
    <w:rsid w:val="003C4438"/>
    <w:rsid w:val="003C4455"/>
    <w:rsid w:val="003C450F"/>
    <w:rsid w:val="003C4BA0"/>
    <w:rsid w:val="003C4C7C"/>
    <w:rsid w:val="003C592D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AA0"/>
    <w:rsid w:val="003D0AA2"/>
    <w:rsid w:val="003D1038"/>
    <w:rsid w:val="003D1419"/>
    <w:rsid w:val="003D1BB4"/>
    <w:rsid w:val="003D1C01"/>
    <w:rsid w:val="003D22BE"/>
    <w:rsid w:val="003D2471"/>
    <w:rsid w:val="003D247E"/>
    <w:rsid w:val="003D252A"/>
    <w:rsid w:val="003D28B7"/>
    <w:rsid w:val="003D2909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746"/>
    <w:rsid w:val="003D496C"/>
    <w:rsid w:val="003D4CCC"/>
    <w:rsid w:val="003D52C7"/>
    <w:rsid w:val="003D5545"/>
    <w:rsid w:val="003D59E6"/>
    <w:rsid w:val="003D5F12"/>
    <w:rsid w:val="003D5FA0"/>
    <w:rsid w:val="003D67F0"/>
    <w:rsid w:val="003D68C3"/>
    <w:rsid w:val="003D766B"/>
    <w:rsid w:val="003D7A9C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78"/>
    <w:rsid w:val="003E348A"/>
    <w:rsid w:val="003E40FD"/>
    <w:rsid w:val="003E47FF"/>
    <w:rsid w:val="003E4AB7"/>
    <w:rsid w:val="003E4B31"/>
    <w:rsid w:val="003E5198"/>
    <w:rsid w:val="003E5500"/>
    <w:rsid w:val="003E5739"/>
    <w:rsid w:val="003E5AA3"/>
    <w:rsid w:val="003E60D9"/>
    <w:rsid w:val="003E61B6"/>
    <w:rsid w:val="003E6216"/>
    <w:rsid w:val="003E64D1"/>
    <w:rsid w:val="003E663A"/>
    <w:rsid w:val="003E6A6A"/>
    <w:rsid w:val="003E6C6D"/>
    <w:rsid w:val="003E74B6"/>
    <w:rsid w:val="003E78BD"/>
    <w:rsid w:val="003E79DA"/>
    <w:rsid w:val="003F006B"/>
    <w:rsid w:val="003F0488"/>
    <w:rsid w:val="003F06A4"/>
    <w:rsid w:val="003F093D"/>
    <w:rsid w:val="003F14A7"/>
    <w:rsid w:val="003F2275"/>
    <w:rsid w:val="003F2518"/>
    <w:rsid w:val="003F2587"/>
    <w:rsid w:val="003F283D"/>
    <w:rsid w:val="003F29DD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B8C"/>
    <w:rsid w:val="003F7D2E"/>
    <w:rsid w:val="003F7EDF"/>
    <w:rsid w:val="003F7F7D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B87"/>
    <w:rsid w:val="00403D7D"/>
    <w:rsid w:val="00403DA2"/>
    <w:rsid w:val="00404469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739"/>
    <w:rsid w:val="00410C60"/>
    <w:rsid w:val="00410F35"/>
    <w:rsid w:val="004111BB"/>
    <w:rsid w:val="004113F0"/>
    <w:rsid w:val="004114C8"/>
    <w:rsid w:val="00411625"/>
    <w:rsid w:val="00411BC1"/>
    <w:rsid w:val="00412002"/>
    <w:rsid w:val="004127CF"/>
    <w:rsid w:val="00412855"/>
    <w:rsid w:val="0041296D"/>
    <w:rsid w:val="0041319A"/>
    <w:rsid w:val="00413732"/>
    <w:rsid w:val="0041390F"/>
    <w:rsid w:val="00413B03"/>
    <w:rsid w:val="00413BF2"/>
    <w:rsid w:val="00413D17"/>
    <w:rsid w:val="00413F00"/>
    <w:rsid w:val="0041400D"/>
    <w:rsid w:val="0041408D"/>
    <w:rsid w:val="00414533"/>
    <w:rsid w:val="004145A4"/>
    <w:rsid w:val="00414BD1"/>
    <w:rsid w:val="00414E7D"/>
    <w:rsid w:val="00415453"/>
    <w:rsid w:val="004154CF"/>
    <w:rsid w:val="004157E6"/>
    <w:rsid w:val="00415F85"/>
    <w:rsid w:val="004160C5"/>
    <w:rsid w:val="0041663F"/>
    <w:rsid w:val="00416DFE"/>
    <w:rsid w:val="00417443"/>
    <w:rsid w:val="004178F6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490"/>
    <w:rsid w:val="00422543"/>
    <w:rsid w:val="00423A15"/>
    <w:rsid w:val="00424728"/>
    <w:rsid w:val="00425511"/>
    <w:rsid w:val="0042654E"/>
    <w:rsid w:val="00426683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C8A"/>
    <w:rsid w:val="00431E82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5A86"/>
    <w:rsid w:val="0043674E"/>
    <w:rsid w:val="0043677F"/>
    <w:rsid w:val="00436A83"/>
    <w:rsid w:val="00436BBE"/>
    <w:rsid w:val="00436F0E"/>
    <w:rsid w:val="00436FC6"/>
    <w:rsid w:val="0043788D"/>
    <w:rsid w:val="004379F0"/>
    <w:rsid w:val="00437E0D"/>
    <w:rsid w:val="00440351"/>
    <w:rsid w:val="00440AAE"/>
    <w:rsid w:val="00440B8E"/>
    <w:rsid w:val="00440C8E"/>
    <w:rsid w:val="0044102C"/>
    <w:rsid w:val="0044134F"/>
    <w:rsid w:val="00441F7D"/>
    <w:rsid w:val="004426A5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4D11"/>
    <w:rsid w:val="004455CD"/>
    <w:rsid w:val="00445629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91C"/>
    <w:rsid w:val="00447935"/>
    <w:rsid w:val="004479BB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8BF"/>
    <w:rsid w:val="00451B3E"/>
    <w:rsid w:val="00451C28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57E19"/>
    <w:rsid w:val="0046068F"/>
    <w:rsid w:val="004607B7"/>
    <w:rsid w:val="00460D31"/>
    <w:rsid w:val="00461058"/>
    <w:rsid w:val="00461484"/>
    <w:rsid w:val="004614EB"/>
    <w:rsid w:val="0046163D"/>
    <w:rsid w:val="00461743"/>
    <w:rsid w:val="00462043"/>
    <w:rsid w:val="004620F8"/>
    <w:rsid w:val="004627E4"/>
    <w:rsid w:val="00462A1A"/>
    <w:rsid w:val="00462DF8"/>
    <w:rsid w:val="00462E13"/>
    <w:rsid w:val="004632F2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CE"/>
    <w:rsid w:val="00467B02"/>
    <w:rsid w:val="00467B49"/>
    <w:rsid w:val="00467CCC"/>
    <w:rsid w:val="00470093"/>
    <w:rsid w:val="0047020E"/>
    <w:rsid w:val="00470415"/>
    <w:rsid w:val="004706E9"/>
    <w:rsid w:val="00470945"/>
    <w:rsid w:val="004709B0"/>
    <w:rsid w:val="00470B46"/>
    <w:rsid w:val="00470BED"/>
    <w:rsid w:val="00470DD4"/>
    <w:rsid w:val="00470F3C"/>
    <w:rsid w:val="0047110F"/>
    <w:rsid w:val="004714C2"/>
    <w:rsid w:val="00471698"/>
    <w:rsid w:val="00471A06"/>
    <w:rsid w:val="00471A42"/>
    <w:rsid w:val="00471FF1"/>
    <w:rsid w:val="004721EB"/>
    <w:rsid w:val="00472253"/>
    <w:rsid w:val="0047272D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741"/>
    <w:rsid w:val="0048119F"/>
    <w:rsid w:val="004814AE"/>
    <w:rsid w:val="00481B5D"/>
    <w:rsid w:val="00481CCA"/>
    <w:rsid w:val="00481E6F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C1"/>
    <w:rsid w:val="00485363"/>
    <w:rsid w:val="00485607"/>
    <w:rsid w:val="00485685"/>
    <w:rsid w:val="00485737"/>
    <w:rsid w:val="0048631F"/>
    <w:rsid w:val="0048636B"/>
    <w:rsid w:val="00486648"/>
    <w:rsid w:val="004869BF"/>
    <w:rsid w:val="00486DD6"/>
    <w:rsid w:val="00487057"/>
    <w:rsid w:val="00487154"/>
    <w:rsid w:val="0048729A"/>
    <w:rsid w:val="00487C1D"/>
    <w:rsid w:val="00490143"/>
    <w:rsid w:val="004903D4"/>
    <w:rsid w:val="004908A3"/>
    <w:rsid w:val="004908F6"/>
    <w:rsid w:val="00490A58"/>
    <w:rsid w:val="00491282"/>
    <w:rsid w:val="004912C7"/>
    <w:rsid w:val="0049187E"/>
    <w:rsid w:val="0049191F"/>
    <w:rsid w:val="00491E94"/>
    <w:rsid w:val="00491F61"/>
    <w:rsid w:val="004921FB"/>
    <w:rsid w:val="00492665"/>
    <w:rsid w:val="00492934"/>
    <w:rsid w:val="004931AF"/>
    <w:rsid w:val="00493DE8"/>
    <w:rsid w:val="00493EF7"/>
    <w:rsid w:val="00494075"/>
    <w:rsid w:val="00494233"/>
    <w:rsid w:val="00494339"/>
    <w:rsid w:val="0049449A"/>
    <w:rsid w:val="004944D6"/>
    <w:rsid w:val="004949DC"/>
    <w:rsid w:val="00494D38"/>
    <w:rsid w:val="00494D58"/>
    <w:rsid w:val="00494DC2"/>
    <w:rsid w:val="0049557E"/>
    <w:rsid w:val="004955D7"/>
    <w:rsid w:val="004958DA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B8"/>
    <w:rsid w:val="004A6064"/>
    <w:rsid w:val="004A6CEF"/>
    <w:rsid w:val="004A718A"/>
    <w:rsid w:val="004A7F02"/>
    <w:rsid w:val="004B01F9"/>
    <w:rsid w:val="004B084E"/>
    <w:rsid w:val="004B0922"/>
    <w:rsid w:val="004B0C2B"/>
    <w:rsid w:val="004B0D21"/>
    <w:rsid w:val="004B0D86"/>
    <w:rsid w:val="004B137C"/>
    <w:rsid w:val="004B14C9"/>
    <w:rsid w:val="004B1C5D"/>
    <w:rsid w:val="004B1CCC"/>
    <w:rsid w:val="004B204C"/>
    <w:rsid w:val="004B2166"/>
    <w:rsid w:val="004B21F1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5E7"/>
    <w:rsid w:val="004B48D2"/>
    <w:rsid w:val="004B4C7B"/>
    <w:rsid w:val="004B4D9D"/>
    <w:rsid w:val="004B4E6B"/>
    <w:rsid w:val="004B5293"/>
    <w:rsid w:val="004B52AD"/>
    <w:rsid w:val="004B543D"/>
    <w:rsid w:val="004B56B1"/>
    <w:rsid w:val="004B58B4"/>
    <w:rsid w:val="004B5A64"/>
    <w:rsid w:val="004B5B0E"/>
    <w:rsid w:val="004B6003"/>
    <w:rsid w:val="004B61C5"/>
    <w:rsid w:val="004B6230"/>
    <w:rsid w:val="004B62E2"/>
    <w:rsid w:val="004B64BD"/>
    <w:rsid w:val="004B64E9"/>
    <w:rsid w:val="004B6655"/>
    <w:rsid w:val="004B68A7"/>
    <w:rsid w:val="004B724F"/>
    <w:rsid w:val="004B7957"/>
    <w:rsid w:val="004B797F"/>
    <w:rsid w:val="004B79F4"/>
    <w:rsid w:val="004C0982"/>
    <w:rsid w:val="004C09DC"/>
    <w:rsid w:val="004C0F6D"/>
    <w:rsid w:val="004C1522"/>
    <w:rsid w:val="004C177B"/>
    <w:rsid w:val="004C1C81"/>
    <w:rsid w:val="004C2165"/>
    <w:rsid w:val="004C21F1"/>
    <w:rsid w:val="004C2D04"/>
    <w:rsid w:val="004C2E96"/>
    <w:rsid w:val="004C3BEF"/>
    <w:rsid w:val="004C4058"/>
    <w:rsid w:val="004C41BC"/>
    <w:rsid w:val="004C4304"/>
    <w:rsid w:val="004C4485"/>
    <w:rsid w:val="004C4A24"/>
    <w:rsid w:val="004C4B9E"/>
    <w:rsid w:val="004C4D2E"/>
    <w:rsid w:val="004C50CA"/>
    <w:rsid w:val="004C51A4"/>
    <w:rsid w:val="004C521F"/>
    <w:rsid w:val="004C5A68"/>
    <w:rsid w:val="004C604B"/>
    <w:rsid w:val="004C635B"/>
    <w:rsid w:val="004C63D0"/>
    <w:rsid w:val="004C65E3"/>
    <w:rsid w:val="004C6807"/>
    <w:rsid w:val="004C6987"/>
    <w:rsid w:val="004C6D5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7D1"/>
    <w:rsid w:val="004D1927"/>
    <w:rsid w:val="004D1EA4"/>
    <w:rsid w:val="004D1F1B"/>
    <w:rsid w:val="004D30AF"/>
    <w:rsid w:val="004D35CF"/>
    <w:rsid w:val="004D3697"/>
    <w:rsid w:val="004D39DE"/>
    <w:rsid w:val="004D3B7F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A6F"/>
    <w:rsid w:val="004D5FFF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754"/>
    <w:rsid w:val="004E0922"/>
    <w:rsid w:val="004E0A6D"/>
    <w:rsid w:val="004E0E89"/>
    <w:rsid w:val="004E0F69"/>
    <w:rsid w:val="004E153C"/>
    <w:rsid w:val="004E1A16"/>
    <w:rsid w:val="004E1D66"/>
    <w:rsid w:val="004E20C3"/>
    <w:rsid w:val="004E23A7"/>
    <w:rsid w:val="004E2DC2"/>
    <w:rsid w:val="004E3030"/>
    <w:rsid w:val="004E34E2"/>
    <w:rsid w:val="004E3AB2"/>
    <w:rsid w:val="004E3B5D"/>
    <w:rsid w:val="004E41D2"/>
    <w:rsid w:val="004E4823"/>
    <w:rsid w:val="004E50CB"/>
    <w:rsid w:val="004E565B"/>
    <w:rsid w:val="004E5721"/>
    <w:rsid w:val="004E584E"/>
    <w:rsid w:val="004E61B3"/>
    <w:rsid w:val="004E630A"/>
    <w:rsid w:val="004E6E77"/>
    <w:rsid w:val="004E6EE2"/>
    <w:rsid w:val="004E701E"/>
    <w:rsid w:val="004E7485"/>
    <w:rsid w:val="004E758B"/>
    <w:rsid w:val="004E75B2"/>
    <w:rsid w:val="004E77A5"/>
    <w:rsid w:val="004E7CBD"/>
    <w:rsid w:val="004F0056"/>
    <w:rsid w:val="004F00BA"/>
    <w:rsid w:val="004F02B1"/>
    <w:rsid w:val="004F08BA"/>
    <w:rsid w:val="004F0B07"/>
    <w:rsid w:val="004F0E78"/>
    <w:rsid w:val="004F10A0"/>
    <w:rsid w:val="004F123B"/>
    <w:rsid w:val="004F1338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4E4"/>
    <w:rsid w:val="004F7AC6"/>
    <w:rsid w:val="004F7ADC"/>
    <w:rsid w:val="004F7BA3"/>
    <w:rsid w:val="0050056C"/>
    <w:rsid w:val="00500862"/>
    <w:rsid w:val="005009F4"/>
    <w:rsid w:val="00500C94"/>
    <w:rsid w:val="00500D10"/>
    <w:rsid w:val="00501000"/>
    <w:rsid w:val="005017DA"/>
    <w:rsid w:val="00501AA1"/>
    <w:rsid w:val="00501F54"/>
    <w:rsid w:val="005020AD"/>
    <w:rsid w:val="005022D8"/>
    <w:rsid w:val="0050230B"/>
    <w:rsid w:val="005024FF"/>
    <w:rsid w:val="0050275E"/>
    <w:rsid w:val="005027C3"/>
    <w:rsid w:val="00502B08"/>
    <w:rsid w:val="00502C1F"/>
    <w:rsid w:val="00503271"/>
    <w:rsid w:val="005034B4"/>
    <w:rsid w:val="005034E9"/>
    <w:rsid w:val="005038BC"/>
    <w:rsid w:val="00503CF9"/>
    <w:rsid w:val="00503DA7"/>
    <w:rsid w:val="00503F6C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807"/>
    <w:rsid w:val="00506A72"/>
    <w:rsid w:val="00506AD4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91F"/>
    <w:rsid w:val="00511E9D"/>
    <w:rsid w:val="00512107"/>
    <w:rsid w:val="00512340"/>
    <w:rsid w:val="0051240B"/>
    <w:rsid w:val="0051294C"/>
    <w:rsid w:val="00512C7B"/>
    <w:rsid w:val="005137F8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366"/>
    <w:rsid w:val="00515543"/>
    <w:rsid w:val="005155DF"/>
    <w:rsid w:val="005155E8"/>
    <w:rsid w:val="00516051"/>
    <w:rsid w:val="0051617B"/>
    <w:rsid w:val="005162FE"/>
    <w:rsid w:val="00516D50"/>
    <w:rsid w:val="00517182"/>
    <w:rsid w:val="0051740B"/>
    <w:rsid w:val="00517AB8"/>
    <w:rsid w:val="00520086"/>
    <w:rsid w:val="0052036D"/>
    <w:rsid w:val="00520459"/>
    <w:rsid w:val="0052056B"/>
    <w:rsid w:val="00520EE9"/>
    <w:rsid w:val="0052146B"/>
    <w:rsid w:val="005214BF"/>
    <w:rsid w:val="005215B1"/>
    <w:rsid w:val="00521B72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2B0"/>
    <w:rsid w:val="00525341"/>
    <w:rsid w:val="00526165"/>
    <w:rsid w:val="0052660E"/>
    <w:rsid w:val="00526B5D"/>
    <w:rsid w:val="00526CF5"/>
    <w:rsid w:val="00526ECE"/>
    <w:rsid w:val="00527BD9"/>
    <w:rsid w:val="00527D23"/>
    <w:rsid w:val="0053036B"/>
    <w:rsid w:val="00530DE3"/>
    <w:rsid w:val="0053139C"/>
    <w:rsid w:val="005322D2"/>
    <w:rsid w:val="00532F2F"/>
    <w:rsid w:val="00533017"/>
    <w:rsid w:val="005330ED"/>
    <w:rsid w:val="005331DE"/>
    <w:rsid w:val="00533311"/>
    <w:rsid w:val="005339BA"/>
    <w:rsid w:val="00534114"/>
    <w:rsid w:val="00534A65"/>
    <w:rsid w:val="00534EDA"/>
    <w:rsid w:val="00535185"/>
    <w:rsid w:val="005351B1"/>
    <w:rsid w:val="0053526F"/>
    <w:rsid w:val="0053529C"/>
    <w:rsid w:val="00535313"/>
    <w:rsid w:val="00535934"/>
    <w:rsid w:val="005368C2"/>
    <w:rsid w:val="005369ED"/>
    <w:rsid w:val="00536AD7"/>
    <w:rsid w:val="00536CEA"/>
    <w:rsid w:val="00536E6C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405F"/>
    <w:rsid w:val="0054437B"/>
    <w:rsid w:val="00544CC0"/>
    <w:rsid w:val="00544D57"/>
    <w:rsid w:val="00544E87"/>
    <w:rsid w:val="005458E4"/>
    <w:rsid w:val="00545C38"/>
    <w:rsid w:val="00545E92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9B0"/>
    <w:rsid w:val="00552BF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632"/>
    <w:rsid w:val="0055482E"/>
    <w:rsid w:val="0055492A"/>
    <w:rsid w:val="00554A49"/>
    <w:rsid w:val="0055522C"/>
    <w:rsid w:val="00555684"/>
    <w:rsid w:val="00555CAF"/>
    <w:rsid w:val="00555DBD"/>
    <w:rsid w:val="00555FEE"/>
    <w:rsid w:val="00555FFF"/>
    <w:rsid w:val="005567BC"/>
    <w:rsid w:val="00556D29"/>
    <w:rsid w:val="00557021"/>
    <w:rsid w:val="005576EE"/>
    <w:rsid w:val="00557E02"/>
    <w:rsid w:val="00557FEF"/>
    <w:rsid w:val="005609FB"/>
    <w:rsid w:val="00560B97"/>
    <w:rsid w:val="00560CAB"/>
    <w:rsid w:val="00560E2A"/>
    <w:rsid w:val="00560EAD"/>
    <w:rsid w:val="005612F6"/>
    <w:rsid w:val="00561891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F20"/>
    <w:rsid w:val="0056400D"/>
    <w:rsid w:val="00564235"/>
    <w:rsid w:val="00564670"/>
    <w:rsid w:val="00564CA3"/>
    <w:rsid w:val="00564DB1"/>
    <w:rsid w:val="005654C7"/>
    <w:rsid w:val="0056580E"/>
    <w:rsid w:val="00565ACB"/>
    <w:rsid w:val="00565B6E"/>
    <w:rsid w:val="005662F3"/>
    <w:rsid w:val="0056658B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9A8"/>
    <w:rsid w:val="00570C55"/>
    <w:rsid w:val="00571197"/>
    <w:rsid w:val="0057121B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84D"/>
    <w:rsid w:val="005769C2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4E0"/>
    <w:rsid w:val="00583512"/>
    <w:rsid w:val="005839FE"/>
    <w:rsid w:val="00583CBE"/>
    <w:rsid w:val="00583F3D"/>
    <w:rsid w:val="005842D9"/>
    <w:rsid w:val="00584315"/>
    <w:rsid w:val="0058442B"/>
    <w:rsid w:val="00585818"/>
    <w:rsid w:val="00585EFC"/>
    <w:rsid w:val="0058653F"/>
    <w:rsid w:val="00586901"/>
    <w:rsid w:val="00586A73"/>
    <w:rsid w:val="00586ACC"/>
    <w:rsid w:val="00586B9C"/>
    <w:rsid w:val="00586D2E"/>
    <w:rsid w:val="00586DF2"/>
    <w:rsid w:val="00586FE2"/>
    <w:rsid w:val="0058738D"/>
    <w:rsid w:val="005873AA"/>
    <w:rsid w:val="0058765B"/>
    <w:rsid w:val="00587E29"/>
    <w:rsid w:val="0059007A"/>
    <w:rsid w:val="005900D6"/>
    <w:rsid w:val="005902E7"/>
    <w:rsid w:val="005908A2"/>
    <w:rsid w:val="00590939"/>
    <w:rsid w:val="00590A07"/>
    <w:rsid w:val="00590F14"/>
    <w:rsid w:val="005910C4"/>
    <w:rsid w:val="005913D3"/>
    <w:rsid w:val="005915DC"/>
    <w:rsid w:val="00591D0A"/>
    <w:rsid w:val="005922E5"/>
    <w:rsid w:val="005924FE"/>
    <w:rsid w:val="00592B07"/>
    <w:rsid w:val="00592CBD"/>
    <w:rsid w:val="00592E76"/>
    <w:rsid w:val="00592FA1"/>
    <w:rsid w:val="005931C5"/>
    <w:rsid w:val="005944EA"/>
    <w:rsid w:val="00594725"/>
    <w:rsid w:val="0059472D"/>
    <w:rsid w:val="00594881"/>
    <w:rsid w:val="00594FAD"/>
    <w:rsid w:val="00595112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0ABB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FAE"/>
    <w:rsid w:val="005A6173"/>
    <w:rsid w:val="005A6453"/>
    <w:rsid w:val="005A669E"/>
    <w:rsid w:val="005A6BB2"/>
    <w:rsid w:val="005A6ED0"/>
    <w:rsid w:val="005A7703"/>
    <w:rsid w:val="005A797F"/>
    <w:rsid w:val="005A7C19"/>
    <w:rsid w:val="005A7DD3"/>
    <w:rsid w:val="005A7DEB"/>
    <w:rsid w:val="005B0321"/>
    <w:rsid w:val="005B0BEC"/>
    <w:rsid w:val="005B0D1A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B1"/>
    <w:rsid w:val="005B3861"/>
    <w:rsid w:val="005B3E97"/>
    <w:rsid w:val="005B4685"/>
    <w:rsid w:val="005B4B29"/>
    <w:rsid w:val="005B4B63"/>
    <w:rsid w:val="005B4B84"/>
    <w:rsid w:val="005B4CCF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974"/>
    <w:rsid w:val="005C1C5B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5B82"/>
    <w:rsid w:val="005C6251"/>
    <w:rsid w:val="005C6542"/>
    <w:rsid w:val="005C67ED"/>
    <w:rsid w:val="005C691A"/>
    <w:rsid w:val="005C6BC8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410"/>
    <w:rsid w:val="005D1747"/>
    <w:rsid w:val="005D1848"/>
    <w:rsid w:val="005D1CA0"/>
    <w:rsid w:val="005D1CEF"/>
    <w:rsid w:val="005D1D1B"/>
    <w:rsid w:val="005D2025"/>
    <w:rsid w:val="005D2050"/>
    <w:rsid w:val="005D20C4"/>
    <w:rsid w:val="005D2286"/>
    <w:rsid w:val="005D2560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FF4"/>
    <w:rsid w:val="005E20AE"/>
    <w:rsid w:val="005E23D8"/>
    <w:rsid w:val="005E23F1"/>
    <w:rsid w:val="005E27C0"/>
    <w:rsid w:val="005E28B2"/>
    <w:rsid w:val="005E3491"/>
    <w:rsid w:val="005E392C"/>
    <w:rsid w:val="005E3931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C86"/>
    <w:rsid w:val="005E736D"/>
    <w:rsid w:val="005E7446"/>
    <w:rsid w:val="005E7481"/>
    <w:rsid w:val="005E7566"/>
    <w:rsid w:val="005E7AE0"/>
    <w:rsid w:val="005E7E20"/>
    <w:rsid w:val="005E7F11"/>
    <w:rsid w:val="005F01B6"/>
    <w:rsid w:val="005F0246"/>
    <w:rsid w:val="005F0E94"/>
    <w:rsid w:val="005F15CC"/>
    <w:rsid w:val="005F19BC"/>
    <w:rsid w:val="005F1A3A"/>
    <w:rsid w:val="005F1C2F"/>
    <w:rsid w:val="005F22C3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F85"/>
    <w:rsid w:val="005F549F"/>
    <w:rsid w:val="005F5780"/>
    <w:rsid w:val="005F5FAD"/>
    <w:rsid w:val="005F6161"/>
    <w:rsid w:val="005F66EA"/>
    <w:rsid w:val="005F67DE"/>
    <w:rsid w:val="005F6BA7"/>
    <w:rsid w:val="005F7070"/>
    <w:rsid w:val="005F7822"/>
    <w:rsid w:val="005F7B11"/>
    <w:rsid w:val="005F7EC8"/>
    <w:rsid w:val="005F7FAD"/>
    <w:rsid w:val="0060009B"/>
    <w:rsid w:val="006000CD"/>
    <w:rsid w:val="00600493"/>
    <w:rsid w:val="006009D3"/>
    <w:rsid w:val="006009D7"/>
    <w:rsid w:val="006017B6"/>
    <w:rsid w:val="00601CF1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136"/>
    <w:rsid w:val="006053BF"/>
    <w:rsid w:val="006058F5"/>
    <w:rsid w:val="00606977"/>
    <w:rsid w:val="00606CAA"/>
    <w:rsid w:val="00606D93"/>
    <w:rsid w:val="0060728D"/>
    <w:rsid w:val="00607312"/>
    <w:rsid w:val="006075C6"/>
    <w:rsid w:val="0060766D"/>
    <w:rsid w:val="00607ADF"/>
    <w:rsid w:val="00607CE3"/>
    <w:rsid w:val="00607D6B"/>
    <w:rsid w:val="00607D74"/>
    <w:rsid w:val="00607F1D"/>
    <w:rsid w:val="00610404"/>
    <w:rsid w:val="006105B5"/>
    <w:rsid w:val="00610633"/>
    <w:rsid w:val="00610A58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AE8"/>
    <w:rsid w:val="00613DFB"/>
    <w:rsid w:val="0061464A"/>
    <w:rsid w:val="0061464C"/>
    <w:rsid w:val="00614781"/>
    <w:rsid w:val="00614C35"/>
    <w:rsid w:val="00614C5A"/>
    <w:rsid w:val="00614F69"/>
    <w:rsid w:val="00615350"/>
    <w:rsid w:val="00615AD2"/>
    <w:rsid w:val="00615E1C"/>
    <w:rsid w:val="006160D6"/>
    <w:rsid w:val="00616126"/>
    <w:rsid w:val="00616229"/>
    <w:rsid w:val="00616978"/>
    <w:rsid w:val="00616CD9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5A8"/>
    <w:rsid w:val="0062362F"/>
    <w:rsid w:val="0062401E"/>
    <w:rsid w:val="00624049"/>
    <w:rsid w:val="00624507"/>
    <w:rsid w:val="006249CD"/>
    <w:rsid w:val="00624AFF"/>
    <w:rsid w:val="00624B32"/>
    <w:rsid w:val="00624B6B"/>
    <w:rsid w:val="00624DC3"/>
    <w:rsid w:val="006254DF"/>
    <w:rsid w:val="006255AA"/>
    <w:rsid w:val="006256CC"/>
    <w:rsid w:val="00625841"/>
    <w:rsid w:val="006260F2"/>
    <w:rsid w:val="00626173"/>
    <w:rsid w:val="006263C7"/>
    <w:rsid w:val="00626992"/>
    <w:rsid w:val="00626C34"/>
    <w:rsid w:val="00626C5B"/>
    <w:rsid w:val="00626E85"/>
    <w:rsid w:val="0062716D"/>
    <w:rsid w:val="006272FE"/>
    <w:rsid w:val="00630177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500"/>
    <w:rsid w:val="006346DD"/>
    <w:rsid w:val="006349E4"/>
    <w:rsid w:val="00634DD9"/>
    <w:rsid w:val="00635129"/>
    <w:rsid w:val="0063515D"/>
    <w:rsid w:val="00635559"/>
    <w:rsid w:val="00635E75"/>
    <w:rsid w:val="00635EDB"/>
    <w:rsid w:val="00635F44"/>
    <w:rsid w:val="00635FCF"/>
    <w:rsid w:val="0063600E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E99"/>
    <w:rsid w:val="00637F68"/>
    <w:rsid w:val="00637FE2"/>
    <w:rsid w:val="006400F9"/>
    <w:rsid w:val="00640370"/>
    <w:rsid w:val="00641374"/>
    <w:rsid w:val="006415DF"/>
    <w:rsid w:val="0064203F"/>
    <w:rsid w:val="00642248"/>
    <w:rsid w:val="00643718"/>
    <w:rsid w:val="00643CA0"/>
    <w:rsid w:val="00643F19"/>
    <w:rsid w:val="00643FD2"/>
    <w:rsid w:val="00644028"/>
    <w:rsid w:val="006443A7"/>
    <w:rsid w:val="00644981"/>
    <w:rsid w:val="00644D0D"/>
    <w:rsid w:val="00644F22"/>
    <w:rsid w:val="0064503A"/>
    <w:rsid w:val="00645084"/>
    <w:rsid w:val="0064513F"/>
    <w:rsid w:val="00645EF7"/>
    <w:rsid w:val="006461C8"/>
    <w:rsid w:val="0064628F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F94"/>
    <w:rsid w:val="0065182E"/>
    <w:rsid w:val="00651B9D"/>
    <w:rsid w:val="00651E3F"/>
    <w:rsid w:val="006526BD"/>
    <w:rsid w:val="0065281B"/>
    <w:rsid w:val="00652BF1"/>
    <w:rsid w:val="00652E51"/>
    <w:rsid w:val="00652FAA"/>
    <w:rsid w:val="006531CA"/>
    <w:rsid w:val="0065338A"/>
    <w:rsid w:val="00653553"/>
    <w:rsid w:val="00653579"/>
    <w:rsid w:val="00653928"/>
    <w:rsid w:val="00654471"/>
    <w:rsid w:val="006544FD"/>
    <w:rsid w:val="006546A6"/>
    <w:rsid w:val="006549A3"/>
    <w:rsid w:val="00654DA8"/>
    <w:rsid w:val="0065539A"/>
    <w:rsid w:val="0065546A"/>
    <w:rsid w:val="00655510"/>
    <w:rsid w:val="00655A70"/>
    <w:rsid w:val="00655B4E"/>
    <w:rsid w:val="00655D9A"/>
    <w:rsid w:val="006562E4"/>
    <w:rsid w:val="00656E6D"/>
    <w:rsid w:val="00657227"/>
    <w:rsid w:val="0065746E"/>
    <w:rsid w:val="0065750D"/>
    <w:rsid w:val="0065783B"/>
    <w:rsid w:val="00657C85"/>
    <w:rsid w:val="00660007"/>
    <w:rsid w:val="006605E6"/>
    <w:rsid w:val="00660679"/>
    <w:rsid w:val="00660870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F02"/>
    <w:rsid w:val="0066353B"/>
    <w:rsid w:val="00663C03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680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4E2"/>
    <w:rsid w:val="006726BB"/>
    <w:rsid w:val="00672AFD"/>
    <w:rsid w:val="00673106"/>
    <w:rsid w:val="00673D33"/>
    <w:rsid w:val="00673DFB"/>
    <w:rsid w:val="00673E12"/>
    <w:rsid w:val="00673F7D"/>
    <w:rsid w:val="00675C91"/>
    <w:rsid w:val="00675F3A"/>
    <w:rsid w:val="0067612E"/>
    <w:rsid w:val="0067646F"/>
    <w:rsid w:val="006764DC"/>
    <w:rsid w:val="006767F3"/>
    <w:rsid w:val="006769BE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78F"/>
    <w:rsid w:val="0068104A"/>
    <w:rsid w:val="006810C5"/>
    <w:rsid w:val="0068116A"/>
    <w:rsid w:val="0068126A"/>
    <w:rsid w:val="00681529"/>
    <w:rsid w:val="00681658"/>
    <w:rsid w:val="006817F3"/>
    <w:rsid w:val="006818B5"/>
    <w:rsid w:val="0068193D"/>
    <w:rsid w:val="00681AD7"/>
    <w:rsid w:val="00681B97"/>
    <w:rsid w:val="00681C93"/>
    <w:rsid w:val="006820E3"/>
    <w:rsid w:val="00682BF1"/>
    <w:rsid w:val="006832FD"/>
    <w:rsid w:val="0068336C"/>
    <w:rsid w:val="006834E4"/>
    <w:rsid w:val="00683B7E"/>
    <w:rsid w:val="00683B88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5D90"/>
    <w:rsid w:val="0068628A"/>
    <w:rsid w:val="006864D1"/>
    <w:rsid w:val="00686B53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7F7"/>
    <w:rsid w:val="00690963"/>
    <w:rsid w:val="006915A8"/>
    <w:rsid w:val="00691730"/>
    <w:rsid w:val="0069173B"/>
    <w:rsid w:val="00691C83"/>
    <w:rsid w:val="00691E81"/>
    <w:rsid w:val="006928E6"/>
    <w:rsid w:val="00693996"/>
    <w:rsid w:val="00693B9D"/>
    <w:rsid w:val="006940FB"/>
    <w:rsid w:val="0069421D"/>
    <w:rsid w:val="006943BC"/>
    <w:rsid w:val="006944DF"/>
    <w:rsid w:val="00694C46"/>
    <w:rsid w:val="00695730"/>
    <w:rsid w:val="006957C2"/>
    <w:rsid w:val="00695CA4"/>
    <w:rsid w:val="00695D5B"/>
    <w:rsid w:val="006966C1"/>
    <w:rsid w:val="00696ACE"/>
    <w:rsid w:val="00697082"/>
    <w:rsid w:val="0069722B"/>
    <w:rsid w:val="0069722F"/>
    <w:rsid w:val="006973D3"/>
    <w:rsid w:val="00697FA3"/>
    <w:rsid w:val="006A0B55"/>
    <w:rsid w:val="006A15B3"/>
    <w:rsid w:val="006A1676"/>
    <w:rsid w:val="006A2106"/>
    <w:rsid w:val="006A2240"/>
    <w:rsid w:val="006A27CB"/>
    <w:rsid w:val="006A2D87"/>
    <w:rsid w:val="006A2E46"/>
    <w:rsid w:val="006A2EB2"/>
    <w:rsid w:val="006A2ECB"/>
    <w:rsid w:val="006A2F1C"/>
    <w:rsid w:val="006A302F"/>
    <w:rsid w:val="006A3117"/>
    <w:rsid w:val="006A32F2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2E0"/>
    <w:rsid w:val="006A67FE"/>
    <w:rsid w:val="006A6B09"/>
    <w:rsid w:val="006A6EEF"/>
    <w:rsid w:val="006A717D"/>
    <w:rsid w:val="006A7B5D"/>
    <w:rsid w:val="006A7C6A"/>
    <w:rsid w:val="006A7DDF"/>
    <w:rsid w:val="006A7E73"/>
    <w:rsid w:val="006A7F6B"/>
    <w:rsid w:val="006B0372"/>
    <w:rsid w:val="006B08C9"/>
    <w:rsid w:val="006B0E18"/>
    <w:rsid w:val="006B19D5"/>
    <w:rsid w:val="006B1F60"/>
    <w:rsid w:val="006B2A1E"/>
    <w:rsid w:val="006B2B26"/>
    <w:rsid w:val="006B3336"/>
    <w:rsid w:val="006B3543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DD5"/>
    <w:rsid w:val="006B73F9"/>
    <w:rsid w:val="006B79AC"/>
    <w:rsid w:val="006B7E7F"/>
    <w:rsid w:val="006C04D0"/>
    <w:rsid w:val="006C050E"/>
    <w:rsid w:val="006C057B"/>
    <w:rsid w:val="006C07CA"/>
    <w:rsid w:val="006C0A4B"/>
    <w:rsid w:val="006C0EFD"/>
    <w:rsid w:val="006C102C"/>
    <w:rsid w:val="006C10CA"/>
    <w:rsid w:val="006C112E"/>
    <w:rsid w:val="006C17D4"/>
    <w:rsid w:val="006C190B"/>
    <w:rsid w:val="006C19BD"/>
    <w:rsid w:val="006C1BE0"/>
    <w:rsid w:val="006C1CEE"/>
    <w:rsid w:val="006C207D"/>
    <w:rsid w:val="006C231B"/>
    <w:rsid w:val="006C2A2A"/>
    <w:rsid w:val="006C2CAC"/>
    <w:rsid w:val="006C2E08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D25"/>
    <w:rsid w:val="006C76A8"/>
    <w:rsid w:val="006C7D5B"/>
    <w:rsid w:val="006D016F"/>
    <w:rsid w:val="006D04FA"/>
    <w:rsid w:val="006D0542"/>
    <w:rsid w:val="006D0E5D"/>
    <w:rsid w:val="006D1086"/>
    <w:rsid w:val="006D156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D77"/>
    <w:rsid w:val="006D4DBD"/>
    <w:rsid w:val="006D578D"/>
    <w:rsid w:val="006D5D62"/>
    <w:rsid w:val="006D5DC2"/>
    <w:rsid w:val="006D5E13"/>
    <w:rsid w:val="006D5FF9"/>
    <w:rsid w:val="006D6413"/>
    <w:rsid w:val="006D6982"/>
    <w:rsid w:val="006D6A1D"/>
    <w:rsid w:val="006D6BFF"/>
    <w:rsid w:val="006D6C3F"/>
    <w:rsid w:val="006D71C6"/>
    <w:rsid w:val="006D7510"/>
    <w:rsid w:val="006D76C9"/>
    <w:rsid w:val="006D7B1E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02"/>
    <w:rsid w:val="006E4B42"/>
    <w:rsid w:val="006E4DED"/>
    <w:rsid w:val="006E4DF9"/>
    <w:rsid w:val="006E4F67"/>
    <w:rsid w:val="006E59E8"/>
    <w:rsid w:val="006E5B71"/>
    <w:rsid w:val="006E5F60"/>
    <w:rsid w:val="006E6316"/>
    <w:rsid w:val="006E6465"/>
    <w:rsid w:val="006E64CF"/>
    <w:rsid w:val="006E688C"/>
    <w:rsid w:val="006E6F68"/>
    <w:rsid w:val="006E70A0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4DD"/>
    <w:rsid w:val="006F360C"/>
    <w:rsid w:val="006F3A6A"/>
    <w:rsid w:val="006F3F4B"/>
    <w:rsid w:val="006F3F79"/>
    <w:rsid w:val="006F4DDD"/>
    <w:rsid w:val="006F50B3"/>
    <w:rsid w:val="006F519A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70033C"/>
    <w:rsid w:val="00700AA7"/>
    <w:rsid w:val="00700ACE"/>
    <w:rsid w:val="00700C8F"/>
    <w:rsid w:val="00701506"/>
    <w:rsid w:val="00701566"/>
    <w:rsid w:val="007018B1"/>
    <w:rsid w:val="007019FD"/>
    <w:rsid w:val="00701A0B"/>
    <w:rsid w:val="00701B48"/>
    <w:rsid w:val="00701D74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72"/>
    <w:rsid w:val="00703A8D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00C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F1"/>
    <w:rsid w:val="00712019"/>
    <w:rsid w:val="0071231C"/>
    <w:rsid w:val="00712A53"/>
    <w:rsid w:val="00713271"/>
    <w:rsid w:val="0071367F"/>
    <w:rsid w:val="00713810"/>
    <w:rsid w:val="0071382B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09A"/>
    <w:rsid w:val="00727127"/>
    <w:rsid w:val="007279D7"/>
    <w:rsid w:val="00727AF2"/>
    <w:rsid w:val="00727EAC"/>
    <w:rsid w:val="00727F98"/>
    <w:rsid w:val="00730254"/>
    <w:rsid w:val="0073050A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4F6F"/>
    <w:rsid w:val="00735141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348"/>
    <w:rsid w:val="00743457"/>
    <w:rsid w:val="0074347B"/>
    <w:rsid w:val="007443ED"/>
    <w:rsid w:val="00744440"/>
    <w:rsid w:val="007445A3"/>
    <w:rsid w:val="0074468E"/>
    <w:rsid w:val="00744A75"/>
    <w:rsid w:val="00744CA9"/>
    <w:rsid w:val="0074512F"/>
    <w:rsid w:val="00745823"/>
    <w:rsid w:val="00745B7E"/>
    <w:rsid w:val="00745D3F"/>
    <w:rsid w:val="00745FC9"/>
    <w:rsid w:val="00746CE1"/>
    <w:rsid w:val="00746DC2"/>
    <w:rsid w:val="00746EF8"/>
    <w:rsid w:val="00747154"/>
    <w:rsid w:val="00747463"/>
    <w:rsid w:val="0074782B"/>
    <w:rsid w:val="007478A9"/>
    <w:rsid w:val="007479D0"/>
    <w:rsid w:val="00747A20"/>
    <w:rsid w:val="00747C2B"/>
    <w:rsid w:val="0075006D"/>
    <w:rsid w:val="00750823"/>
    <w:rsid w:val="007509B7"/>
    <w:rsid w:val="00750C35"/>
    <w:rsid w:val="00751144"/>
    <w:rsid w:val="007511FB"/>
    <w:rsid w:val="007515CF"/>
    <w:rsid w:val="007521A4"/>
    <w:rsid w:val="007527D7"/>
    <w:rsid w:val="00752814"/>
    <w:rsid w:val="0075286F"/>
    <w:rsid w:val="00752BAD"/>
    <w:rsid w:val="00752ECF"/>
    <w:rsid w:val="00753189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542"/>
    <w:rsid w:val="00756714"/>
    <w:rsid w:val="00756A8D"/>
    <w:rsid w:val="00756E3E"/>
    <w:rsid w:val="00756FAA"/>
    <w:rsid w:val="00757005"/>
    <w:rsid w:val="007579BF"/>
    <w:rsid w:val="00757C14"/>
    <w:rsid w:val="00757CEB"/>
    <w:rsid w:val="00757D79"/>
    <w:rsid w:val="00760019"/>
    <w:rsid w:val="007602AE"/>
    <w:rsid w:val="00760F25"/>
    <w:rsid w:val="00761027"/>
    <w:rsid w:val="0076144A"/>
    <w:rsid w:val="00761B06"/>
    <w:rsid w:val="00761B8C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B1E"/>
    <w:rsid w:val="00764B66"/>
    <w:rsid w:val="007650C6"/>
    <w:rsid w:val="007651BF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22"/>
    <w:rsid w:val="00770600"/>
    <w:rsid w:val="00770E9A"/>
    <w:rsid w:val="00770F03"/>
    <w:rsid w:val="00772308"/>
    <w:rsid w:val="007725A4"/>
    <w:rsid w:val="00772B0D"/>
    <w:rsid w:val="00772ED7"/>
    <w:rsid w:val="00772FC4"/>
    <w:rsid w:val="0077301C"/>
    <w:rsid w:val="007737D5"/>
    <w:rsid w:val="00774057"/>
    <w:rsid w:val="0077432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10C2"/>
    <w:rsid w:val="00781C14"/>
    <w:rsid w:val="00781C62"/>
    <w:rsid w:val="00782091"/>
    <w:rsid w:val="00782470"/>
    <w:rsid w:val="00782882"/>
    <w:rsid w:val="00782A71"/>
    <w:rsid w:val="00782C5A"/>
    <w:rsid w:val="00782DCC"/>
    <w:rsid w:val="00783179"/>
    <w:rsid w:val="007838C3"/>
    <w:rsid w:val="007839C2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CE6"/>
    <w:rsid w:val="00787E10"/>
    <w:rsid w:val="0079036D"/>
    <w:rsid w:val="0079046F"/>
    <w:rsid w:val="007907CE"/>
    <w:rsid w:val="00790FCC"/>
    <w:rsid w:val="007910BC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3203"/>
    <w:rsid w:val="00793380"/>
    <w:rsid w:val="007933F9"/>
    <w:rsid w:val="0079344A"/>
    <w:rsid w:val="007936EF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5E6C"/>
    <w:rsid w:val="007961DA"/>
    <w:rsid w:val="00796239"/>
    <w:rsid w:val="007964AC"/>
    <w:rsid w:val="0079688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505"/>
    <w:rsid w:val="007A45D4"/>
    <w:rsid w:val="007A4BD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6ED"/>
    <w:rsid w:val="007A77E7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3EE"/>
    <w:rsid w:val="007B44D6"/>
    <w:rsid w:val="007B49EF"/>
    <w:rsid w:val="007B4A67"/>
    <w:rsid w:val="007B4B27"/>
    <w:rsid w:val="007B4B9B"/>
    <w:rsid w:val="007B4FE7"/>
    <w:rsid w:val="007B52C6"/>
    <w:rsid w:val="007B576A"/>
    <w:rsid w:val="007B5CC6"/>
    <w:rsid w:val="007B5F90"/>
    <w:rsid w:val="007B66CC"/>
    <w:rsid w:val="007B6BA9"/>
    <w:rsid w:val="007B6CDD"/>
    <w:rsid w:val="007B7110"/>
    <w:rsid w:val="007B77BE"/>
    <w:rsid w:val="007B7ADC"/>
    <w:rsid w:val="007C02B2"/>
    <w:rsid w:val="007C02F4"/>
    <w:rsid w:val="007C0530"/>
    <w:rsid w:val="007C07B7"/>
    <w:rsid w:val="007C127B"/>
    <w:rsid w:val="007C146E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B95"/>
    <w:rsid w:val="007D102B"/>
    <w:rsid w:val="007D1063"/>
    <w:rsid w:val="007D1327"/>
    <w:rsid w:val="007D1359"/>
    <w:rsid w:val="007D18C6"/>
    <w:rsid w:val="007D1BB2"/>
    <w:rsid w:val="007D1D47"/>
    <w:rsid w:val="007D20A7"/>
    <w:rsid w:val="007D2229"/>
    <w:rsid w:val="007D23C3"/>
    <w:rsid w:val="007D251F"/>
    <w:rsid w:val="007D266B"/>
    <w:rsid w:val="007D2A52"/>
    <w:rsid w:val="007D30A6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835"/>
    <w:rsid w:val="007D5B92"/>
    <w:rsid w:val="007D5F3C"/>
    <w:rsid w:val="007D6413"/>
    <w:rsid w:val="007D66D9"/>
    <w:rsid w:val="007D68C9"/>
    <w:rsid w:val="007D6D92"/>
    <w:rsid w:val="007D6E84"/>
    <w:rsid w:val="007D7310"/>
    <w:rsid w:val="007D757E"/>
    <w:rsid w:val="007D75B6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20AE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57D"/>
    <w:rsid w:val="007E682B"/>
    <w:rsid w:val="007E6D1D"/>
    <w:rsid w:val="007E716D"/>
    <w:rsid w:val="007E7862"/>
    <w:rsid w:val="007E7ABF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C74"/>
    <w:rsid w:val="007F0FF3"/>
    <w:rsid w:val="007F17AC"/>
    <w:rsid w:val="007F1AED"/>
    <w:rsid w:val="007F1B57"/>
    <w:rsid w:val="007F1C55"/>
    <w:rsid w:val="007F2A8E"/>
    <w:rsid w:val="007F2F75"/>
    <w:rsid w:val="007F30B8"/>
    <w:rsid w:val="007F31B2"/>
    <w:rsid w:val="007F3900"/>
    <w:rsid w:val="007F3AC9"/>
    <w:rsid w:val="007F3C55"/>
    <w:rsid w:val="007F4147"/>
    <w:rsid w:val="007F47C0"/>
    <w:rsid w:val="007F485B"/>
    <w:rsid w:val="007F4901"/>
    <w:rsid w:val="007F4E6F"/>
    <w:rsid w:val="007F5A62"/>
    <w:rsid w:val="007F5A69"/>
    <w:rsid w:val="007F6487"/>
    <w:rsid w:val="007F6928"/>
    <w:rsid w:val="007F6AC0"/>
    <w:rsid w:val="007F7490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C33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7103"/>
    <w:rsid w:val="00807316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878"/>
    <w:rsid w:val="008119B5"/>
    <w:rsid w:val="00811B22"/>
    <w:rsid w:val="00811E05"/>
    <w:rsid w:val="00812014"/>
    <w:rsid w:val="008122F3"/>
    <w:rsid w:val="00812671"/>
    <w:rsid w:val="00812D9E"/>
    <w:rsid w:val="00812F5D"/>
    <w:rsid w:val="00813089"/>
    <w:rsid w:val="008130FE"/>
    <w:rsid w:val="008134D9"/>
    <w:rsid w:val="008136B2"/>
    <w:rsid w:val="00814192"/>
    <w:rsid w:val="00814735"/>
    <w:rsid w:val="0081491E"/>
    <w:rsid w:val="00815078"/>
    <w:rsid w:val="00815165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51"/>
    <w:rsid w:val="008177C9"/>
    <w:rsid w:val="00817EA2"/>
    <w:rsid w:val="0082006D"/>
    <w:rsid w:val="008207E7"/>
    <w:rsid w:val="00820800"/>
    <w:rsid w:val="00820945"/>
    <w:rsid w:val="00821010"/>
    <w:rsid w:val="008213E0"/>
    <w:rsid w:val="008216A4"/>
    <w:rsid w:val="008217C7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2AD"/>
    <w:rsid w:val="008237D9"/>
    <w:rsid w:val="00823F21"/>
    <w:rsid w:val="008241F0"/>
    <w:rsid w:val="00824554"/>
    <w:rsid w:val="008245BF"/>
    <w:rsid w:val="0082499E"/>
    <w:rsid w:val="00824B93"/>
    <w:rsid w:val="00824E7B"/>
    <w:rsid w:val="0082517F"/>
    <w:rsid w:val="0082535F"/>
    <w:rsid w:val="008253EB"/>
    <w:rsid w:val="00825EBD"/>
    <w:rsid w:val="00826183"/>
    <w:rsid w:val="0082659C"/>
    <w:rsid w:val="00826648"/>
    <w:rsid w:val="00826765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EE"/>
    <w:rsid w:val="00831C29"/>
    <w:rsid w:val="0083210B"/>
    <w:rsid w:val="00832196"/>
    <w:rsid w:val="00832288"/>
    <w:rsid w:val="008324A2"/>
    <w:rsid w:val="00832740"/>
    <w:rsid w:val="00832974"/>
    <w:rsid w:val="00832C27"/>
    <w:rsid w:val="00832CB9"/>
    <w:rsid w:val="008335C5"/>
    <w:rsid w:val="00833810"/>
    <w:rsid w:val="00833915"/>
    <w:rsid w:val="00833F63"/>
    <w:rsid w:val="00834086"/>
    <w:rsid w:val="00834352"/>
    <w:rsid w:val="008343B5"/>
    <w:rsid w:val="008346F5"/>
    <w:rsid w:val="00834B3F"/>
    <w:rsid w:val="00834BF8"/>
    <w:rsid w:val="00834E77"/>
    <w:rsid w:val="00834F7A"/>
    <w:rsid w:val="008351F5"/>
    <w:rsid w:val="008354FB"/>
    <w:rsid w:val="00835503"/>
    <w:rsid w:val="00835ECE"/>
    <w:rsid w:val="008367DC"/>
    <w:rsid w:val="00836813"/>
    <w:rsid w:val="00836DB2"/>
    <w:rsid w:val="008371A8"/>
    <w:rsid w:val="00837570"/>
    <w:rsid w:val="00837FC2"/>
    <w:rsid w:val="0084032B"/>
    <w:rsid w:val="00840784"/>
    <w:rsid w:val="0084091C"/>
    <w:rsid w:val="00840D6D"/>
    <w:rsid w:val="008411B3"/>
    <w:rsid w:val="008411C4"/>
    <w:rsid w:val="00841205"/>
    <w:rsid w:val="00841298"/>
    <w:rsid w:val="00841A4C"/>
    <w:rsid w:val="00841F83"/>
    <w:rsid w:val="008421D3"/>
    <w:rsid w:val="008424CD"/>
    <w:rsid w:val="0084265E"/>
    <w:rsid w:val="00842D48"/>
    <w:rsid w:val="0084339F"/>
    <w:rsid w:val="00843476"/>
    <w:rsid w:val="00843532"/>
    <w:rsid w:val="00843EB8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32"/>
    <w:rsid w:val="0084636C"/>
    <w:rsid w:val="0084653E"/>
    <w:rsid w:val="008466C4"/>
    <w:rsid w:val="00846FF7"/>
    <w:rsid w:val="008472C2"/>
    <w:rsid w:val="00847480"/>
    <w:rsid w:val="00847777"/>
    <w:rsid w:val="00850084"/>
    <w:rsid w:val="008504DD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AC7"/>
    <w:rsid w:val="00853DC6"/>
    <w:rsid w:val="0085464C"/>
    <w:rsid w:val="008551A7"/>
    <w:rsid w:val="00855552"/>
    <w:rsid w:val="00855E0C"/>
    <w:rsid w:val="00855FA8"/>
    <w:rsid w:val="00855FC8"/>
    <w:rsid w:val="00856200"/>
    <w:rsid w:val="00856692"/>
    <w:rsid w:val="008566A9"/>
    <w:rsid w:val="00856780"/>
    <w:rsid w:val="00856830"/>
    <w:rsid w:val="008574BA"/>
    <w:rsid w:val="008577FE"/>
    <w:rsid w:val="00857A21"/>
    <w:rsid w:val="00857FDE"/>
    <w:rsid w:val="008600C1"/>
    <w:rsid w:val="008600E8"/>
    <w:rsid w:val="0086081F"/>
    <w:rsid w:val="00860932"/>
    <w:rsid w:val="00860AEE"/>
    <w:rsid w:val="00860C8E"/>
    <w:rsid w:val="00861131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7A2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5C8"/>
    <w:rsid w:val="00880B42"/>
    <w:rsid w:val="00880EF3"/>
    <w:rsid w:val="00880F0D"/>
    <w:rsid w:val="00880FE1"/>
    <w:rsid w:val="008810DA"/>
    <w:rsid w:val="00881780"/>
    <w:rsid w:val="0088179D"/>
    <w:rsid w:val="00881BF7"/>
    <w:rsid w:val="00881C83"/>
    <w:rsid w:val="00881CAA"/>
    <w:rsid w:val="00882003"/>
    <w:rsid w:val="00882810"/>
    <w:rsid w:val="008828C6"/>
    <w:rsid w:val="00882BA5"/>
    <w:rsid w:val="00882D3F"/>
    <w:rsid w:val="0088343B"/>
    <w:rsid w:val="00883C4A"/>
    <w:rsid w:val="00883DC9"/>
    <w:rsid w:val="00884422"/>
    <w:rsid w:val="008844EA"/>
    <w:rsid w:val="0088460D"/>
    <w:rsid w:val="008849FB"/>
    <w:rsid w:val="00884B28"/>
    <w:rsid w:val="00884CBA"/>
    <w:rsid w:val="00885AC8"/>
    <w:rsid w:val="00885E78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D01"/>
    <w:rsid w:val="00891ECD"/>
    <w:rsid w:val="008922C7"/>
    <w:rsid w:val="0089237A"/>
    <w:rsid w:val="00892769"/>
    <w:rsid w:val="008929D4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AFA"/>
    <w:rsid w:val="00894B23"/>
    <w:rsid w:val="00894B77"/>
    <w:rsid w:val="00894BF0"/>
    <w:rsid w:val="00895056"/>
    <w:rsid w:val="00895352"/>
    <w:rsid w:val="00895AEF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F7"/>
    <w:rsid w:val="008A6823"/>
    <w:rsid w:val="008A699D"/>
    <w:rsid w:val="008A6B07"/>
    <w:rsid w:val="008A6B1B"/>
    <w:rsid w:val="008A6C86"/>
    <w:rsid w:val="008A7334"/>
    <w:rsid w:val="008A762D"/>
    <w:rsid w:val="008A7D4F"/>
    <w:rsid w:val="008B01BF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C1"/>
    <w:rsid w:val="008B2B55"/>
    <w:rsid w:val="008B2C35"/>
    <w:rsid w:val="008B30E8"/>
    <w:rsid w:val="008B3420"/>
    <w:rsid w:val="008B37F9"/>
    <w:rsid w:val="008B3AFE"/>
    <w:rsid w:val="008B3C4D"/>
    <w:rsid w:val="008B3E00"/>
    <w:rsid w:val="008B4418"/>
    <w:rsid w:val="008B4533"/>
    <w:rsid w:val="008B4A2B"/>
    <w:rsid w:val="008B4EFF"/>
    <w:rsid w:val="008B4FC8"/>
    <w:rsid w:val="008B5249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C44"/>
    <w:rsid w:val="008B7DF5"/>
    <w:rsid w:val="008B7E5D"/>
    <w:rsid w:val="008B7F9B"/>
    <w:rsid w:val="008C0000"/>
    <w:rsid w:val="008C00DC"/>
    <w:rsid w:val="008C049B"/>
    <w:rsid w:val="008C095E"/>
    <w:rsid w:val="008C0F50"/>
    <w:rsid w:val="008C13D8"/>
    <w:rsid w:val="008C151C"/>
    <w:rsid w:val="008C176A"/>
    <w:rsid w:val="008C25D0"/>
    <w:rsid w:val="008C26ED"/>
    <w:rsid w:val="008C26F4"/>
    <w:rsid w:val="008C2FD6"/>
    <w:rsid w:val="008C3210"/>
    <w:rsid w:val="008C32DA"/>
    <w:rsid w:val="008C337A"/>
    <w:rsid w:val="008C3AAF"/>
    <w:rsid w:val="008C3B8E"/>
    <w:rsid w:val="008C3DB4"/>
    <w:rsid w:val="008C3ED1"/>
    <w:rsid w:val="008C3F54"/>
    <w:rsid w:val="008C408C"/>
    <w:rsid w:val="008C4711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4DC"/>
    <w:rsid w:val="008D1566"/>
    <w:rsid w:val="008D2071"/>
    <w:rsid w:val="008D2626"/>
    <w:rsid w:val="008D2699"/>
    <w:rsid w:val="008D281F"/>
    <w:rsid w:val="008D2AFF"/>
    <w:rsid w:val="008D2C0D"/>
    <w:rsid w:val="008D2C62"/>
    <w:rsid w:val="008D2CC7"/>
    <w:rsid w:val="008D2E64"/>
    <w:rsid w:val="008D2E8B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60B6"/>
    <w:rsid w:val="008D6DB2"/>
    <w:rsid w:val="008D6E6A"/>
    <w:rsid w:val="008D72CD"/>
    <w:rsid w:val="008D76CD"/>
    <w:rsid w:val="008D788A"/>
    <w:rsid w:val="008D7FBD"/>
    <w:rsid w:val="008D7FC3"/>
    <w:rsid w:val="008E022F"/>
    <w:rsid w:val="008E0521"/>
    <w:rsid w:val="008E0672"/>
    <w:rsid w:val="008E07E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B24"/>
    <w:rsid w:val="008E3B7E"/>
    <w:rsid w:val="008E3CBC"/>
    <w:rsid w:val="008E3DFF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B3E"/>
    <w:rsid w:val="00901C16"/>
    <w:rsid w:val="00901EB7"/>
    <w:rsid w:val="009025EC"/>
    <w:rsid w:val="00902679"/>
    <w:rsid w:val="00902D43"/>
    <w:rsid w:val="009032DE"/>
    <w:rsid w:val="00903C2C"/>
    <w:rsid w:val="0090447F"/>
    <w:rsid w:val="00904498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6CF2"/>
    <w:rsid w:val="0090705D"/>
    <w:rsid w:val="00907290"/>
    <w:rsid w:val="00907A63"/>
    <w:rsid w:val="00907BB2"/>
    <w:rsid w:val="00907C9C"/>
    <w:rsid w:val="009102B3"/>
    <w:rsid w:val="009102EA"/>
    <w:rsid w:val="00910335"/>
    <w:rsid w:val="00910D51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F08"/>
    <w:rsid w:val="00915142"/>
    <w:rsid w:val="00915204"/>
    <w:rsid w:val="009154EB"/>
    <w:rsid w:val="00915630"/>
    <w:rsid w:val="0091566D"/>
    <w:rsid w:val="0091597F"/>
    <w:rsid w:val="009161C3"/>
    <w:rsid w:val="00916384"/>
    <w:rsid w:val="00916395"/>
    <w:rsid w:val="0091639E"/>
    <w:rsid w:val="00916466"/>
    <w:rsid w:val="009166DC"/>
    <w:rsid w:val="009167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6E6"/>
    <w:rsid w:val="00925947"/>
    <w:rsid w:val="00925A6C"/>
    <w:rsid w:val="00925C12"/>
    <w:rsid w:val="009264D1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302"/>
    <w:rsid w:val="00930643"/>
    <w:rsid w:val="0093065F"/>
    <w:rsid w:val="00930C4A"/>
    <w:rsid w:val="00930DEC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F25"/>
    <w:rsid w:val="00935F8F"/>
    <w:rsid w:val="009361D8"/>
    <w:rsid w:val="009365F6"/>
    <w:rsid w:val="00937001"/>
    <w:rsid w:val="0093759E"/>
    <w:rsid w:val="009379E7"/>
    <w:rsid w:val="00940126"/>
    <w:rsid w:val="00940147"/>
    <w:rsid w:val="009404C5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9BB"/>
    <w:rsid w:val="00944DDE"/>
    <w:rsid w:val="00944E6D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67B7"/>
    <w:rsid w:val="0094728D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4D8"/>
    <w:rsid w:val="00952568"/>
    <w:rsid w:val="00952A0B"/>
    <w:rsid w:val="00952AB6"/>
    <w:rsid w:val="00952CFF"/>
    <w:rsid w:val="00952FC0"/>
    <w:rsid w:val="00953885"/>
    <w:rsid w:val="00953F8C"/>
    <w:rsid w:val="009548FD"/>
    <w:rsid w:val="00954E16"/>
    <w:rsid w:val="0095573B"/>
    <w:rsid w:val="00955FCA"/>
    <w:rsid w:val="009561A7"/>
    <w:rsid w:val="00956611"/>
    <w:rsid w:val="00956BAE"/>
    <w:rsid w:val="00956F00"/>
    <w:rsid w:val="009571A6"/>
    <w:rsid w:val="00960408"/>
    <w:rsid w:val="00960574"/>
    <w:rsid w:val="0096059D"/>
    <w:rsid w:val="00960612"/>
    <w:rsid w:val="00960A3C"/>
    <w:rsid w:val="00960AB6"/>
    <w:rsid w:val="00960E29"/>
    <w:rsid w:val="0096139E"/>
    <w:rsid w:val="00961E24"/>
    <w:rsid w:val="00962027"/>
    <w:rsid w:val="009624E7"/>
    <w:rsid w:val="00962529"/>
    <w:rsid w:val="0096262C"/>
    <w:rsid w:val="00962DAB"/>
    <w:rsid w:val="009634C9"/>
    <w:rsid w:val="0096394A"/>
    <w:rsid w:val="00963CB5"/>
    <w:rsid w:val="00963CB7"/>
    <w:rsid w:val="00964597"/>
    <w:rsid w:val="009645B6"/>
    <w:rsid w:val="00964994"/>
    <w:rsid w:val="00964F2A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AAB"/>
    <w:rsid w:val="00967E11"/>
    <w:rsid w:val="00967EF8"/>
    <w:rsid w:val="00967F5C"/>
    <w:rsid w:val="0097026C"/>
    <w:rsid w:val="009703E1"/>
    <w:rsid w:val="00970750"/>
    <w:rsid w:val="009712A9"/>
    <w:rsid w:val="00971416"/>
    <w:rsid w:val="009715FB"/>
    <w:rsid w:val="00971A16"/>
    <w:rsid w:val="00971AF4"/>
    <w:rsid w:val="00971D05"/>
    <w:rsid w:val="009720A7"/>
    <w:rsid w:val="009722AD"/>
    <w:rsid w:val="0097265F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6722"/>
    <w:rsid w:val="00976E75"/>
    <w:rsid w:val="00977112"/>
    <w:rsid w:val="00977458"/>
    <w:rsid w:val="00977574"/>
    <w:rsid w:val="0097796C"/>
    <w:rsid w:val="00977AC0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3C24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A71"/>
    <w:rsid w:val="00993B0C"/>
    <w:rsid w:val="0099403C"/>
    <w:rsid w:val="00994E07"/>
    <w:rsid w:val="0099506B"/>
    <w:rsid w:val="009951F4"/>
    <w:rsid w:val="00995A1E"/>
    <w:rsid w:val="00995DC9"/>
    <w:rsid w:val="00996066"/>
    <w:rsid w:val="0099623C"/>
    <w:rsid w:val="00996249"/>
    <w:rsid w:val="00996370"/>
    <w:rsid w:val="0099682F"/>
    <w:rsid w:val="009970E6"/>
    <w:rsid w:val="00997514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2469"/>
    <w:rsid w:val="009A2845"/>
    <w:rsid w:val="009A2A97"/>
    <w:rsid w:val="009A2B86"/>
    <w:rsid w:val="009A2CB8"/>
    <w:rsid w:val="009A3559"/>
    <w:rsid w:val="009A359D"/>
    <w:rsid w:val="009A3695"/>
    <w:rsid w:val="009A3AB2"/>
    <w:rsid w:val="009A4052"/>
    <w:rsid w:val="009A40A6"/>
    <w:rsid w:val="009A43A8"/>
    <w:rsid w:val="009A4F94"/>
    <w:rsid w:val="009A5075"/>
    <w:rsid w:val="009A50F2"/>
    <w:rsid w:val="009A5F98"/>
    <w:rsid w:val="009A6008"/>
    <w:rsid w:val="009A626D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662"/>
    <w:rsid w:val="009B1157"/>
    <w:rsid w:val="009B13C7"/>
    <w:rsid w:val="009B1411"/>
    <w:rsid w:val="009B1750"/>
    <w:rsid w:val="009B19CD"/>
    <w:rsid w:val="009B1B6E"/>
    <w:rsid w:val="009B1CDA"/>
    <w:rsid w:val="009B2212"/>
    <w:rsid w:val="009B2356"/>
    <w:rsid w:val="009B23C7"/>
    <w:rsid w:val="009B277F"/>
    <w:rsid w:val="009B287C"/>
    <w:rsid w:val="009B2DCD"/>
    <w:rsid w:val="009B2E3A"/>
    <w:rsid w:val="009B2F05"/>
    <w:rsid w:val="009B3087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C00FB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790"/>
    <w:rsid w:val="009C29A2"/>
    <w:rsid w:val="009C2AD6"/>
    <w:rsid w:val="009C2B9E"/>
    <w:rsid w:val="009C334D"/>
    <w:rsid w:val="009C343C"/>
    <w:rsid w:val="009C3E86"/>
    <w:rsid w:val="009C3EFF"/>
    <w:rsid w:val="009C3F88"/>
    <w:rsid w:val="009C444A"/>
    <w:rsid w:val="009C497B"/>
    <w:rsid w:val="009C4E61"/>
    <w:rsid w:val="009C4F06"/>
    <w:rsid w:val="009C523A"/>
    <w:rsid w:val="009C5AF7"/>
    <w:rsid w:val="009C5C3B"/>
    <w:rsid w:val="009C5D23"/>
    <w:rsid w:val="009C633B"/>
    <w:rsid w:val="009C6509"/>
    <w:rsid w:val="009C6B5E"/>
    <w:rsid w:val="009C6BA9"/>
    <w:rsid w:val="009C6E10"/>
    <w:rsid w:val="009C6F0A"/>
    <w:rsid w:val="009C6F33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23B4"/>
    <w:rsid w:val="009D26DD"/>
    <w:rsid w:val="009D2956"/>
    <w:rsid w:val="009D2968"/>
    <w:rsid w:val="009D2B28"/>
    <w:rsid w:val="009D341C"/>
    <w:rsid w:val="009D342F"/>
    <w:rsid w:val="009D37E3"/>
    <w:rsid w:val="009D3A29"/>
    <w:rsid w:val="009D3AF8"/>
    <w:rsid w:val="009D4165"/>
    <w:rsid w:val="009D4175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D13"/>
    <w:rsid w:val="009D6E2B"/>
    <w:rsid w:val="009D6FEA"/>
    <w:rsid w:val="009D7067"/>
    <w:rsid w:val="009D70D0"/>
    <w:rsid w:val="009D7228"/>
    <w:rsid w:val="009D7329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030"/>
    <w:rsid w:val="009E39B4"/>
    <w:rsid w:val="009E3E43"/>
    <w:rsid w:val="009E3F8E"/>
    <w:rsid w:val="009E4495"/>
    <w:rsid w:val="009E45A9"/>
    <w:rsid w:val="009E45C8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D3A"/>
    <w:rsid w:val="009E7FC8"/>
    <w:rsid w:val="009F0124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FB0"/>
    <w:rsid w:val="00A00193"/>
    <w:rsid w:val="00A002DC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594B"/>
    <w:rsid w:val="00A06128"/>
    <w:rsid w:val="00A06130"/>
    <w:rsid w:val="00A062D5"/>
    <w:rsid w:val="00A06352"/>
    <w:rsid w:val="00A06439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F31"/>
    <w:rsid w:val="00A110E5"/>
    <w:rsid w:val="00A113FC"/>
    <w:rsid w:val="00A1167D"/>
    <w:rsid w:val="00A11A8E"/>
    <w:rsid w:val="00A12274"/>
    <w:rsid w:val="00A123C8"/>
    <w:rsid w:val="00A124D9"/>
    <w:rsid w:val="00A12624"/>
    <w:rsid w:val="00A12653"/>
    <w:rsid w:val="00A12BF3"/>
    <w:rsid w:val="00A12F87"/>
    <w:rsid w:val="00A1345D"/>
    <w:rsid w:val="00A13482"/>
    <w:rsid w:val="00A13647"/>
    <w:rsid w:val="00A13D38"/>
    <w:rsid w:val="00A1464B"/>
    <w:rsid w:val="00A146D2"/>
    <w:rsid w:val="00A1477F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2B3"/>
    <w:rsid w:val="00A17357"/>
    <w:rsid w:val="00A17742"/>
    <w:rsid w:val="00A178C3"/>
    <w:rsid w:val="00A17B6E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4265"/>
    <w:rsid w:val="00A247B8"/>
    <w:rsid w:val="00A24A6C"/>
    <w:rsid w:val="00A250C8"/>
    <w:rsid w:val="00A2516D"/>
    <w:rsid w:val="00A25410"/>
    <w:rsid w:val="00A25FB3"/>
    <w:rsid w:val="00A25FC7"/>
    <w:rsid w:val="00A26517"/>
    <w:rsid w:val="00A26D0C"/>
    <w:rsid w:val="00A26D33"/>
    <w:rsid w:val="00A2719B"/>
    <w:rsid w:val="00A275B5"/>
    <w:rsid w:val="00A27E35"/>
    <w:rsid w:val="00A301D3"/>
    <w:rsid w:val="00A30623"/>
    <w:rsid w:val="00A30BCF"/>
    <w:rsid w:val="00A310BF"/>
    <w:rsid w:val="00A31197"/>
    <w:rsid w:val="00A31431"/>
    <w:rsid w:val="00A31706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6E"/>
    <w:rsid w:val="00A33DED"/>
    <w:rsid w:val="00A33F1B"/>
    <w:rsid w:val="00A34907"/>
    <w:rsid w:val="00A34A72"/>
    <w:rsid w:val="00A34B11"/>
    <w:rsid w:val="00A3526D"/>
    <w:rsid w:val="00A35660"/>
    <w:rsid w:val="00A35A16"/>
    <w:rsid w:val="00A35BD3"/>
    <w:rsid w:val="00A35E2C"/>
    <w:rsid w:val="00A35E37"/>
    <w:rsid w:val="00A36040"/>
    <w:rsid w:val="00A360B7"/>
    <w:rsid w:val="00A36681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3B8"/>
    <w:rsid w:val="00A40519"/>
    <w:rsid w:val="00A4097E"/>
    <w:rsid w:val="00A409EE"/>
    <w:rsid w:val="00A40B32"/>
    <w:rsid w:val="00A40F7A"/>
    <w:rsid w:val="00A41678"/>
    <w:rsid w:val="00A419D7"/>
    <w:rsid w:val="00A42030"/>
    <w:rsid w:val="00A421F8"/>
    <w:rsid w:val="00A42401"/>
    <w:rsid w:val="00A42409"/>
    <w:rsid w:val="00A42661"/>
    <w:rsid w:val="00A427C0"/>
    <w:rsid w:val="00A42B17"/>
    <w:rsid w:val="00A43289"/>
    <w:rsid w:val="00A43340"/>
    <w:rsid w:val="00A435E6"/>
    <w:rsid w:val="00A43A3C"/>
    <w:rsid w:val="00A44229"/>
    <w:rsid w:val="00A445DE"/>
    <w:rsid w:val="00A445E1"/>
    <w:rsid w:val="00A44B80"/>
    <w:rsid w:val="00A44E6A"/>
    <w:rsid w:val="00A44F0A"/>
    <w:rsid w:val="00A44FD9"/>
    <w:rsid w:val="00A4549E"/>
    <w:rsid w:val="00A45FFE"/>
    <w:rsid w:val="00A4653E"/>
    <w:rsid w:val="00A4667A"/>
    <w:rsid w:val="00A4685A"/>
    <w:rsid w:val="00A47024"/>
    <w:rsid w:val="00A471B8"/>
    <w:rsid w:val="00A4730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8C5"/>
    <w:rsid w:val="00A529C3"/>
    <w:rsid w:val="00A535E2"/>
    <w:rsid w:val="00A53777"/>
    <w:rsid w:val="00A53B4D"/>
    <w:rsid w:val="00A53B65"/>
    <w:rsid w:val="00A54032"/>
    <w:rsid w:val="00A54067"/>
    <w:rsid w:val="00A548A7"/>
    <w:rsid w:val="00A54C9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8A2"/>
    <w:rsid w:val="00A619C2"/>
    <w:rsid w:val="00A620E0"/>
    <w:rsid w:val="00A62265"/>
    <w:rsid w:val="00A62BF7"/>
    <w:rsid w:val="00A62CE9"/>
    <w:rsid w:val="00A62CFA"/>
    <w:rsid w:val="00A62D90"/>
    <w:rsid w:val="00A62EBD"/>
    <w:rsid w:val="00A63119"/>
    <w:rsid w:val="00A635A4"/>
    <w:rsid w:val="00A6376C"/>
    <w:rsid w:val="00A63926"/>
    <w:rsid w:val="00A63BD3"/>
    <w:rsid w:val="00A63CD7"/>
    <w:rsid w:val="00A63D0B"/>
    <w:rsid w:val="00A641D6"/>
    <w:rsid w:val="00A6423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BE6"/>
    <w:rsid w:val="00A7040E"/>
    <w:rsid w:val="00A704C1"/>
    <w:rsid w:val="00A706AD"/>
    <w:rsid w:val="00A71085"/>
    <w:rsid w:val="00A71281"/>
    <w:rsid w:val="00A71EAD"/>
    <w:rsid w:val="00A71EB0"/>
    <w:rsid w:val="00A71FE4"/>
    <w:rsid w:val="00A725B3"/>
    <w:rsid w:val="00A726B4"/>
    <w:rsid w:val="00A73422"/>
    <w:rsid w:val="00A73656"/>
    <w:rsid w:val="00A736A6"/>
    <w:rsid w:val="00A73E16"/>
    <w:rsid w:val="00A74EAC"/>
    <w:rsid w:val="00A753C3"/>
    <w:rsid w:val="00A75B2E"/>
    <w:rsid w:val="00A7616C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4B"/>
    <w:rsid w:val="00A77EAC"/>
    <w:rsid w:val="00A77F16"/>
    <w:rsid w:val="00A8055C"/>
    <w:rsid w:val="00A80578"/>
    <w:rsid w:val="00A805BE"/>
    <w:rsid w:val="00A80DF6"/>
    <w:rsid w:val="00A81283"/>
    <w:rsid w:val="00A81666"/>
    <w:rsid w:val="00A81971"/>
    <w:rsid w:val="00A81BB2"/>
    <w:rsid w:val="00A81C14"/>
    <w:rsid w:val="00A81C49"/>
    <w:rsid w:val="00A81C9F"/>
    <w:rsid w:val="00A81DAB"/>
    <w:rsid w:val="00A82598"/>
    <w:rsid w:val="00A829ED"/>
    <w:rsid w:val="00A82C71"/>
    <w:rsid w:val="00A82CDA"/>
    <w:rsid w:val="00A83032"/>
    <w:rsid w:val="00A83489"/>
    <w:rsid w:val="00A835FF"/>
    <w:rsid w:val="00A8365A"/>
    <w:rsid w:val="00A83F4E"/>
    <w:rsid w:val="00A8428D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5FF2"/>
    <w:rsid w:val="00A8676A"/>
    <w:rsid w:val="00A868FD"/>
    <w:rsid w:val="00A87254"/>
    <w:rsid w:val="00A87596"/>
    <w:rsid w:val="00A879B5"/>
    <w:rsid w:val="00A87A49"/>
    <w:rsid w:val="00A87A9F"/>
    <w:rsid w:val="00A87D76"/>
    <w:rsid w:val="00A87DC3"/>
    <w:rsid w:val="00A87DE5"/>
    <w:rsid w:val="00A903E7"/>
    <w:rsid w:val="00A904FC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3007"/>
    <w:rsid w:val="00A9332C"/>
    <w:rsid w:val="00A93B45"/>
    <w:rsid w:val="00A93D6F"/>
    <w:rsid w:val="00A93E29"/>
    <w:rsid w:val="00A93E3E"/>
    <w:rsid w:val="00A94511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7D9"/>
    <w:rsid w:val="00A95C73"/>
    <w:rsid w:val="00A95FCD"/>
    <w:rsid w:val="00AA0353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D5F"/>
    <w:rsid w:val="00AA1FC3"/>
    <w:rsid w:val="00AA226E"/>
    <w:rsid w:val="00AA256A"/>
    <w:rsid w:val="00AA2732"/>
    <w:rsid w:val="00AA27D2"/>
    <w:rsid w:val="00AA2BB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B18"/>
    <w:rsid w:val="00AB0EA4"/>
    <w:rsid w:val="00AB164A"/>
    <w:rsid w:val="00AB2595"/>
    <w:rsid w:val="00AB27EA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B3A"/>
    <w:rsid w:val="00AB4CDF"/>
    <w:rsid w:val="00AB4E72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486"/>
    <w:rsid w:val="00AB6E17"/>
    <w:rsid w:val="00AB6E47"/>
    <w:rsid w:val="00AB763E"/>
    <w:rsid w:val="00AB7805"/>
    <w:rsid w:val="00AB7B9C"/>
    <w:rsid w:val="00AB7F79"/>
    <w:rsid w:val="00AC00DF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6AC1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1D5"/>
    <w:rsid w:val="00AE1473"/>
    <w:rsid w:val="00AE18D2"/>
    <w:rsid w:val="00AE1C9D"/>
    <w:rsid w:val="00AE1FDB"/>
    <w:rsid w:val="00AE2382"/>
    <w:rsid w:val="00AE2529"/>
    <w:rsid w:val="00AE29B3"/>
    <w:rsid w:val="00AE3341"/>
    <w:rsid w:val="00AE3533"/>
    <w:rsid w:val="00AE36B1"/>
    <w:rsid w:val="00AE3AAB"/>
    <w:rsid w:val="00AE3CC2"/>
    <w:rsid w:val="00AE3E30"/>
    <w:rsid w:val="00AE42DC"/>
    <w:rsid w:val="00AE431D"/>
    <w:rsid w:val="00AE4579"/>
    <w:rsid w:val="00AE4E76"/>
    <w:rsid w:val="00AE5419"/>
    <w:rsid w:val="00AE5764"/>
    <w:rsid w:val="00AE57ED"/>
    <w:rsid w:val="00AE5A41"/>
    <w:rsid w:val="00AE5B9F"/>
    <w:rsid w:val="00AE5BE6"/>
    <w:rsid w:val="00AE5C91"/>
    <w:rsid w:val="00AE5C99"/>
    <w:rsid w:val="00AE5CD6"/>
    <w:rsid w:val="00AE6360"/>
    <w:rsid w:val="00AE6D33"/>
    <w:rsid w:val="00AE6D51"/>
    <w:rsid w:val="00AE7958"/>
    <w:rsid w:val="00AE796C"/>
    <w:rsid w:val="00AE7B3B"/>
    <w:rsid w:val="00AE7B6E"/>
    <w:rsid w:val="00AE7FFB"/>
    <w:rsid w:val="00AF0361"/>
    <w:rsid w:val="00AF041E"/>
    <w:rsid w:val="00AF05BF"/>
    <w:rsid w:val="00AF07FC"/>
    <w:rsid w:val="00AF0850"/>
    <w:rsid w:val="00AF11BE"/>
    <w:rsid w:val="00AF11D8"/>
    <w:rsid w:val="00AF14A8"/>
    <w:rsid w:val="00AF1A84"/>
    <w:rsid w:val="00AF1B9D"/>
    <w:rsid w:val="00AF1DD6"/>
    <w:rsid w:val="00AF2161"/>
    <w:rsid w:val="00AF216E"/>
    <w:rsid w:val="00AF2531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970"/>
    <w:rsid w:val="00AF7506"/>
    <w:rsid w:val="00AF75D3"/>
    <w:rsid w:val="00AF7967"/>
    <w:rsid w:val="00B00052"/>
    <w:rsid w:val="00B0048D"/>
    <w:rsid w:val="00B004C7"/>
    <w:rsid w:val="00B008E8"/>
    <w:rsid w:val="00B00AAF"/>
    <w:rsid w:val="00B00B02"/>
    <w:rsid w:val="00B00BC3"/>
    <w:rsid w:val="00B010BE"/>
    <w:rsid w:val="00B010F8"/>
    <w:rsid w:val="00B012E4"/>
    <w:rsid w:val="00B017C8"/>
    <w:rsid w:val="00B0196B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F66"/>
    <w:rsid w:val="00B0615A"/>
    <w:rsid w:val="00B066FE"/>
    <w:rsid w:val="00B068E4"/>
    <w:rsid w:val="00B06B15"/>
    <w:rsid w:val="00B06C25"/>
    <w:rsid w:val="00B0744A"/>
    <w:rsid w:val="00B0769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19A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4BB"/>
    <w:rsid w:val="00B1469D"/>
    <w:rsid w:val="00B14B93"/>
    <w:rsid w:val="00B1515A"/>
    <w:rsid w:val="00B15434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BC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475C"/>
    <w:rsid w:val="00B24917"/>
    <w:rsid w:val="00B252BA"/>
    <w:rsid w:val="00B2538C"/>
    <w:rsid w:val="00B256CC"/>
    <w:rsid w:val="00B25FF4"/>
    <w:rsid w:val="00B2620A"/>
    <w:rsid w:val="00B26E00"/>
    <w:rsid w:val="00B26FA4"/>
    <w:rsid w:val="00B27045"/>
    <w:rsid w:val="00B2783E"/>
    <w:rsid w:val="00B27AC7"/>
    <w:rsid w:val="00B27E3B"/>
    <w:rsid w:val="00B303A7"/>
    <w:rsid w:val="00B30470"/>
    <w:rsid w:val="00B304E8"/>
    <w:rsid w:val="00B30589"/>
    <w:rsid w:val="00B3074D"/>
    <w:rsid w:val="00B30936"/>
    <w:rsid w:val="00B30FE7"/>
    <w:rsid w:val="00B311E5"/>
    <w:rsid w:val="00B31D86"/>
    <w:rsid w:val="00B3220E"/>
    <w:rsid w:val="00B323D1"/>
    <w:rsid w:val="00B32626"/>
    <w:rsid w:val="00B327B6"/>
    <w:rsid w:val="00B328A1"/>
    <w:rsid w:val="00B329E7"/>
    <w:rsid w:val="00B32B4F"/>
    <w:rsid w:val="00B32DA9"/>
    <w:rsid w:val="00B3301D"/>
    <w:rsid w:val="00B3399A"/>
    <w:rsid w:val="00B33AF7"/>
    <w:rsid w:val="00B33C11"/>
    <w:rsid w:val="00B33DC3"/>
    <w:rsid w:val="00B34536"/>
    <w:rsid w:val="00B3482D"/>
    <w:rsid w:val="00B348AB"/>
    <w:rsid w:val="00B348BE"/>
    <w:rsid w:val="00B35999"/>
    <w:rsid w:val="00B359AA"/>
    <w:rsid w:val="00B35A71"/>
    <w:rsid w:val="00B35AA2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8C"/>
    <w:rsid w:val="00B412D5"/>
    <w:rsid w:val="00B414B5"/>
    <w:rsid w:val="00B4164F"/>
    <w:rsid w:val="00B41B6E"/>
    <w:rsid w:val="00B41D2B"/>
    <w:rsid w:val="00B41F89"/>
    <w:rsid w:val="00B421ED"/>
    <w:rsid w:val="00B42C6A"/>
    <w:rsid w:val="00B42C70"/>
    <w:rsid w:val="00B42D8C"/>
    <w:rsid w:val="00B42E34"/>
    <w:rsid w:val="00B43086"/>
    <w:rsid w:val="00B43782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BC6"/>
    <w:rsid w:val="00B50E40"/>
    <w:rsid w:val="00B513A4"/>
    <w:rsid w:val="00B516C3"/>
    <w:rsid w:val="00B5194F"/>
    <w:rsid w:val="00B51978"/>
    <w:rsid w:val="00B51D05"/>
    <w:rsid w:val="00B51D43"/>
    <w:rsid w:val="00B52853"/>
    <w:rsid w:val="00B5292D"/>
    <w:rsid w:val="00B52A4C"/>
    <w:rsid w:val="00B52D0A"/>
    <w:rsid w:val="00B52E43"/>
    <w:rsid w:val="00B52E6A"/>
    <w:rsid w:val="00B53007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6CB"/>
    <w:rsid w:val="00B55811"/>
    <w:rsid w:val="00B558AB"/>
    <w:rsid w:val="00B55CD4"/>
    <w:rsid w:val="00B55F2B"/>
    <w:rsid w:val="00B56643"/>
    <w:rsid w:val="00B56972"/>
    <w:rsid w:val="00B5697E"/>
    <w:rsid w:val="00B56A4C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E17"/>
    <w:rsid w:val="00B67A23"/>
    <w:rsid w:val="00B67CF1"/>
    <w:rsid w:val="00B67D29"/>
    <w:rsid w:val="00B67D6C"/>
    <w:rsid w:val="00B67F07"/>
    <w:rsid w:val="00B710E2"/>
    <w:rsid w:val="00B71270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61BE"/>
    <w:rsid w:val="00B76485"/>
    <w:rsid w:val="00B769F5"/>
    <w:rsid w:val="00B77509"/>
    <w:rsid w:val="00B77AD6"/>
    <w:rsid w:val="00B77C1E"/>
    <w:rsid w:val="00B801E2"/>
    <w:rsid w:val="00B807F2"/>
    <w:rsid w:val="00B80C85"/>
    <w:rsid w:val="00B81135"/>
    <w:rsid w:val="00B81517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25C"/>
    <w:rsid w:val="00B84625"/>
    <w:rsid w:val="00B84F74"/>
    <w:rsid w:val="00B85FE0"/>
    <w:rsid w:val="00B8616E"/>
    <w:rsid w:val="00B86BDE"/>
    <w:rsid w:val="00B86DBA"/>
    <w:rsid w:val="00B86F1C"/>
    <w:rsid w:val="00B87AB9"/>
    <w:rsid w:val="00B87CC9"/>
    <w:rsid w:val="00B87EEC"/>
    <w:rsid w:val="00B90486"/>
    <w:rsid w:val="00B9076D"/>
    <w:rsid w:val="00B908D6"/>
    <w:rsid w:val="00B90FFD"/>
    <w:rsid w:val="00B912D1"/>
    <w:rsid w:val="00B9140E"/>
    <w:rsid w:val="00B915AD"/>
    <w:rsid w:val="00B91B9F"/>
    <w:rsid w:val="00B91C59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3AB"/>
    <w:rsid w:val="00B938AD"/>
    <w:rsid w:val="00B938C9"/>
    <w:rsid w:val="00B939CB"/>
    <w:rsid w:val="00B943F8"/>
    <w:rsid w:val="00B94946"/>
    <w:rsid w:val="00B94BA2"/>
    <w:rsid w:val="00B94DFA"/>
    <w:rsid w:val="00B95188"/>
    <w:rsid w:val="00B9523C"/>
    <w:rsid w:val="00B95300"/>
    <w:rsid w:val="00B959BA"/>
    <w:rsid w:val="00B95DAD"/>
    <w:rsid w:val="00B95E43"/>
    <w:rsid w:val="00B95E75"/>
    <w:rsid w:val="00B95F8D"/>
    <w:rsid w:val="00B96044"/>
    <w:rsid w:val="00B965FA"/>
    <w:rsid w:val="00B96757"/>
    <w:rsid w:val="00B96914"/>
    <w:rsid w:val="00B96BEB"/>
    <w:rsid w:val="00B96F48"/>
    <w:rsid w:val="00B972DD"/>
    <w:rsid w:val="00B9766C"/>
    <w:rsid w:val="00B97686"/>
    <w:rsid w:val="00BA0220"/>
    <w:rsid w:val="00BA065F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C43"/>
    <w:rsid w:val="00BA1D69"/>
    <w:rsid w:val="00BA2162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C05"/>
    <w:rsid w:val="00BA4F18"/>
    <w:rsid w:val="00BA5097"/>
    <w:rsid w:val="00BA5332"/>
    <w:rsid w:val="00BA53D6"/>
    <w:rsid w:val="00BA5515"/>
    <w:rsid w:val="00BA592E"/>
    <w:rsid w:val="00BA623A"/>
    <w:rsid w:val="00BA650F"/>
    <w:rsid w:val="00BA69DF"/>
    <w:rsid w:val="00BA6F4C"/>
    <w:rsid w:val="00BA75B2"/>
    <w:rsid w:val="00BB0043"/>
    <w:rsid w:val="00BB0106"/>
    <w:rsid w:val="00BB03DC"/>
    <w:rsid w:val="00BB0B5F"/>
    <w:rsid w:val="00BB0BFD"/>
    <w:rsid w:val="00BB0E03"/>
    <w:rsid w:val="00BB0E55"/>
    <w:rsid w:val="00BB110C"/>
    <w:rsid w:val="00BB1122"/>
    <w:rsid w:val="00BB139C"/>
    <w:rsid w:val="00BB175F"/>
    <w:rsid w:val="00BB20C0"/>
    <w:rsid w:val="00BB237C"/>
    <w:rsid w:val="00BB251A"/>
    <w:rsid w:val="00BB260C"/>
    <w:rsid w:val="00BB2B94"/>
    <w:rsid w:val="00BB2D93"/>
    <w:rsid w:val="00BB2FBD"/>
    <w:rsid w:val="00BB3432"/>
    <w:rsid w:val="00BB38A5"/>
    <w:rsid w:val="00BB3B72"/>
    <w:rsid w:val="00BB42E1"/>
    <w:rsid w:val="00BB4320"/>
    <w:rsid w:val="00BB46C2"/>
    <w:rsid w:val="00BB4C4B"/>
    <w:rsid w:val="00BB5567"/>
    <w:rsid w:val="00BB6569"/>
    <w:rsid w:val="00BB6FC9"/>
    <w:rsid w:val="00BB7904"/>
    <w:rsid w:val="00BB7DA2"/>
    <w:rsid w:val="00BC0270"/>
    <w:rsid w:val="00BC0ED2"/>
    <w:rsid w:val="00BC0F5E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E05"/>
    <w:rsid w:val="00BC405F"/>
    <w:rsid w:val="00BC406B"/>
    <w:rsid w:val="00BC4D60"/>
    <w:rsid w:val="00BC4E8E"/>
    <w:rsid w:val="00BC516F"/>
    <w:rsid w:val="00BC52A3"/>
    <w:rsid w:val="00BC5796"/>
    <w:rsid w:val="00BC5969"/>
    <w:rsid w:val="00BC5C7C"/>
    <w:rsid w:val="00BC5DE5"/>
    <w:rsid w:val="00BC615E"/>
    <w:rsid w:val="00BC6179"/>
    <w:rsid w:val="00BC6A81"/>
    <w:rsid w:val="00BC6AFB"/>
    <w:rsid w:val="00BC6E70"/>
    <w:rsid w:val="00BC7134"/>
    <w:rsid w:val="00BC717F"/>
    <w:rsid w:val="00BC742C"/>
    <w:rsid w:val="00BC77AC"/>
    <w:rsid w:val="00BC7867"/>
    <w:rsid w:val="00BC795B"/>
    <w:rsid w:val="00BC7F45"/>
    <w:rsid w:val="00BD054E"/>
    <w:rsid w:val="00BD0C01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37FC"/>
    <w:rsid w:val="00BE41AC"/>
    <w:rsid w:val="00BE4AD6"/>
    <w:rsid w:val="00BE4B52"/>
    <w:rsid w:val="00BE4D51"/>
    <w:rsid w:val="00BE4D8E"/>
    <w:rsid w:val="00BE4EEE"/>
    <w:rsid w:val="00BE52CE"/>
    <w:rsid w:val="00BE53F8"/>
    <w:rsid w:val="00BE63F5"/>
    <w:rsid w:val="00BE64A6"/>
    <w:rsid w:val="00BE6798"/>
    <w:rsid w:val="00BE68E5"/>
    <w:rsid w:val="00BE6D5C"/>
    <w:rsid w:val="00BE6FF0"/>
    <w:rsid w:val="00BE7459"/>
    <w:rsid w:val="00BE77AD"/>
    <w:rsid w:val="00BE7835"/>
    <w:rsid w:val="00BE7845"/>
    <w:rsid w:val="00BE7A18"/>
    <w:rsid w:val="00BE7BF4"/>
    <w:rsid w:val="00BE7E82"/>
    <w:rsid w:val="00BF02E2"/>
    <w:rsid w:val="00BF0C5E"/>
    <w:rsid w:val="00BF0D8A"/>
    <w:rsid w:val="00BF0F6C"/>
    <w:rsid w:val="00BF108B"/>
    <w:rsid w:val="00BF10A7"/>
    <w:rsid w:val="00BF10E7"/>
    <w:rsid w:val="00BF176F"/>
    <w:rsid w:val="00BF1845"/>
    <w:rsid w:val="00BF1905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6EB"/>
    <w:rsid w:val="00BF3A52"/>
    <w:rsid w:val="00BF41AA"/>
    <w:rsid w:val="00BF47DD"/>
    <w:rsid w:val="00BF526D"/>
    <w:rsid w:val="00BF537F"/>
    <w:rsid w:val="00BF5AE7"/>
    <w:rsid w:val="00BF66B7"/>
    <w:rsid w:val="00BF6735"/>
    <w:rsid w:val="00BF6B11"/>
    <w:rsid w:val="00BF6D1E"/>
    <w:rsid w:val="00BF6E7F"/>
    <w:rsid w:val="00BF6FA5"/>
    <w:rsid w:val="00BF70BC"/>
    <w:rsid w:val="00BF719E"/>
    <w:rsid w:val="00BF7207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A"/>
    <w:rsid w:val="00C0272E"/>
    <w:rsid w:val="00C02D3F"/>
    <w:rsid w:val="00C033C9"/>
    <w:rsid w:val="00C03700"/>
    <w:rsid w:val="00C03E7B"/>
    <w:rsid w:val="00C04037"/>
    <w:rsid w:val="00C04122"/>
    <w:rsid w:val="00C0457F"/>
    <w:rsid w:val="00C04B40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B16"/>
    <w:rsid w:val="00C07C20"/>
    <w:rsid w:val="00C100BA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12"/>
    <w:rsid w:val="00C117FC"/>
    <w:rsid w:val="00C11837"/>
    <w:rsid w:val="00C11B42"/>
    <w:rsid w:val="00C12067"/>
    <w:rsid w:val="00C120FC"/>
    <w:rsid w:val="00C12126"/>
    <w:rsid w:val="00C121EF"/>
    <w:rsid w:val="00C124C0"/>
    <w:rsid w:val="00C12805"/>
    <w:rsid w:val="00C12A0C"/>
    <w:rsid w:val="00C133C3"/>
    <w:rsid w:val="00C1482C"/>
    <w:rsid w:val="00C14FD0"/>
    <w:rsid w:val="00C157F0"/>
    <w:rsid w:val="00C158E7"/>
    <w:rsid w:val="00C15E64"/>
    <w:rsid w:val="00C16128"/>
    <w:rsid w:val="00C1641A"/>
    <w:rsid w:val="00C165DC"/>
    <w:rsid w:val="00C1689B"/>
    <w:rsid w:val="00C169CB"/>
    <w:rsid w:val="00C16A45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E20"/>
    <w:rsid w:val="00C24A5A"/>
    <w:rsid w:val="00C24BBB"/>
    <w:rsid w:val="00C24C99"/>
    <w:rsid w:val="00C24CCF"/>
    <w:rsid w:val="00C24E5E"/>
    <w:rsid w:val="00C24FCA"/>
    <w:rsid w:val="00C25009"/>
    <w:rsid w:val="00C252A7"/>
    <w:rsid w:val="00C252D5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A3A"/>
    <w:rsid w:val="00C32464"/>
    <w:rsid w:val="00C3271C"/>
    <w:rsid w:val="00C327D3"/>
    <w:rsid w:val="00C33182"/>
    <w:rsid w:val="00C338C0"/>
    <w:rsid w:val="00C338FE"/>
    <w:rsid w:val="00C33AD2"/>
    <w:rsid w:val="00C33B4B"/>
    <w:rsid w:val="00C33C8D"/>
    <w:rsid w:val="00C33CF8"/>
    <w:rsid w:val="00C33F14"/>
    <w:rsid w:val="00C34330"/>
    <w:rsid w:val="00C34405"/>
    <w:rsid w:val="00C349A4"/>
    <w:rsid w:val="00C34B5A"/>
    <w:rsid w:val="00C35376"/>
    <w:rsid w:val="00C35405"/>
    <w:rsid w:val="00C35A66"/>
    <w:rsid w:val="00C35BEB"/>
    <w:rsid w:val="00C35CCC"/>
    <w:rsid w:val="00C361B5"/>
    <w:rsid w:val="00C362A1"/>
    <w:rsid w:val="00C362CF"/>
    <w:rsid w:val="00C36863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82D"/>
    <w:rsid w:val="00C41C99"/>
    <w:rsid w:val="00C41EFA"/>
    <w:rsid w:val="00C41F0C"/>
    <w:rsid w:val="00C42544"/>
    <w:rsid w:val="00C42CAF"/>
    <w:rsid w:val="00C42CFE"/>
    <w:rsid w:val="00C434B1"/>
    <w:rsid w:val="00C4357A"/>
    <w:rsid w:val="00C436E5"/>
    <w:rsid w:val="00C4380F"/>
    <w:rsid w:val="00C43AD3"/>
    <w:rsid w:val="00C43C66"/>
    <w:rsid w:val="00C43EC1"/>
    <w:rsid w:val="00C441A5"/>
    <w:rsid w:val="00C44B47"/>
    <w:rsid w:val="00C4519E"/>
    <w:rsid w:val="00C45AAF"/>
    <w:rsid w:val="00C45BDC"/>
    <w:rsid w:val="00C46040"/>
    <w:rsid w:val="00C4635F"/>
    <w:rsid w:val="00C4692F"/>
    <w:rsid w:val="00C47C2C"/>
    <w:rsid w:val="00C47D62"/>
    <w:rsid w:val="00C503B6"/>
    <w:rsid w:val="00C50C02"/>
    <w:rsid w:val="00C50CD5"/>
    <w:rsid w:val="00C50D17"/>
    <w:rsid w:val="00C50D25"/>
    <w:rsid w:val="00C50D77"/>
    <w:rsid w:val="00C50DB4"/>
    <w:rsid w:val="00C50FF2"/>
    <w:rsid w:val="00C51145"/>
    <w:rsid w:val="00C51332"/>
    <w:rsid w:val="00C51373"/>
    <w:rsid w:val="00C51A4C"/>
    <w:rsid w:val="00C5260D"/>
    <w:rsid w:val="00C527F5"/>
    <w:rsid w:val="00C52A1D"/>
    <w:rsid w:val="00C52BEC"/>
    <w:rsid w:val="00C52EEC"/>
    <w:rsid w:val="00C530E9"/>
    <w:rsid w:val="00C53583"/>
    <w:rsid w:val="00C5390D"/>
    <w:rsid w:val="00C53C75"/>
    <w:rsid w:val="00C53CF3"/>
    <w:rsid w:val="00C54050"/>
    <w:rsid w:val="00C54816"/>
    <w:rsid w:val="00C548F9"/>
    <w:rsid w:val="00C54AA6"/>
    <w:rsid w:val="00C54AD3"/>
    <w:rsid w:val="00C55CB8"/>
    <w:rsid w:val="00C564FD"/>
    <w:rsid w:val="00C56EAC"/>
    <w:rsid w:val="00C57037"/>
    <w:rsid w:val="00C5736D"/>
    <w:rsid w:val="00C57CB1"/>
    <w:rsid w:val="00C57F6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87F"/>
    <w:rsid w:val="00C67CC3"/>
    <w:rsid w:val="00C67E68"/>
    <w:rsid w:val="00C70236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7422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A7C"/>
    <w:rsid w:val="00C80B10"/>
    <w:rsid w:val="00C80F9B"/>
    <w:rsid w:val="00C81270"/>
    <w:rsid w:val="00C81407"/>
    <w:rsid w:val="00C814D6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72D"/>
    <w:rsid w:val="00C8378C"/>
    <w:rsid w:val="00C83796"/>
    <w:rsid w:val="00C83AC5"/>
    <w:rsid w:val="00C83D74"/>
    <w:rsid w:val="00C83DC0"/>
    <w:rsid w:val="00C84645"/>
    <w:rsid w:val="00C84C8B"/>
    <w:rsid w:val="00C84C98"/>
    <w:rsid w:val="00C84D80"/>
    <w:rsid w:val="00C85435"/>
    <w:rsid w:val="00C85833"/>
    <w:rsid w:val="00C85D2E"/>
    <w:rsid w:val="00C861DC"/>
    <w:rsid w:val="00C86249"/>
    <w:rsid w:val="00C86941"/>
    <w:rsid w:val="00C869F1"/>
    <w:rsid w:val="00C86D8C"/>
    <w:rsid w:val="00C86E24"/>
    <w:rsid w:val="00C87263"/>
    <w:rsid w:val="00C87573"/>
    <w:rsid w:val="00C878E4"/>
    <w:rsid w:val="00C87ECE"/>
    <w:rsid w:val="00C87FF7"/>
    <w:rsid w:val="00C90127"/>
    <w:rsid w:val="00C9075D"/>
    <w:rsid w:val="00C90777"/>
    <w:rsid w:val="00C9096D"/>
    <w:rsid w:val="00C90C90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2BD"/>
    <w:rsid w:val="00C947EA"/>
    <w:rsid w:val="00C94BAD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769"/>
    <w:rsid w:val="00CA4862"/>
    <w:rsid w:val="00CA4F2B"/>
    <w:rsid w:val="00CA52D0"/>
    <w:rsid w:val="00CA52F5"/>
    <w:rsid w:val="00CA537B"/>
    <w:rsid w:val="00CA53BA"/>
    <w:rsid w:val="00CA5A99"/>
    <w:rsid w:val="00CA5C70"/>
    <w:rsid w:val="00CA6291"/>
    <w:rsid w:val="00CA6385"/>
    <w:rsid w:val="00CA639B"/>
    <w:rsid w:val="00CA688F"/>
    <w:rsid w:val="00CA6ADF"/>
    <w:rsid w:val="00CA6EC5"/>
    <w:rsid w:val="00CA6EFF"/>
    <w:rsid w:val="00CA6F8C"/>
    <w:rsid w:val="00CA7153"/>
    <w:rsid w:val="00CA7CE2"/>
    <w:rsid w:val="00CA7D65"/>
    <w:rsid w:val="00CB0267"/>
    <w:rsid w:val="00CB04FF"/>
    <w:rsid w:val="00CB06DA"/>
    <w:rsid w:val="00CB0FEE"/>
    <w:rsid w:val="00CB151B"/>
    <w:rsid w:val="00CB16AF"/>
    <w:rsid w:val="00CB192E"/>
    <w:rsid w:val="00CB1C7F"/>
    <w:rsid w:val="00CB1F4E"/>
    <w:rsid w:val="00CB22EE"/>
    <w:rsid w:val="00CB2324"/>
    <w:rsid w:val="00CB2548"/>
    <w:rsid w:val="00CB27C7"/>
    <w:rsid w:val="00CB2C5D"/>
    <w:rsid w:val="00CB2E26"/>
    <w:rsid w:val="00CB3BBC"/>
    <w:rsid w:val="00CB45AD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5C5"/>
    <w:rsid w:val="00CB7705"/>
    <w:rsid w:val="00CB7739"/>
    <w:rsid w:val="00CB7923"/>
    <w:rsid w:val="00CB7DC2"/>
    <w:rsid w:val="00CC008A"/>
    <w:rsid w:val="00CC035F"/>
    <w:rsid w:val="00CC096B"/>
    <w:rsid w:val="00CC0E44"/>
    <w:rsid w:val="00CC0EDB"/>
    <w:rsid w:val="00CC108F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C7D4F"/>
    <w:rsid w:val="00CD00AC"/>
    <w:rsid w:val="00CD01BF"/>
    <w:rsid w:val="00CD063E"/>
    <w:rsid w:val="00CD09F2"/>
    <w:rsid w:val="00CD0A34"/>
    <w:rsid w:val="00CD1170"/>
    <w:rsid w:val="00CD11AA"/>
    <w:rsid w:val="00CD12B7"/>
    <w:rsid w:val="00CD15B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A5E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745"/>
    <w:rsid w:val="00CE1B50"/>
    <w:rsid w:val="00CE1E6D"/>
    <w:rsid w:val="00CE2120"/>
    <w:rsid w:val="00CE25E2"/>
    <w:rsid w:val="00CE2D0A"/>
    <w:rsid w:val="00CE3458"/>
    <w:rsid w:val="00CE37B3"/>
    <w:rsid w:val="00CE3A85"/>
    <w:rsid w:val="00CE3EBE"/>
    <w:rsid w:val="00CE4056"/>
    <w:rsid w:val="00CE4378"/>
    <w:rsid w:val="00CE45F7"/>
    <w:rsid w:val="00CE4675"/>
    <w:rsid w:val="00CE46FC"/>
    <w:rsid w:val="00CE4CF7"/>
    <w:rsid w:val="00CE527A"/>
    <w:rsid w:val="00CE552F"/>
    <w:rsid w:val="00CE5944"/>
    <w:rsid w:val="00CE5D0E"/>
    <w:rsid w:val="00CE66D9"/>
    <w:rsid w:val="00CE672F"/>
    <w:rsid w:val="00CE6A37"/>
    <w:rsid w:val="00CE6EF2"/>
    <w:rsid w:val="00CE6F2D"/>
    <w:rsid w:val="00CE7124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BA2"/>
    <w:rsid w:val="00CF1C05"/>
    <w:rsid w:val="00CF1C8D"/>
    <w:rsid w:val="00CF26F8"/>
    <w:rsid w:val="00CF30A2"/>
    <w:rsid w:val="00CF30EA"/>
    <w:rsid w:val="00CF3105"/>
    <w:rsid w:val="00CF36D5"/>
    <w:rsid w:val="00CF3C5A"/>
    <w:rsid w:val="00CF4041"/>
    <w:rsid w:val="00CF40A8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872"/>
    <w:rsid w:val="00D00BF1"/>
    <w:rsid w:val="00D00CEF"/>
    <w:rsid w:val="00D00D2C"/>
    <w:rsid w:val="00D01167"/>
    <w:rsid w:val="00D01998"/>
    <w:rsid w:val="00D01B49"/>
    <w:rsid w:val="00D0225B"/>
    <w:rsid w:val="00D02491"/>
    <w:rsid w:val="00D024D4"/>
    <w:rsid w:val="00D02DE5"/>
    <w:rsid w:val="00D031D9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6AD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998"/>
    <w:rsid w:val="00D149F7"/>
    <w:rsid w:val="00D14A98"/>
    <w:rsid w:val="00D150FA"/>
    <w:rsid w:val="00D15149"/>
    <w:rsid w:val="00D15858"/>
    <w:rsid w:val="00D15B01"/>
    <w:rsid w:val="00D164B8"/>
    <w:rsid w:val="00D17939"/>
    <w:rsid w:val="00D20D1B"/>
    <w:rsid w:val="00D20F02"/>
    <w:rsid w:val="00D2166C"/>
    <w:rsid w:val="00D216EA"/>
    <w:rsid w:val="00D21A13"/>
    <w:rsid w:val="00D21A4E"/>
    <w:rsid w:val="00D21BAC"/>
    <w:rsid w:val="00D22731"/>
    <w:rsid w:val="00D22849"/>
    <w:rsid w:val="00D22A59"/>
    <w:rsid w:val="00D22EA8"/>
    <w:rsid w:val="00D23158"/>
    <w:rsid w:val="00D233D2"/>
    <w:rsid w:val="00D23705"/>
    <w:rsid w:val="00D23721"/>
    <w:rsid w:val="00D23B47"/>
    <w:rsid w:val="00D23BFF"/>
    <w:rsid w:val="00D23DFD"/>
    <w:rsid w:val="00D23ED1"/>
    <w:rsid w:val="00D23FA8"/>
    <w:rsid w:val="00D240EB"/>
    <w:rsid w:val="00D24C07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30DA"/>
    <w:rsid w:val="00D33397"/>
    <w:rsid w:val="00D33C63"/>
    <w:rsid w:val="00D33C70"/>
    <w:rsid w:val="00D33DF3"/>
    <w:rsid w:val="00D34260"/>
    <w:rsid w:val="00D345E8"/>
    <w:rsid w:val="00D34881"/>
    <w:rsid w:val="00D34C7A"/>
    <w:rsid w:val="00D34D9C"/>
    <w:rsid w:val="00D34DEC"/>
    <w:rsid w:val="00D35B43"/>
    <w:rsid w:val="00D36211"/>
    <w:rsid w:val="00D362DD"/>
    <w:rsid w:val="00D366D3"/>
    <w:rsid w:val="00D369DE"/>
    <w:rsid w:val="00D36AD2"/>
    <w:rsid w:val="00D371D7"/>
    <w:rsid w:val="00D372CD"/>
    <w:rsid w:val="00D3746E"/>
    <w:rsid w:val="00D37A0D"/>
    <w:rsid w:val="00D37A4D"/>
    <w:rsid w:val="00D37DBA"/>
    <w:rsid w:val="00D404BE"/>
    <w:rsid w:val="00D40568"/>
    <w:rsid w:val="00D40614"/>
    <w:rsid w:val="00D40955"/>
    <w:rsid w:val="00D40E32"/>
    <w:rsid w:val="00D40FE9"/>
    <w:rsid w:val="00D4164A"/>
    <w:rsid w:val="00D418B5"/>
    <w:rsid w:val="00D41AC7"/>
    <w:rsid w:val="00D41CA8"/>
    <w:rsid w:val="00D422CE"/>
    <w:rsid w:val="00D427F4"/>
    <w:rsid w:val="00D42BD4"/>
    <w:rsid w:val="00D42BF6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F04"/>
    <w:rsid w:val="00D460C1"/>
    <w:rsid w:val="00D46BC3"/>
    <w:rsid w:val="00D46F44"/>
    <w:rsid w:val="00D46FC2"/>
    <w:rsid w:val="00D4706C"/>
    <w:rsid w:val="00D47392"/>
    <w:rsid w:val="00D47E6D"/>
    <w:rsid w:val="00D50116"/>
    <w:rsid w:val="00D5014C"/>
    <w:rsid w:val="00D50198"/>
    <w:rsid w:val="00D505CE"/>
    <w:rsid w:val="00D507DA"/>
    <w:rsid w:val="00D50C50"/>
    <w:rsid w:val="00D510E0"/>
    <w:rsid w:val="00D513D0"/>
    <w:rsid w:val="00D5148A"/>
    <w:rsid w:val="00D517A4"/>
    <w:rsid w:val="00D5191E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BC3"/>
    <w:rsid w:val="00D53D4D"/>
    <w:rsid w:val="00D5402B"/>
    <w:rsid w:val="00D54B2F"/>
    <w:rsid w:val="00D54C09"/>
    <w:rsid w:val="00D55813"/>
    <w:rsid w:val="00D55D1E"/>
    <w:rsid w:val="00D55D5A"/>
    <w:rsid w:val="00D55F10"/>
    <w:rsid w:val="00D55F1D"/>
    <w:rsid w:val="00D55F27"/>
    <w:rsid w:val="00D564A2"/>
    <w:rsid w:val="00D56757"/>
    <w:rsid w:val="00D5694B"/>
    <w:rsid w:val="00D5695A"/>
    <w:rsid w:val="00D570AF"/>
    <w:rsid w:val="00D57515"/>
    <w:rsid w:val="00D57DB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432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67FDD"/>
    <w:rsid w:val="00D70206"/>
    <w:rsid w:val="00D70268"/>
    <w:rsid w:val="00D70270"/>
    <w:rsid w:val="00D70BA3"/>
    <w:rsid w:val="00D71318"/>
    <w:rsid w:val="00D71802"/>
    <w:rsid w:val="00D71AF8"/>
    <w:rsid w:val="00D71EEC"/>
    <w:rsid w:val="00D7206A"/>
    <w:rsid w:val="00D72527"/>
    <w:rsid w:val="00D72585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F34"/>
    <w:rsid w:val="00D814A2"/>
    <w:rsid w:val="00D81712"/>
    <w:rsid w:val="00D81E0F"/>
    <w:rsid w:val="00D8213A"/>
    <w:rsid w:val="00D82596"/>
    <w:rsid w:val="00D8294B"/>
    <w:rsid w:val="00D829A8"/>
    <w:rsid w:val="00D833DD"/>
    <w:rsid w:val="00D83968"/>
    <w:rsid w:val="00D83AD9"/>
    <w:rsid w:val="00D83E59"/>
    <w:rsid w:val="00D84034"/>
    <w:rsid w:val="00D84290"/>
    <w:rsid w:val="00D8447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739F"/>
    <w:rsid w:val="00D8767C"/>
    <w:rsid w:val="00D87685"/>
    <w:rsid w:val="00D878E4"/>
    <w:rsid w:val="00D879D5"/>
    <w:rsid w:val="00D87AEB"/>
    <w:rsid w:val="00D902B9"/>
    <w:rsid w:val="00D902F4"/>
    <w:rsid w:val="00D90534"/>
    <w:rsid w:val="00D90788"/>
    <w:rsid w:val="00D9079A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167"/>
    <w:rsid w:val="00D9241D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5F"/>
    <w:rsid w:val="00D952BB"/>
    <w:rsid w:val="00D958DD"/>
    <w:rsid w:val="00D959F4"/>
    <w:rsid w:val="00D95C72"/>
    <w:rsid w:val="00D95D07"/>
    <w:rsid w:val="00D95DD5"/>
    <w:rsid w:val="00D96496"/>
    <w:rsid w:val="00D970D9"/>
    <w:rsid w:val="00D9765C"/>
    <w:rsid w:val="00D977CF"/>
    <w:rsid w:val="00D978A6"/>
    <w:rsid w:val="00D97A46"/>
    <w:rsid w:val="00D97B35"/>
    <w:rsid w:val="00D97B45"/>
    <w:rsid w:val="00DA0115"/>
    <w:rsid w:val="00DA02C3"/>
    <w:rsid w:val="00DA0A70"/>
    <w:rsid w:val="00DA0C3F"/>
    <w:rsid w:val="00DA0E63"/>
    <w:rsid w:val="00DA0EE1"/>
    <w:rsid w:val="00DA12EA"/>
    <w:rsid w:val="00DA14C0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525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42B"/>
    <w:rsid w:val="00DB1617"/>
    <w:rsid w:val="00DB1F91"/>
    <w:rsid w:val="00DB2BDA"/>
    <w:rsid w:val="00DB2F61"/>
    <w:rsid w:val="00DB2FB2"/>
    <w:rsid w:val="00DB35CE"/>
    <w:rsid w:val="00DB364B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6E48"/>
    <w:rsid w:val="00DB70E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83D"/>
    <w:rsid w:val="00DC7AE7"/>
    <w:rsid w:val="00DD04AF"/>
    <w:rsid w:val="00DD06D0"/>
    <w:rsid w:val="00DD0C33"/>
    <w:rsid w:val="00DD0CB6"/>
    <w:rsid w:val="00DD0F01"/>
    <w:rsid w:val="00DD0FE8"/>
    <w:rsid w:val="00DD18C2"/>
    <w:rsid w:val="00DD1DE1"/>
    <w:rsid w:val="00DD1DFF"/>
    <w:rsid w:val="00DD20AB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1BB"/>
    <w:rsid w:val="00DD4418"/>
    <w:rsid w:val="00DD4B41"/>
    <w:rsid w:val="00DD4DB5"/>
    <w:rsid w:val="00DD4E55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A46"/>
    <w:rsid w:val="00DE4CDF"/>
    <w:rsid w:val="00DE4D22"/>
    <w:rsid w:val="00DE4D77"/>
    <w:rsid w:val="00DE53F4"/>
    <w:rsid w:val="00DE567B"/>
    <w:rsid w:val="00DE5B31"/>
    <w:rsid w:val="00DE5B88"/>
    <w:rsid w:val="00DE61D9"/>
    <w:rsid w:val="00DE6878"/>
    <w:rsid w:val="00DE6B01"/>
    <w:rsid w:val="00DE6BA9"/>
    <w:rsid w:val="00DE6DE9"/>
    <w:rsid w:val="00DE7348"/>
    <w:rsid w:val="00DE7479"/>
    <w:rsid w:val="00DE780B"/>
    <w:rsid w:val="00DE7BF8"/>
    <w:rsid w:val="00DF09D1"/>
    <w:rsid w:val="00DF0AE8"/>
    <w:rsid w:val="00DF0D71"/>
    <w:rsid w:val="00DF0EB5"/>
    <w:rsid w:val="00DF0FA0"/>
    <w:rsid w:val="00DF190E"/>
    <w:rsid w:val="00DF1E94"/>
    <w:rsid w:val="00DF2177"/>
    <w:rsid w:val="00DF2232"/>
    <w:rsid w:val="00DF22D4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6003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9A"/>
    <w:rsid w:val="00E017A4"/>
    <w:rsid w:val="00E01AD5"/>
    <w:rsid w:val="00E022D5"/>
    <w:rsid w:val="00E02384"/>
    <w:rsid w:val="00E026B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47"/>
    <w:rsid w:val="00E12F9E"/>
    <w:rsid w:val="00E13456"/>
    <w:rsid w:val="00E137EC"/>
    <w:rsid w:val="00E141A6"/>
    <w:rsid w:val="00E14FF0"/>
    <w:rsid w:val="00E152C2"/>
    <w:rsid w:val="00E15653"/>
    <w:rsid w:val="00E157D1"/>
    <w:rsid w:val="00E15899"/>
    <w:rsid w:val="00E159AC"/>
    <w:rsid w:val="00E15A55"/>
    <w:rsid w:val="00E15CC0"/>
    <w:rsid w:val="00E15D7B"/>
    <w:rsid w:val="00E16AB6"/>
    <w:rsid w:val="00E16CF8"/>
    <w:rsid w:val="00E1770F"/>
    <w:rsid w:val="00E17938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89"/>
    <w:rsid w:val="00E228C9"/>
    <w:rsid w:val="00E22BCC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B3F"/>
    <w:rsid w:val="00E25C31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CFB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BE8"/>
    <w:rsid w:val="00E35C3E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108D"/>
    <w:rsid w:val="00E41D07"/>
    <w:rsid w:val="00E41D23"/>
    <w:rsid w:val="00E421DF"/>
    <w:rsid w:val="00E4248A"/>
    <w:rsid w:val="00E4253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6B6"/>
    <w:rsid w:val="00E619D0"/>
    <w:rsid w:val="00E61EC5"/>
    <w:rsid w:val="00E6233A"/>
    <w:rsid w:val="00E62361"/>
    <w:rsid w:val="00E6258F"/>
    <w:rsid w:val="00E62801"/>
    <w:rsid w:val="00E62E22"/>
    <w:rsid w:val="00E63015"/>
    <w:rsid w:val="00E6301A"/>
    <w:rsid w:val="00E631E2"/>
    <w:rsid w:val="00E631F8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35"/>
    <w:rsid w:val="00E6637C"/>
    <w:rsid w:val="00E669F9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D05"/>
    <w:rsid w:val="00E714BA"/>
    <w:rsid w:val="00E716F6"/>
    <w:rsid w:val="00E7175F"/>
    <w:rsid w:val="00E71766"/>
    <w:rsid w:val="00E71E69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2A"/>
    <w:rsid w:val="00E73FBB"/>
    <w:rsid w:val="00E74C3F"/>
    <w:rsid w:val="00E755F1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2239"/>
    <w:rsid w:val="00E824BD"/>
    <w:rsid w:val="00E824ED"/>
    <w:rsid w:val="00E8269B"/>
    <w:rsid w:val="00E82724"/>
    <w:rsid w:val="00E82C93"/>
    <w:rsid w:val="00E82FE1"/>
    <w:rsid w:val="00E832B6"/>
    <w:rsid w:val="00E8378B"/>
    <w:rsid w:val="00E83E92"/>
    <w:rsid w:val="00E83EEE"/>
    <w:rsid w:val="00E83F49"/>
    <w:rsid w:val="00E849DC"/>
    <w:rsid w:val="00E84BE7"/>
    <w:rsid w:val="00E84F04"/>
    <w:rsid w:val="00E85A27"/>
    <w:rsid w:val="00E85AC5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5C7"/>
    <w:rsid w:val="00E87701"/>
    <w:rsid w:val="00E878E4"/>
    <w:rsid w:val="00E902CB"/>
    <w:rsid w:val="00E90507"/>
    <w:rsid w:val="00E90544"/>
    <w:rsid w:val="00E90728"/>
    <w:rsid w:val="00E90863"/>
    <w:rsid w:val="00E90BA6"/>
    <w:rsid w:val="00E90D07"/>
    <w:rsid w:val="00E91233"/>
    <w:rsid w:val="00E916DD"/>
    <w:rsid w:val="00E91755"/>
    <w:rsid w:val="00E924B8"/>
    <w:rsid w:val="00E9296D"/>
    <w:rsid w:val="00E92B9B"/>
    <w:rsid w:val="00E92E2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6E1"/>
    <w:rsid w:val="00E94AA3"/>
    <w:rsid w:val="00E95239"/>
    <w:rsid w:val="00E952C8"/>
    <w:rsid w:val="00E9543C"/>
    <w:rsid w:val="00E95661"/>
    <w:rsid w:val="00E9572B"/>
    <w:rsid w:val="00E958F4"/>
    <w:rsid w:val="00E95BCF"/>
    <w:rsid w:val="00E95C69"/>
    <w:rsid w:val="00E95DBA"/>
    <w:rsid w:val="00E96472"/>
    <w:rsid w:val="00E9680E"/>
    <w:rsid w:val="00E978DF"/>
    <w:rsid w:val="00E97AB4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6F7"/>
    <w:rsid w:val="00EA2B46"/>
    <w:rsid w:val="00EA2B62"/>
    <w:rsid w:val="00EA2D42"/>
    <w:rsid w:val="00EA2DF6"/>
    <w:rsid w:val="00EA3013"/>
    <w:rsid w:val="00EA3541"/>
    <w:rsid w:val="00EA3A32"/>
    <w:rsid w:val="00EA3B34"/>
    <w:rsid w:val="00EA43E9"/>
    <w:rsid w:val="00EA47D0"/>
    <w:rsid w:val="00EA4879"/>
    <w:rsid w:val="00EA4EED"/>
    <w:rsid w:val="00EA531C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A7C1C"/>
    <w:rsid w:val="00EB039B"/>
    <w:rsid w:val="00EB0409"/>
    <w:rsid w:val="00EB0548"/>
    <w:rsid w:val="00EB0872"/>
    <w:rsid w:val="00EB08A8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622"/>
    <w:rsid w:val="00EB47C6"/>
    <w:rsid w:val="00EB501B"/>
    <w:rsid w:val="00EB5153"/>
    <w:rsid w:val="00EB5309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AE9"/>
    <w:rsid w:val="00EC5C0E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294"/>
    <w:rsid w:val="00ED146C"/>
    <w:rsid w:val="00ED194F"/>
    <w:rsid w:val="00ED1A81"/>
    <w:rsid w:val="00ED1BCB"/>
    <w:rsid w:val="00ED1DD6"/>
    <w:rsid w:val="00ED2282"/>
    <w:rsid w:val="00ED27EF"/>
    <w:rsid w:val="00ED3349"/>
    <w:rsid w:val="00ED3494"/>
    <w:rsid w:val="00ED38F9"/>
    <w:rsid w:val="00ED3AEC"/>
    <w:rsid w:val="00ED3EE5"/>
    <w:rsid w:val="00ED4545"/>
    <w:rsid w:val="00ED45B5"/>
    <w:rsid w:val="00ED480A"/>
    <w:rsid w:val="00ED4858"/>
    <w:rsid w:val="00ED485F"/>
    <w:rsid w:val="00ED4F3B"/>
    <w:rsid w:val="00ED5023"/>
    <w:rsid w:val="00ED5245"/>
    <w:rsid w:val="00ED5380"/>
    <w:rsid w:val="00ED5509"/>
    <w:rsid w:val="00ED5D4D"/>
    <w:rsid w:val="00ED5F4A"/>
    <w:rsid w:val="00ED6020"/>
    <w:rsid w:val="00ED6A4D"/>
    <w:rsid w:val="00ED6DA0"/>
    <w:rsid w:val="00ED6F05"/>
    <w:rsid w:val="00ED6F72"/>
    <w:rsid w:val="00ED71B2"/>
    <w:rsid w:val="00ED7B88"/>
    <w:rsid w:val="00ED7C76"/>
    <w:rsid w:val="00ED7C9D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B62"/>
    <w:rsid w:val="00EE2C22"/>
    <w:rsid w:val="00EE2C77"/>
    <w:rsid w:val="00EE329D"/>
    <w:rsid w:val="00EE3632"/>
    <w:rsid w:val="00EE3685"/>
    <w:rsid w:val="00EE368E"/>
    <w:rsid w:val="00EE36E5"/>
    <w:rsid w:val="00EE3B8A"/>
    <w:rsid w:val="00EE4891"/>
    <w:rsid w:val="00EE4B48"/>
    <w:rsid w:val="00EE4B81"/>
    <w:rsid w:val="00EE5124"/>
    <w:rsid w:val="00EE56A2"/>
    <w:rsid w:val="00EE6A43"/>
    <w:rsid w:val="00EE6AAD"/>
    <w:rsid w:val="00EE70FF"/>
    <w:rsid w:val="00EE74E3"/>
    <w:rsid w:val="00EE7746"/>
    <w:rsid w:val="00EE7D5E"/>
    <w:rsid w:val="00EF01D8"/>
    <w:rsid w:val="00EF020D"/>
    <w:rsid w:val="00EF041F"/>
    <w:rsid w:val="00EF0620"/>
    <w:rsid w:val="00EF0944"/>
    <w:rsid w:val="00EF0CD8"/>
    <w:rsid w:val="00EF0E8B"/>
    <w:rsid w:val="00EF220C"/>
    <w:rsid w:val="00EF253F"/>
    <w:rsid w:val="00EF2B22"/>
    <w:rsid w:val="00EF2F2E"/>
    <w:rsid w:val="00EF2F44"/>
    <w:rsid w:val="00EF2F86"/>
    <w:rsid w:val="00EF353A"/>
    <w:rsid w:val="00EF36D2"/>
    <w:rsid w:val="00EF3CFF"/>
    <w:rsid w:val="00EF3EF4"/>
    <w:rsid w:val="00EF44DE"/>
    <w:rsid w:val="00EF46EF"/>
    <w:rsid w:val="00EF4DF4"/>
    <w:rsid w:val="00EF5468"/>
    <w:rsid w:val="00EF58B7"/>
    <w:rsid w:val="00EF5AAF"/>
    <w:rsid w:val="00EF5B38"/>
    <w:rsid w:val="00EF5C3A"/>
    <w:rsid w:val="00EF5FFC"/>
    <w:rsid w:val="00EF62B8"/>
    <w:rsid w:val="00EF62E4"/>
    <w:rsid w:val="00EF63E5"/>
    <w:rsid w:val="00EF6909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B22"/>
    <w:rsid w:val="00EF7CAB"/>
    <w:rsid w:val="00EF7CFC"/>
    <w:rsid w:val="00EF7FE4"/>
    <w:rsid w:val="00F00035"/>
    <w:rsid w:val="00F000BC"/>
    <w:rsid w:val="00F00532"/>
    <w:rsid w:val="00F00E05"/>
    <w:rsid w:val="00F01319"/>
    <w:rsid w:val="00F016C4"/>
    <w:rsid w:val="00F01A05"/>
    <w:rsid w:val="00F01C08"/>
    <w:rsid w:val="00F01EBF"/>
    <w:rsid w:val="00F020AA"/>
    <w:rsid w:val="00F02264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869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B3"/>
    <w:rsid w:val="00F147EC"/>
    <w:rsid w:val="00F14CF4"/>
    <w:rsid w:val="00F14DDA"/>
    <w:rsid w:val="00F14EE0"/>
    <w:rsid w:val="00F14F18"/>
    <w:rsid w:val="00F14FE4"/>
    <w:rsid w:val="00F1533A"/>
    <w:rsid w:val="00F155A3"/>
    <w:rsid w:val="00F1596B"/>
    <w:rsid w:val="00F15ADC"/>
    <w:rsid w:val="00F160E5"/>
    <w:rsid w:val="00F16282"/>
    <w:rsid w:val="00F163F1"/>
    <w:rsid w:val="00F16554"/>
    <w:rsid w:val="00F167F9"/>
    <w:rsid w:val="00F16E80"/>
    <w:rsid w:val="00F17103"/>
    <w:rsid w:val="00F17655"/>
    <w:rsid w:val="00F179F1"/>
    <w:rsid w:val="00F17FB2"/>
    <w:rsid w:val="00F20176"/>
    <w:rsid w:val="00F201A0"/>
    <w:rsid w:val="00F204CE"/>
    <w:rsid w:val="00F205C5"/>
    <w:rsid w:val="00F20963"/>
    <w:rsid w:val="00F20AA8"/>
    <w:rsid w:val="00F20D8E"/>
    <w:rsid w:val="00F20FAF"/>
    <w:rsid w:val="00F21561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759"/>
    <w:rsid w:val="00F2483D"/>
    <w:rsid w:val="00F24949"/>
    <w:rsid w:val="00F24BF9"/>
    <w:rsid w:val="00F24F14"/>
    <w:rsid w:val="00F24F54"/>
    <w:rsid w:val="00F25096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60A"/>
    <w:rsid w:val="00F31E20"/>
    <w:rsid w:val="00F321F0"/>
    <w:rsid w:val="00F324EA"/>
    <w:rsid w:val="00F32589"/>
    <w:rsid w:val="00F32749"/>
    <w:rsid w:val="00F328A2"/>
    <w:rsid w:val="00F32A3D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1DE"/>
    <w:rsid w:val="00F4161B"/>
    <w:rsid w:val="00F419BA"/>
    <w:rsid w:val="00F41B4A"/>
    <w:rsid w:val="00F41E9F"/>
    <w:rsid w:val="00F42733"/>
    <w:rsid w:val="00F429B4"/>
    <w:rsid w:val="00F42FED"/>
    <w:rsid w:val="00F43646"/>
    <w:rsid w:val="00F43C21"/>
    <w:rsid w:val="00F4407D"/>
    <w:rsid w:val="00F44090"/>
    <w:rsid w:val="00F44964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A0C"/>
    <w:rsid w:val="00F501D9"/>
    <w:rsid w:val="00F502CB"/>
    <w:rsid w:val="00F502CC"/>
    <w:rsid w:val="00F5037E"/>
    <w:rsid w:val="00F503B1"/>
    <w:rsid w:val="00F5088B"/>
    <w:rsid w:val="00F50EB1"/>
    <w:rsid w:val="00F50F37"/>
    <w:rsid w:val="00F51011"/>
    <w:rsid w:val="00F51106"/>
    <w:rsid w:val="00F514F1"/>
    <w:rsid w:val="00F51539"/>
    <w:rsid w:val="00F51918"/>
    <w:rsid w:val="00F51B52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6227"/>
    <w:rsid w:val="00F565B2"/>
    <w:rsid w:val="00F567A8"/>
    <w:rsid w:val="00F56E3F"/>
    <w:rsid w:val="00F57106"/>
    <w:rsid w:val="00F57E50"/>
    <w:rsid w:val="00F60450"/>
    <w:rsid w:val="00F60D38"/>
    <w:rsid w:val="00F60DCE"/>
    <w:rsid w:val="00F610D1"/>
    <w:rsid w:val="00F6199E"/>
    <w:rsid w:val="00F619F8"/>
    <w:rsid w:val="00F61C29"/>
    <w:rsid w:val="00F61E31"/>
    <w:rsid w:val="00F6207B"/>
    <w:rsid w:val="00F6221D"/>
    <w:rsid w:val="00F62243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EF1"/>
    <w:rsid w:val="00F66020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75F"/>
    <w:rsid w:val="00F74949"/>
    <w:rsid w:val="00F74AB0"/>
    <w:rsid w:val="00F74B08"/>
    <w:rsid w:val="00F74D70"/>
    <w:rsid w:val="00F75240"/>
    <w:rsid w:val="00F7524B"/>
    <w:rsid w:val="00F75260"/>
    <w:rsid w:val="00F7623A"/>
    <w:rsid w:val="00F77134"/>
    <w:rsid w:val="00F7750B"/>
    <w:rsid w:val="00F776D8"/>
    <w:rsid w:val="00F7785A"/>
    <w:rsid w:val="00F779D8"/>
    <w:rsid w:val="00F77A51"/>
    <w:rsid w:val="00F77F89"/>
    <w:rsid w:val="00F8058F"/>
    <w:rsid w:val="00F805BF"/>
    <w:rsid w:val="00F8085F"/>
    <w:rsid w:val="00F80BC9"/>
    <w:rsid w:val="00F80D50"/>
    <w:rsid w:val="00F80EBB"/>
    <w:rsid w:val="00F81A7C"/>
    <w:rsid w:val="00F81C3A"/>
    <w:rsid w:val="00F81F9B"/>
    <w:rsid w:val="00F820A3"/>
    <w:rsid w:val="00F82349"/>
    <w:rsid w:val="00F82570"/>
    <w:rsid w:val="00F82918"/>
    <w:rsid w:val="00F82997"/>
    <w:rsid w:val="00F82BB7"/>
    <w:rsid w:val="00F82E55"/>
    <w:rsid w:val="00F82F1D"/>
    <w:rsid w:val="00F83104"/>
    <w:rsid w:val="00F835D0"/>
    <w:rsid w:val="00F83749"/>
    <w:rsid w:val="00F83AE4"/>
    <w:rsid w:val="00F8409B"/>
    <w:rsid w:val="00F840ED"/>
    <w:rsid w:val="00F84183"/>
    <w:rsid w:val="00F842AC"/>
    <w:rsid w:val="00F8443F"/>
    <w:rsid w:val="00F851A1"/>
    <w:rsid w:val="00F852DF"/>
    <w:rsid w:val="00F852E6"/>
    <w:rsid w:val="00F85B84"/>
    <w:rsid w:val="00F85CFE"/>
    <w:rsid w:val="00F85E68"/>
    <w:rsid w:val="00F85F64"/>
    <w:rsid w:val="00F860AC"/>
    <w:rsid w:val="00F860F2"/>
    <w:rsid w:val="00F862A2"/>
    <w:rsid w:val="00F86539"/>
    <w:rsid w:val="00F8665F"/>
    <w:rsid w:val="00F8691D"/>
    <w:rsid w:val="00F90005"/>
    <w:rsid w:val="00F90142"/>
    <w:rsid w:val="00F903E2"/>
    <w:rsid w:val="00F905E1"/>
    <w:rsid w:val="00F90964"/>
    <w:rsid w:val="00F909D5"/>
    <w:rsid w:val="00F90A52"/>
    <w:rsid w:val="00F911D9"/>
    <w:rsid w:val="00F91255"/>
    <w:rsid w:val="00F912F0"/>
    <w:rsid w:val="00F916A4"/>
    <w:rsid w:val="00F919F7"/>
    <w:rsid w:val="00F91D88"/>
    <w:rsid w:val="00F91EC4"/>
    <w:rsid w:val="00F91F9C"/>
    <w:rsid w:val="00F92A9A"/>
    <w:rsid w:val="00F92AE8"/>
    <w:rsid w:val="00F92C50"/>
    <w:rsid w:val="00F92C59"/>
    <w:rsid w:val="00F93178"/>
    <w:rsid w:val="00F93476"/>
    <w:rsid w:val="00F93540"/>
    <w:rsid w:val="00F93BC8"/>
    <w:rsid w:val="00F94271"/>
    <w:rsid w:val="00F94408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623D"/>
    <w:rsid w:val="00F96D37"/>
    <w:rsid w:val="00F96EF9"/>
    <w:rsid w:val="00F97500"/>
    <w:rsid w:val="00F975AF"/>
    <w:rsid w:val="00F97928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27BE"/>
    <w:rsid w:val="00FA29ED"/>
    <w:rsid w:val="00FA29F2"/>
    <w:rsid w:val="00FA2D7A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11"/>
    <w:rsid w:val="00FA4D97"/>
    <w:rsid w:val="00FA4DA8"/>
    <w:rsid w:val="00FA52EA"/>
    <w:rsid w:val="00FA54B8"/>
    <w:rsid w:val="00FA5955"/>
    <w:rsid w:val="00FA5B60"/>
    <w:rsid w:val="00FA5EB9"/>
    <w:rsid w:val="00FA5F99"/>
    <w:rsid w:val="00FA61F7"/>
    <w:rsid w:val="00FA6329"/>
    <w:rsid w:val="00FA689D"/>
    <w:rsid w:val="00FA71F7"/>
    <w:rsid w:val="00FA7D5F"/>
    <w:rsid w:val="00FB039E"/>
    <w:rsid w:val="00FB0AEC"/>
    <w:rsid w:val="00FB0F0A"/>
    <w:rsid w:val="00FB114E"/>
    <w:rsid w:val="00FB122D"/>
    <w:rsid w:val="00FB14F4"/>
    <w:rsid w:val="00FB150B"/>
    <w:rsid w:val="00FB1A00"/>
    <w:rsid w:val="00FB1C47"/>
    <w:rsid w:val="00FB1DBF"/>
    <w:rsid w:val="00FB1E4C"/>
    <w:rsid w:val="00FB241A"/>
    <w:rsid w:val="00FB2D41"/>
    <w:rsid w:val="00FB2E2E"/>
    <w:rsid w:val="00FB2FAF"/>
    <w:rsid w:val="00FB30A9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722"/>
    <w:rsid w:val="00FB5AAF"/>
    <w:rsid w:val="00FB5B13"/>
    <w:rsid w:val="00FB5CF1"/>
    <w:rsid w:val="00FB5EDA"/>
    <w:rsid w:val="00FB618D"/>
    <w:rsid w:val="00FB6785"/>
    <w:rsid w:val="00FB6B6A"/>
    <w:rsid w:val="00FB6E19"/>
    <w:rsid w:val="00FB6ECB"/>
    <w:rsid w:val="00FB718C"/>
    <w:rsid w:val="00FB71EC"/>
    <w:rsid w:val="00FB7315"/>
    <w:rsid w:val="00FB7489"/>
    <w:rsid w:val="00FB75B2"/>
    <w:rsid w:val="00FB7935"/>
    <w:rsid w:val="00FB7D4C"/>
    <w:rsid w:val="00FC05E6"/>
    <w:rsid w:val="00FC060B"/>
    <w:rsid w:val="00FC07DD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F43"/>
    <w:rsid w:val="00FC625D"/>
    <w:rsid w:val="00FC63A5"/>
    <w:rsid w:val="00FC6827"/>
    <w:rsid w:val="00FC7363"/>
    <w:rsid w:val="00FC7A63"/>
    <w:rsid w:val="00FC7CFE"/>
    <w:rsid w:val="00FC7E9C"/>
    <w:rsid w:val="00FD0264"/>
    <w:rsid w:val="00FD0410"/>
    <w:rsid w:val="00FD0EB6"/>
    <w:rsid w:val="00FD11F7"/>
    <w:rsid w:val="00FD12AF"/>
    <w:rsid w:val="00FD12CA"/>
    <w:rsid w:val="00FD1409"/>
    <w:rsid w:val="00FD18DD"/>
    <w:rsid w:val="00FD2098"/>
    <w:rsid w:val="00FD21B6"/>
    <w:rsid w:val="00FD266A"/>
    <w:rsid w:val="00FD26C2"/>
    <w:rsid w:val="00FD2953"/>
    <w:rsid w:val="00FD30F2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877"/>
    <w:rsid w:val="00FD6BAE"/>
    <w:rsid w:val="00FD7452"/>
    <w:rsid w:val="00FD78CA"/>
    <w:rsid w:val="00FE04D5"/>
    <w:rsid w:val="00FE07AB"/>
    <w:rsid w:val="00FE082D"/>
    <w:rsid w:val="00FE0C88"/>
    <w:rsid w:val="00FE187D"/>
    <w:rsid w:val="00FE209B"/>
    <w:rsid w:val="00FE241A"/>
    <w:rsid w:val="00FE3067"/>
    <w:rsid w:val="00FE340E"/>
    <w:rsid w:val="00FE3574"/>
    <w:rsid w:val="00FE3780"/>
    <w:rsid w:val="00FE39A5"/>
    <w:rsid w:val="00FE3ABB"/>
    <w:rsid w:val="00FE3F31"/>
    <w:rsid w:val="00FE3F59"/>
    <w:rsid w:val="00FE4173"/>
    <w:rsid w:val="00FE419C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23A9"/>
    <w:rsid w:val="00FF23E4"/>
    <w:rsid w:val="00FF2429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AE4"/>
    <w:rsid w:val="00FF4B76"/>
    <w:rsid w:val="00FF4B8D"/>
    <w:rsid w:val="00FF4CA1"/>
    <w:rsid w:val="00FF5737"/>
    <w:rsid w:val="00FF578C"/>
    <w:rsid w:val="00FF5B26"/>
    <w:rsid w:val="00FF5F2C"/>
    <w:rsid w:val="00FF631F"/>
    <w:rsid w:val="00FF64DB"/>
    <w:rsid w:val="00FF6A60"/>
    <w:rsid w:val="00FF73C4"/>
    <w:rsid w:val="00FF7423"/>
    <w:rsid w:val="00FF766C"/>
    <w:rsid w:val="00FF76F5"/>
    <w:rsid w:val="00FF773F"/>
    <w:rsid w:val="00FF77B7"/>
    <w:rsid w:val="00FF7972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7A62-9C94-438F-A7A9-8CD3AC66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1630</Words>
  <Characters>9617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31</cp:revision>
  <cp:lastPrinted>2020-01-16T12:02:00Z</cp:lastPrinted>
  <dcterms:created xsi:type="dcterms:W3CDTF">2022-04-13T06:59:00Z</dcterms:created>
  <dcterms:modified xsi:type="dcterms:W3CDTF">2022-04-13T07:40:00Z</dcterms:modified>
</cp:coreProperties>
</file>