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D4F" w:rsidRPr="00FA1533" w:rsidRDefault="00CF0D4F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Výzva k podávání návrhů kandidátů / kandidátek na udělení Národní ce</w:t>
      </w:r>
      <w:r w:rsidR="00267AF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ny vlády Česká hlava za rok 2022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</w:p>
    <w:p w:rsidR="00CF0D4F" w:rsidRPr="00FA1533" w:rsidRDefault="005D040C" w:rsidP="00FA1533">
      <w:p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hAnsi="Arial" w:cs="Arial"/>
        </w:rPr>
        <w:t>Rada</w:t>
      </w:r>
      <w:r w:rsidR="00CF0D4F" w:rsidRPr="00FA1533">
        <w:rPr>
          <w:rFonts w:ascii="Arial" w:hAnsi="Arial" w:cs="Arial"/>
        </w:rPr>
        <w:t xml:space="preserve"> pro výzkum, vývoj a inovace vyhlašuje</w:t>
      </w:r>
      <w:r w:rsidR="003A5EC1" w:rsidRPr="00FA1533">
        <w:rPr>
          <w:rFonts w:ascii="Arial" w:hAnsi="Arial" w:cs="Arial"/>
        </w:rPr>
        <w:t xml:space="preserve"> ve spolupráci se </w:t>
      </w:r>
      <w:r w:rsidR="008C6451" w:rsidRPr="00FA1533">
        <w:rPr>
          <w:rFonts w:ascii="Arial" w:hAnsi="Arial" w:cs="Arial"/>
        </w:rPr>
        <w:t xml:space="preserve">společností Česká hlava </w:t>
      </w:r>
      <w:proofErr w:type="gramStart"/>
      <w:r w:rsidR="008C6451" w:rsidRPr="00FA1533">
        <w:rPr>
          <w:rFonts w:ascii="Arial" w:hAnsi="Arial" w:cs="Arial"/>
        </w:rPr>
        <w:t xml:space="preserve">PROJEKT </w:t>
      </w:r>
      <w:proofErr w:type="spellStart"/>
      <w:r w:rsidR="008C6451" w:rsidRPr="00FA1533">
        <w:rPr>
          <w:rFonts w:ascii="Arial" w:hAnsi="Arial" w:cs="Arial"/>
        </w:rPr>
        <w:t>z.ú</w:t>
      </w:r>
      <w:proofErr w:type="spellEnd"/>
      <w:r w:rsidR="008C6451" w:rsidRPr="00FA1533">
        <w:rPr>
          <w:rFonts w:ascii="Arial" w:hAnsi="Arial" w:cs="Arial"/>
        </w:rPr>
        <w:t>.</w:t>
      </w:r>
      <w:r w:rsidR="003A5EC1" w:rsidRPr="00FA1533">
        <w:rPr>
          <w:rFonts w:ascii="Arial" w:hAnsi="Arial" w:cs="Arial"/>
        </w:rPr>
        <w:t>,</w:t>
      </w:r>
      <w:r w:rsidR="00CF0D4F" w:rsidRPr="00FA1533">
        <w:rPr>
          <w:rFonts w:ascii="Arial" w:hAnsi="Arial" w:cs="Arial"/>
        </w:rPr>
        <w:t xml:space="preserve"> v souladu</w:t>
      </w:r>
      <w:proofErr w:type="gramEnd"/>
      <w:r w:rsidR="00CF0D4F" w:rsidRPr="00FA1533">
        <w:rPr>
          <w:rFonts w:ascii="Arial" w:hAnsi="Arial" w:cs="Arial"/>
        </w:rPr>
        <w:t xml:space="preserve"> s příslušnými předpisy</w:t>
      </w:r>
      <w:r w:rsidR="008E1AB9" w:rsidRPr="00FA1533">
        <w:rPr>
          <w:rFonts w:ascii="Arial" w:hAnsi="Arial" w:cs="Arial"/>
        </w:rPr>
        <w:t>,</w:t>
      </w:r>
      <w:r w:rsidR="00CF0D4F" w:rsidRPr="00FA1533">
        <w:rPr>
          <w:rFonts w:ascii="Arial" w:hAnsi="Arial" w:cs="Arial"/>
        </w:rPr>
        <w:t xml:space="preserve"> výzvu k podávání návrhů kandidátů / kandidátek na udělení Národní ce</w:t>
      </w:r>
      <w:r w:rsidR="00267AFD">
        <w:rPr>
          <w:rFonts w:ascii="Arial" w:hAnsi="Arial" w:cs="Arial"/>
        </w:rPr>
        <w:t>ny vlády Česká hlava za rok 2022</w:t>
      </w:r>
      <w:r w:rsidR="00CF0D4F" w:rsidRPr="00FA1533">
        <w:rPr>
          <w:rFonts w:ascii="Arial" w:hAnsi="Arial" w:cs="Arial"/>
        </w:rPr>
        <w:t>.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:rsidR="00E93EC9" w:rsidRPr="00FA1533" w:rsidRDefault="00E93EC9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Národní cena vlády Česká hlava (dále jen „národní cena vlády“) </w:t>
      </w:r>
      <w:r w:rsidR="00CF0D4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je udělována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podle ust</w:t>
      </w:r>
      <w:r w:rsidR="00903AD3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anovení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§ 1 odst. 1 písm. a) nařízení vlády č. 71/2013 Sb.</w:t>
      </w:r>
      <w:r w:rsidR="005937F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,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o podmínkách pro ocenění výsledků výzkumu, experimentálního vývoje a inovací ze dne 27. února 2013</w:t>
      </w:r>
      <w:r w:rsidR="00CF0D4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, ve znění pozdějších předpisů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.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Národní cena vlády vyjadřuje uznání za celoživotní úspěšné a prvotřídní působení </w:t>
      </w:r>
      <w:r w:rsidR="00AF3607">
        <w:rPr>
          <w:rFonts w:ascii="Arial" w:eastAsia="Times New Roman" w:hAnsi="Arial" w:cs="Arial"/>
          <w:lang w:eastAsia="cs-CZ"/>
        </w:rPr>
        <w:t xml:space="preserve">                      </w:t>
      </w:r>
      <w:r w:rsidRPr="00FA1533">
        <w:rPr>
          <w:rFonts w:ascii="Arial" w:eastAsia="Times New Roman" w:hAnsi="Arial" w:cs="Arial"/>
          <w:lang w:eastAsia="cs-CZ"/>
        </w:rPr>
        <w:t xml:space="preserve">ve výzkumné, vývojové a inovační oblasti. Vláda a její poradní orgán Rada pro výzkum, vývoj </w:t>
      </w:r>
      <w:r w:rsidR="00FA1533">
        <w:rPr>
          <w:rFonts w:ascii="Arial" w:eastAsia="Times New Roman" w:hAnsi="Arial" w:cs="Arial"/>
          <w:lang w:eastAsia="cs-CZ"/>
        </w:rPr>
        <w:t xml:space="preserve">  </w:t>
      </w:r>
      <w:r w:rsidRPr="00FA1533">
        <w:rPr>
          <w:rFonts w:ascii="Arial" w:eastAsia="Times New Roman" w:hAnsi="Arial" w:cs="Arial"/>
          <w:lang w:eastAsia="cs-CZ"/>
        </w:rPr>
        <w:t>a inovace (dále jen „Rada“) jsou si vědomy, jaký v</w:t>
      </w:r>
      <w:r w:rsidR="008E1AB9" w:rsidRPr="00FA1533">
        <w:rPr>
          <w:rFonts w:ascii="Arial" w:eastAsia="Times New Roman" w:hAnsi="Arial" w:cs="Arial"/>
          <w:lang w:eastAsia="cs-CZ"/>
        </w:rPr>
        <w:t>ýznam pro konkurenceschopnost České republiky</w:t>
      </w:r>
      <w:r w:rsidRPr="00FA1533">
        <w:rPr>
          <w:rFonts w:ascii="Arial" w:eastAsia="Times New Roman" w:hAnsi="Arial" w:cs="Arial"/>
          <w:lang w:eastAsia="cs-CZ"/>
        </w:rPr>
        <w:t xml:space="preserve"> a kvalitu života jejích občanů má rozvoj výzkumu, vývoje a inovací. </w:t>
      </w: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Dle ust</w:t>
      </w:r>
      <w:r w:rsidR="008E1AB9" w:rsidRPr="00FA1533">
        <w:rPr>
          <w:rFonts w:ascii="Arial" w:eastAsia="Times New Roman" w:hAnsi="Arial" w:cs="Arial"/>
          <w:lang w:eastAsia="cs-CZ"/>
        </w:rPr>
        <w:t>anovení</w:t>
      </w:r>
      <w:r w:rsidRPr="00FA1533">
        <w:rPr>
          <w:rFonts w:ascii="Arial" w:eastAsia="Times New Roman" w:hAnsi="Arial" w:cs="Arial"/>
          <w:lang w:eastAsia="cs-CZ"/>
        </w:rPr>
        <w:t xml:space="preserve"> § 1 odst. 2 nařízení vlády č. 71/2013 Sb.</w:t>
      </w:r>
      <w:r w:rsidR="005937FF" w:rsidRPr="00FA1533">
        <w:rPr>
          <w:rFonts w:ascii="Arial" w:eastAsia="Times New Roman" w:hAnsi="Arial" w:cs="Arial"/>
          <w:lang w:eastAsia="cs-CZ"/>
        </w:rPr>
        <w:t>,</w:t>
      </w:r>
      <w:r w:rsidRPr="00FA1533">
        <w:rPr>
          <w:rFonts w:ascii="Arial" w:eastAsia="Times New Roman" w:hAnsi="Arial" w:cs="Arial"/>
          <w:lang w:eastAsia="cs-CZ"/>
        </w:rPr>
        <w:t xml:space="preserve"> o podmínkách pro ocenění výsledků výzkumu, experimentálního vývoje a inovací</w:t>
      </w:r>
      <w:r w:rsidR="005937FF" w:rsidRPr="00FA1533">
        <w:rPr>
          <w:rFonts w:ascii="Arial" w:eastAsia="Times New Roman" w:hAnsi="Arial" w:cs="Arial"/>
          <w:lang w:eastAsia="cs-CZ"/>
        </w:rPr>
        <w:t>,</w:t>
      </w:r>
      <w:r w:rsidRPr="00FA1533">
        <w:rPr>
          <w:rFonts w:ascii="Arial" w:eastAsia="Times New Roman" w:hAnsi="Arial" w:cs="Arial"/>
          <w:lang w:eastAsia="cs-CZ"/>
        </w:rPr>
        <w:t xml:space="preserve"> o udělení národní ceny vlády rozhoduje vláda na návrh Rady. </w:t>
      </w: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Laureát získá spolu s oceněním finanční odměnu ve výši 1 000 000 Kč. Toto ocenění je poskytováno z  rozpočtové kapitoly Úřadu vlády České republiky a lze jej udělit pouze jedenkrát v kalendářním roce.</w:t>
      </w:r>
    </w:p>
    <w:p w:rsidR="00CF0D4F" w:rsidRPr="00FA1533" w:rsidRDefault="00E93EC9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Rada se při výběru kandidáta řídí kritérii dle ust</w:t>
      </w:r>
      <w:r w:rsidR="008E1AB9" w:rsidRPr="00FA1533">
        <w:rPr>
          <w:rFonts w:ascii="Arial" w:eastAsia="Times New Roman" w:hAnsi="Arial" w:cs="Arial"/>
          <w:lang w:eastAsia="cs-CZ"/>
        </w:rPr>
        <w:t>anovení</w:t>
      </w:r>
      <w:r w:rsidRPr="00FA1533">
        <w:rPr>
          <w:rFonts w:ascii="Arial" w:eastAsia="Times New Roman" w:hAnsi="Arial" w:cs="Arial"/>
          <w:lang w:eastAsia="cs-CZ"/>
        </w:rPr>
        <w:t xml:space="preserve"> § 3 odst. 1 písm. a) až c) nařízení vlády č. 71/2013/Sb.</w:t>
      </w:r>
      <w:r w:rsidR="005937FF" w:rsidRPr="00FA1533">
        <w:rPr>
          <w:rFonts w:ascii="Arial" w:eastAsia="Times New Roman" w:hAnsi="Arial" w:cs="Arial"/>
          <w:lang w:eastAsia="cs-CZ"/>
        </w:rPr>
        <w:t>,</w:t>
      </w:r>
      <w:r w:rsidRPr="00FA1533">
        <w:rPr>
          <w:rFonts w:ascii="Arial" w:eastAsia="Times New Roman" w:hAnsi="Arial" w:cs="Arial"/>
          <w:lang w:eastAsia="cs-CZ"/>
        </w:rPr>
        <w:t xml:space="preserve"> o podmínkách pro ocenění výsledků výzkumu, experimentálního vývoje a inovací. </w:t>
      </w: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Rada postupuje při výběru kandidáta v souladu se svým Statutem a Jednacím řádem.</w:t>
      </w:r>
    </w:p>
    <w:p w:rsidR="00E93EC9" w:rsidRPr="00FA1533" w:rsidRDefault="00E93EC9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Požadavky na kandidáta národní ceny vlády</w:t>
      </w: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Návrh na udělení ocenění obsahuje: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jméno a příjmení kandidáta,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datum narození,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adresu bydliště, telefon, fax, e-mail,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životopis,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pracovní zařazení a adresu pracoviště,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popis dosažených výsledků práce kandidáta a ohlasy doma a v zahraničí,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u osob v zaměstnaneckém poměru potvrzení pracoviště osvědčující správnost údajů uvedených v přihlášce,</w:t>
      </w:r>
    </w:p>
    <w:p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doporučující posudek dvou odborných či vědeckých pracovníků o významu a přínosu práce přihlašovaného kandidáta, přičemž jeden z nich nesmí být v době podání přihlášky pracovníkem stejné organizace jako přihlašovaný.</w:t>
      </w:r>
    </w:p>
    <w:p w:rsidR="00E93EC9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Navržený kandidát musí splňovat všechny podmínky uvedené ve výzvě.</w:t>
      </w: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Nominace do soutěže mohou zasílat fyzické i právnické osoby. Souhlas s nominací z pracoviště, kde nominovaná práce vznikla, není nutný. Nominující odpovídá za správnost všech údajů v nominaci uvedených.</w:t>
      </w:r>
    </w:p>
    <w:p w:rsidR="00CF0D4F" w:rsidRPr="00FA1533" w:rsidRDefault="00CF0D4F" w:rsidP="00FA1533">
      <w:pPr>
        <w:pStyle w:val="Normlnweb"/>
        <w:spacing w:before="120" w:before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elektronicky.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lastRenderedPageBreak/>
        <w:t>Návrhy označené na obálce č.</w:t>
      </w:r>
      <w:r w:rsidR="005937FF"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j. </w:t>
      </w:r>
      <w:r w:rsidR="00885962" w:rsidRPr="00885962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16935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/202</w:t>
      </w:r>
      <w:r w:rsidR="00267AF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-UVCR musí být doručeny nejpozději </w:t>
      </w:r>
      <w:r w:rsidR="00AF3607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do 30. června 202</w:t>
      </w:r>
      <w:r w:rsidR="00267AF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 podobě nebo elektronicky prostřednictvím datové schránky na následující adresu: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Rada pro výzkum, vývoj a inovace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5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rvv@vlada.cz</w:t>
        </w:r>
      </w:hyperlink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</w:p>
    <w:p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p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bdr w:val="none" w:sz="0" w:space="0" w:color="auto" w:frame="1"/>
          <w:lang w:eastAsia="cs-CZ"/>
        </w:rPr>
      </w:pPr>
    </w:p>
    <w:p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.</w:t>
      </w:r>
    </w:p>
    <w:p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 </w:t>
      </w:r>
      <w:bookmarkStart w:id="0" w:name="_GoBack"/>
      <w:bookmarkEnd w:id="0"/>
    </w:p>
    <w:sectPr w:rsidR="00E93EC9" w:rsidRPr="00FA1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7248"/>
    <w:multiLevelType w:val="multilevel"/>
    <w:tmpl w:val="0F98A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B68BA"/>
    <w:multiLevelType w:val="multilevel"/>
    <w:tmpl w:val="E4309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D4755"/>
    <w:multiLevelType w:val="multilevel"/>
    <w:tmpl w:val="93DC05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605634"/>
    <w:multiLevelType w:val="multilevel"/>
    <w:tmpl w:val="8A3A3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C9"/>
    <w:rsid w:val="00267AFD"/>
    <w:rsid w:val="002C7DE9"/>
    <w:rsid w:val="003A5EC1"/>
    <w:rsid w:val="005937FF"/>
    <w:rsid w:val="005D040C"/>
    <w:rsid w:val="005E3BB2"/>
    <w:rsid w:val="00885962"/>
    <w:rsid w:val="008C6451"/>
    <w:rsid w:val="008E1AB9"/>
    <w:rsid w:val="00903AD3"/>
    <w:rsid w:val="00AF3607"/>
    <w:rsid w:val="00BE1DB6"/>
    <w:rsid w:val="00CA5046"/>
    <w:rsid w:val="00CF0D4F"/>
    <w:rsid w:val="00E93EC9"/>
    <w:rsid w:val="00F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2FF09-6AD4-4FBB-B40D-254C32A6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3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3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3E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93EC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3EC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93EC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E93EC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F0D4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CF0D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vv@vlad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Vendula Kodetová</cp:lastModifiedBy>
  <cp:revision>4</cp:revision>
  <cp:lastPrinted>2021-05-12T09:25:00Z</cp:lastPrinted>
  <dcterms:created xsi:type="dcterms:W3CDTF">2022-04-11T06:41:00Z</dcterms:created>
  <dcterms:modified xsi:type="dcterms:W3CDTF">2022-04-11T08:13:00Z</dcterms:modified>
</cp:coreProperties>
</file>