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333"/>
        <w:gridCol w:w="3019"/>
      </w:tblGrid>
      <w:tr w:rsidR="008F77F6" w:rsidRPr="00DE2BC0" w:rsidTr="00DB3447">
        <w:trPr>
          <w:trHeight w:val="1105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F77F6" w:rsidRPr="00BF1C46" w:rsidRDefault="00586782" w:rsidP="001C09E0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Prezentace projektu CZELO</w:t>
            </w:r>
          </w:p>
        </w:tc>
        <w:tc>
          <w:tcPr>
            <w:tcW w:w="30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9870E8" w:rsidRDefault="00806025" w:rsidP="000D7531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0D7531">
              <w:rPr>
                <w:rFonts w:ascii="Arial" w:hAnsi="Arial" w:cs="Arial"/>
                <w:b/>
                <w:color w:val="0070C0"/>
                <w:sz w:val="28"/>
                <w:szCs w:val="28"/>
              </w:rPr>
              <w:t>81</w:t>
            </w:r>
            <w:r w:rsidR="00783AA1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4A1675">
              <w:rPr>
                <w:rFonts w:ascii="Arial" w:hAnsi="Arial" w:cs="Arial"/>
                <w:b/>
                <w:color w:val="0070C0"/>
                <w:sz w:val="28"/>
                <w:szCs w:val="28"/>
              </w:rPr>
              <w:t>A</w:t>
            </w:r>
            <w:r w:rsidR="0076126F">
              <w:rPr>
                <w:rFonts w:ascii="Arial" w:hAnsi="Arial" w:cs="Arial"/>
                <w:b/>
                <w:color w:val="0070C0"/>
                <w:sz w:val="28"/>
                <w:szCs w:val="28"/>
              </w:rPr>
              <w:t>6</w:t>
            </w:r>
          </w:p>
        </w:tc>
      </w:tr>
      <w:tr w:rsidR="008F77F6" w:rsidRPr="00DE2BC0" w:rsidTr="00115DD5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352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811A10" w:rsidRDefault="004F698F" w:rsidP="004F698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dr. </w:t>
            </w:r>
            <w:r w:rsidR="00586782">
              <w:rPr>
                <w:rFonts w:ascii="Arial" w:hAnsi="Arial" w:cs="Arial"/>
                <w:i/>
                <w:sz w:val="22"/>
                <w:szCs w:val="22"/>
              </w:rPr>
              <w:t>B</w:t>
            </w:r>
            <w:r>
              <w:rPr>
                <w:rFonts w:ascii="Arial" w:hAnsi="Arial" w:cs="Arial"/>
                <w:i/>
                <w:sz w:val="22"/>
                <w:szCs w:val="22"/>
              </w:rPr>
              <w:t>aran</w:t>
            </w:r>
          </w:p>
        </w:tc>
      </w:tr>
      <w:tr w:rsidR="008F77F6" w:rsidRPr="00DE2BC0" w:rsidTr="00115DD5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15DD5" w:rsidRDefault="004A1675" w:rsidP="00D949D6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Ing. </w:t>
            </w:r>
            <w:r w:rsidR="004F698F">
              <w:rPr>
                <w:rFonts w:ascii="Arial" w:hAnsi="Arial" w:cs="Arial"/>
                <w:i/>
                <w:sz w:val="22"/>
                <w:szCs w:val="22"/>
              </w:rPr>
              <w:t>Moravcová</w:t>
            </w:r>
            <w:r w:rsidR="00D01FEB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E21EF3">
              <w:rPr>
                <w:rFonts w:ascii="Arial" w:hAnsi="Arial" w:cs="Arial"/>
                <w:i/>
                <w:sz w:val="22"/>
                <w:szCs w:val="22"/>
              </w:rPr>
              <w:t xml:space="preserve">Odbor </w:t>
            </w:r>
            <w:r w:rsidR="003D4229">
              <w:rPr>
                <w:rFonts w:ascii="Arial" w:hAnsi="Arial" w:cs="Arial"/>
                <w:i/>
                <w:sz w:val="22"/>
                <w:szCs w:val="22"/>
              </w:rPr>
              <w:t xml:space="preserve">podpory </w:t>
            </w:r>
            <w:r w:rsidR="009434DB">
              <w:rPr>
                <w:rFonts w:ascii="Arial" w:hAnsi="Arial" w:cs="Arial"/>
                <w:i/>
                <w:sz w:val="22"/>
                <w:szCs w:val="22"/>
              </w:rPr>
              <w:t>R</w:t>
            </w:r>
            <w:r w:rsidR="00AD7E5C">
              <w:rPr>
                <w:rFonts w:ascii="Arial" w:hAnsi="Arial" w:cs="Arial"/>
                <w:i/>
                <w:sz w:val="22"/>
                <w:szCs w:val="22"/>
              </w:rPr>
              <w:t>ady</w:t>
            </w:r>
            <w:r w:rsidR="000A700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gramStart"/>
            <w:r w:rsidR="00D949D6">
              <w:rPr>
                <w:rFonts w:ascii="Arial" w:hAnsi="Arial" w:cs="Arial"/>
                <w:i/>
                <w:sz w:val="22"/>
                <w:szCs w:val="22"/>
              </w:rPr>
              <w:t>26</w:t>
            </w:r>
            <w:r w:rsidR="004F698F">
              <w:rPr>
                <w:rFonts w:ascii="Arial" w:hAnsi="Arial" w:cs="Arial"/>
                <w:i/>
                <w:sz w:val="22"/>
                <w:szCs w:val="22"/>
              </w:rPr>
              <w:t>.08</w:t>
            </w:r>
            <w:r>
              <w:rPr>
                <w:rFonts w:ascii="Arial" w:hAnsi="Arial" w:cs="Arial"/>
                <w:i/>
                <w:sz w:val="22"/>
                <w:szCs w:val="22"/>
              </w:rPr>
              <w:t>.2022</w:t>
            </w:r>
            <w:proofErr w:type="gramEnd"/>
            <w:r w:rsidR="00BF4691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="00BF4691">
              <w:rPr>
                <w:rFonts w:ascii="Arial" w:hAnsi="Arial" w:cs="Arial"/>
                <w:i/>
                <w:sz w:val="22"/>
                <w:szCs w:val="22"/>
              </w:rPr>
              <w:t>rev</w:t>
            </w:r>
            <w:proofErr w:type="spellEnd"/>
            <w:r w:rsidR="00BF4691">
              <w:rPr>
                <w:rFonts w:ascii="Arial" w:hAnsi="Arial" w:cs="Arial"/>
                <w:i/>
                <w:sz w:val="22"/>
                <w:szCs w:val="22"/>
              </w:rPr>
              <w:t>. dr. Baran</w:t>
            </w:r>
          </w:p>
        </w:tc>
      </w:tr>
      <w:tr w:rsidR="008F77F6" w:rsidRPr="00DE2BC0" w:rsidTr="00726B89">
        <w:trPr>
          <w:trHeight w:val="10150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Pr="00AB734E" w:rsidRDefault="008F77F6" w:rsidP="008F77F6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73433F" w:rsidRDefault="004D1F1A" w:rsidP="004F698F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</w:t>
            </w:r>
            <w:r w:rsidR="004F698F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pro výzkum, vývoj a inovace (dále jen „Rada“) </w:t>
            </w:r>
            <w:r w:rsidR="00251794">
              <w:rPr>
                <w:rFonts w:ascii="Arial" w:hAnsi="Arial" w:cs="Arial"/>
                <w:sz w:val="22"/>
                <w:szCs w:val="22"/>
              </w:rPr>
              <w:t xml:space="preserve">na svém 361. zasedání dne 30.10.2020 k bodu 361/A8 přijala usnesení </w:t>
            </w:r>
          </w:p>
          <w:p w:rsidR="00251794" w:rsidRPr="00AF64D3" w:rsidRDefault="00251794" w:rsidP="00251794">
            <w:pPr>
              <w:spacing w:after="240"/>
              <w:ind w:left="708" w:hanging="708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F64D3">
              <w:rPr>
                <w:rFonts w:ascii="Arial" w:eastAsia="Calibri" w:hAnsi="Arial" w:cs="Arial"/>
                <w:b/>
                <w:sz w:val="22"/>
                <w:szCs w:val="22"/>
              </w:rPr>
              <w:t>A8)</w:t>
            </w:r>
            <w:r w:rsidRPr="00AF64D3">
              <w:rPr>
                <w:rFonts w:ascii="Arial" w:eastAsia="Calibri" w:hAnsi="Arial" w:cs="Arial"/>
                <w:b/>
                <w:sz w:val="22"/>
                <w:szCs w:val="22"/>
              </w:rPr>
              <w:tab/>
              <w:t>Návrh projektu sdílených činností s názvem „Česká styčná kancelář pro vzdělávání a výzkum v Bruselu (CZELO)“</w:t>
            </w:r>
          </w:p>
          <w:p w:rsidR="00251794" w:rsidRPr="00AF64D3" w:rsidRDefault="00251794" w:rsidP="00251794">
            <w:pPr>
              <w:spacing w:after="24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F64D3">
              <w:rPr>
                <w:rFonts w:ascii="Arial" w:eastAsia="Calibri" w:hAnsi="Arial" w:cs="Arial"/>
                <w:b/>
                <w:sz w:val="22"/>
                <w:szCs w:val="22"/>
              </w:rPr>
              <w:t>Usnesení:</w:t>
            </w:r>
          </w:p>
          <w:p w:rsidR="00251794" w:rsidRPr="00AF64D3" w:rsidRDefault="00251794" w:rsidP="00251794">
            <w:pPr>
              <w:spacing w:after="240"/>
              <w:ind w:left="708" w:hanging="7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64D3">
              <w:rPr>
                <w:rFonts w:ascii="Arial" w:eastAsia="Calibri" w:hAnsi="Arial" w:cs="Arial"/>
                <w:sz w:val="22"/>
                <w:szCs w:val="22"/>
              </w:rPr>
              <w:t>Rada</w:t>
            </w:r>
          </w:p>
          <w:p w:rsidR="00251794" w:rsidRPr="00AF64D3" w:rsidRDefault="00251794" w:rsidP="00251794">
            <w:pPr>
              <w:pStyle w:val="Odstavecseseznamem1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240"/>
              <w:jc w:val="both"/>
              <w:rPr>
                <w:rFonts w:ascii="Arial" w:hAnsi="Arial" w:cs="Arial"/>
              </w:rPr>
            </w:pPr>
            <w:r w:rsidRPr="00AF64D3">
              <w:rPr>
                <w:rFonts w:ascii="Arial" w:hAnsi="Arial" w:cs="Arial"/>
              </w:rPr>
              <w:t>schvaluje stanovisko k materiálu „Návrh projektu sdílených činností Česká styčná kancelář pro vzdělávání a výzkum v Bruselu (CZELO)“, ve znění připomínek členů Rady,</w:t>
            </w:r>
          </w:p>
          <w:p w:rsidR="00251794" w:rsidRPr="00AF64D3" w:rsidRDefault="00251794" w:rsidP="00251794">
            <w:pPr>
              <w:pStyle w:val="Odstavecseseznamem1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240"/>
              <w:jc w:val="both"/>
              <w:rPr>
                <w:rFonts w:ascii="Arial" w:hAnsi="Arial" w:cs="Arial"/>
              </w:rPr>
            </w:pPr>
            <w:r w:rsidRPr="00AF64D3">
              <w:rPr>
                <w:rFonts w:ascii="Arial" w:hAnsi="Arial" w:cs="Arial"/>
              </w:rPr>
              <w:t>ukládá odboru Rady zaslat stanovisko Ministerstvu školství, mládeže a tělovýchovy,</w:t>
            </w:r>
          </w:p>
          <w:p w:rsidR="00251794" w:rsidRDefault="00251794" w:rsidP="004873B6">
            <w:pPr>
              <w:pStyle w:val="Odstavecseseznamem1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240"/>
              <w:ind w:left="714" w:hanging="357"/>
              <w:contextualSpacing w:val="0"/>
              <w:jc w:val="both"/>
              <w:rPr>
                <w:rFonts w:ascii="Arial" w:hAnsi="Arial" w:cs="Arial"/>
              </w:rPr>
            </w:pPr>
            <w:r w:rsidRPr="00AF64D3">
              <w:rPr>
                <w:rFonts w:ascii="Arial" w:hAnsi="Arial" w:cs="Arial"/>
              </w:rPr>
              <w:t>žádá Ministerstvo školství, mládeže a tělovýchovy, aby na příští 362. zasedání Rady předložilo zprávu o dosavadní činnosti CZELO.</w:t>
            </w:r>
          </w:p>
          <w:p w:rsidR="00251794" w:rsidRDefault="00251794" w:rsidP="00251794">
            <w:pPr>
              <w:pStyle w:val="Odstavecseseznamem1"/>
              <w:autoSpaceDE w:val="0"/>
              <w:autoSpaceDN w:val="0"/>
              <w:adjustRightInd w:val="0"/>
              <w:spacing w:before="120" w:after="24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tohoto usnesení </w:t>
            </w:r>
            <w:r w:rsidR="00506BF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bod 3</w:t>
            </w:r>
            <w:r w:rsidR="00506BF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="007F3626" w:rsidRPr="00AF64D3">
              <w:rPr>
                <w:rFonts w:ascii="Arial" w:hAnsi="Arial" w:cs="Arial"/>
              </w:rPr>
              <w:t>Ministerstvo školství, mládeže a tělovýchov</w:t>
            </w:r>
            <w:r w:rsidR="00506BFE">
              <w:rPr>
                <w:rFonts w:ascii="Arial" w:hAnsi="Arial" w:cs="Arial"/>
              </w:rPr>
              <w:t>y</w:t>
            </w:r>
            <w:r w:rsidR="007F3626">
              <w:rPr>
                <w:rFonts w:ascii="Arial" w:hAnsi="Arial" w:cs="Arial"/>
              </w:rPr>
              <w:t xml:space="preserve"> (dále jen „</w:t>
            </w:r>
            <w:r>
              <w:rPr>
                <w:rFonts w:ascii="Arial" w:hAnsi="Arial" w:cs="Arial"/>
              </w:rPr>
              <w:t>MŠMT</w:t>
            </w:r>
            <w:r w:rsidR="007F3626">
              <w:rPr>
                <w:rFonts w:ascii="Arial" w:hAnsi="Arial" w:cs="Arial"/>
              </w:rPr>
              <w:t>“)</w:t>
            </w:r>
            <w:r>
              <w:rPr>
                <w:rFonts w:ascii="Arial" w:hAnsi="Arial" w:cs="Arial"/>
              </w:rPr>
              <w:t xml:space="preserve"> na 362. zasedání </w:t>
            </w:r>
            <w:r w:rsidR="004873B6">
              <w:rPr>
                <w:rFonts w:ascii="Arial" w:hAnsi="Arial" w:cs="Arial"/>
              </w:rPr>
              <w:t xml:space="preserve">Rady dne </w:t>
            </w:r>
            <w:proofErr w:type="gramStart"/>
            <w:r w:rsidR="004873B6">
              <w:rPr>
                <w:rFonts w:ascii="Arial" w:hAnsi="Arial" w:cs="Arial"/>
              </w:rPr>
              <w:t>27.11.2020</w:t>
            </w:r>
            <w:proofErr w:type="gramEnd"/>
            <w:r>
              <w:rPr>
                <w:rFonts w:ascii="Arial" w:hAnsi="Arial" w:cs="Arial"/>
              </w:rPr>
              <w:t xml:space="preserve"> Radě předložil</w:t>
            </w:r>
            <w:r w:rsidR="00506BFE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v bodu 362/B2 Zprávu o</w:t>
            </w:r>
            <w:r w:rsidR="0000418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dosavadní činnosti CZELO. Rada přijala následující usnesení</w:t>
            </w:r>
          </w:p>
          <w:p w:rsidR="00251794" w:rsidRDefault="00251794" w:rsidP="00251794">
            <w:pPr>
              <w:spacing w:after="24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64873">
              <w:rPr>
                <w:rFonts w:ascii="Arial" w:hAnsi="Arial" w:cs="Arial"/>
                <w:b/>
                <w:color w:val="000000"/>
                <w:sz w:val="22"/>
                <w:szCs w:val="22"/>
              </w:rPr>
              <w:t>B2)</w:t>
            </w:r>
            <w:r w:rsidRPr="00E64873">
              <w:rPr>
                <w:rFonts w:ascii="Arial" w:hAnsi="Arial" w:cs="Arial"/>
                <w:b/>
                <w:color w:val="000000"/>
                <w:sz w:val="22"/>
                <w:szCs w:val="22"/>
              </w:rPr>
              <w:tab/>
              <w:t>Zprávo o dosavadní činnosti CZELO</w:t>
            </w:r>
          </w:p>
          <w:p w:rsidR="00251794" w:rsidRPr="00F80870" w:rsidRDefault="00251794" w:rsidP="00251794">
            <w:pPr>
              <w:spacing w:after="24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U</w:t>
            </w:r>
            <w:r w:rsidRPr="00353B2D">
              <w:rPr>
                <w:rFonts w:ascii="Arial" w:eastAsia="Calibri" w:hAnsi="Arial" w:cs="Arial"/>
                <w:b/>
                <w:sz w:val="22"/>
                <w:szCs w:val="22"/>
              </w:rPr>
              <w:t>snesení:</w:t>
            </w:r>
          </w:p>
          <w:p w:rsidR="00251794" w:rsidRPr="00B7465A" w:rsidRDefault="00251794" w:rsidP="00251794">
            <w:pPr>
              <w:spacing w:after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465A">
              <w:rPr>
                <w:rFonts w:ascii="Arial" w:hAnsi="Arial" w:cs="Arial"/>
                <w:color w:val="000000"/>
                <w:sz w:val="22"/>
                <w:szCs w:val="22"/>
              </w:rPr>
              <w:t>Rada</w:t>
            </w:r>
          </w:p>
          <w:p w:rsidR="00251794" w:rsidRPr="00C83BB1" w:rsidRDefault="00251794" w:rsidP="00251794">
            <w:pPr>
              <w:numPr>
                <w:ilvl w:val="0"/>
                <w:numId w:val="20"/>
              </w:numPr>
              <w:spacing w:after="120"/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BB1">
              <w:rPr>
                <w:rFonts w:ascii="Arial" w:hAnsi="Arial" w:cs="Arial"/>
                <w:color w:val="000000"/>
                <w:sz w:val="22"/>
                <w:szCs w:val="22"/>
              </w:rPr>
              <w:t>bere na vědomí zaslané materiály Ministerstva školství, mládeže a tělovýchovy 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C83BB1">
              <w:rPr>
                <w:rFonts w:ascii="Arial" w:hAnsi="Arial" w:cs="Arial"/>
                <w:color w:val="000000"/>
                <w:sz w:val="22"/>
                <w:szCs w:val="22"/>
              </w:rPr>
              <w:t>dosavadní činnosti,</w:t>
            </w:r>
          </w:p>
          <w:p w:rsidR="00251794" w:rsidRDefault="00251794" w:rsidP="00251794">
            <w:pPr>
              <w:numPr>
                <w:ilvl w:val="0"/>
                <w:numId w:val="20"/>
              </w:numPr>
              <w:spacing w:after="120"/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BB1">
              <w:rPr>
                <w:rFonts w:ascii="Arial" w:hAnsi="Arial" w:cs="Arial"/>
                <w:color w:val="000000"/>
                <w:sz w:val="22"/>
                <w:szCs w:val="22"/>
              </w:rPr>
              <w:t xml:space="preserve">ukládá Odboru Rady zaslat usnesení Ministerstvu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školství, mládeže a tělovýchovy,</w:t>
            </w:r>
          </w:p>
          <w:p w:rsidR="00251794" w:rsidRPr="00C83BB1" w:rsidRDefault="00251794" w:rsidP="00251794">
            <w:pPr>
              <w:numPr>
                <w:ilvl w:val="0"/>
                <w:numId w:val="20"/>
              </w:numPr>
              <w:spacing w:after="240"/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ukládá Odboru Rady, aby po schválení projektu CZELO vládou pozval na jednání Rady zástupce projektu CZELO.</w:t>
            </w:r>
          </w:p>
          <w:p w:rsidR="00726B89" w:rsidRPr="001C69A7" w:rsidRDefault="001C69A7" w:rsidP="004C6A34">
            <w:pPr>
              <w:pStyle w:val="Odstavecseseznamem1"/>
              <w:autoSpaceDE w:val="0"/>
              <w:autoSpaceDN w:val="0"/>
              <w:adjustRightInd w:val="0"/>
              <w:spacing w:before="120" w:after="24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381. zasedání Rady </w:t>
            </w:r>
            <w:r w:rsidR="00624E42">
              <w:rPr>
                <w:rFonts w:ascii="Arial" w:hAnsi="Arial" w:cs="Arial"/>
              </w:rPr>
              <w:t>bude pozvána prof. Wildová</w:t>
            </w:r>
            <w:r>
              <w:rPr>
                <w:rFonts w:ascii="Arial" w:hAnsi="Arial" w:cs="Arial"/>
              </w:rPr>
              <w:t xml:space="preserve"> jako </w:t>
            </w:r>
            <w:r w:rsidR="007F3626">
              <w:rPr>
                <w:rFonts w:ascii="Arial" w:hAnsi="Arial" w:cs="Arial"/>
              </w:rPr>
              <w:t>zástupkyně</w:t>
            </w:r>
            <w:r>
              <w:rPr>
                <w:rFonts w:ascii="Arial" w:hAnsi="Arial" w:cs="Arial"/>
              </w:rPr>
              <w:t xml:space="preserve"> MŠMT</w:t>
            </w:r>
            <w:r w:rsidR="003938C6">
              <w:rPr>
                <w:rFonts w:ascii="Arial" w:hAnsi="Arial" w:cs="Arial"/>
              </w:rPr>
              <w:t xml:space="preserve"> a</w:t>
            </w:r>
            <w:r w:rsidR="004C6A34">
              <w:rPr>
                <w:rFonts w:ascii="Arial" w:hAnsi="Arial" w:cs="Arial"/>
              </w:rPr>
              <w:t xml:space="preserve"> Michal Uhl jako ředitel Domu zahraniční spolupráce</w:t>
            </w:r>
            <w:r>
              <w:rPr>
                <w:rFonts w:ascii="Arial" w:hAnsi="Arial" w:cs="Arial"/>
              </w:rPr>
              <w:t xml:space="preserve">, aby Radu dle bodu 3 </w:t>
            </w:r>
            <w:r w:rsidR="00CF395A">
              <w:rPr>
                <w:rFonts w:ascii="Arial" w:hAnsi="Arial" w:cs="Arial"/>
              </w:rPr>
              <w:t xml:space="preserve">usnesení z 362. zasedání Rady </w:t>
            </w:r>
            <w:r>
              <w:rPr>
                <w:rFonts w:ascii="Arial" w:hAnsi="Arial" w:cs="Arial"/>
              </w:rPr>
              <w:t>informoval</w:t>
            </w:r>
            <w:r w:rsidR="00624E42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o</w:t>
            </w:r>
            <w:r w:rsidR="0000418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aktuální situaci projektu CZELO</w:t>
            </w:r>
            <w:r w:rsidR="004C6A34">
              <w:rPr>
                <w:rFonts w:ascii="Arial" w:hAnsi="Arial" w:cs="Arial"/>
              </w:rPr>
              <w:t>.</w:t>
            </w:r>
          </w:p>
        </w:tc>
      </w:tr>
    </w:tbl>
    <w:p w:rsidR="00F86D54" w:rsidRDefault="00DE379A" w:rsidP="008F77F6">
      <w:bookmarkStart w:id="0" w:name="_GoBack"/>
      <w:bookmarkEnd w:id="0"/>
    </w:p>
    <w:sectPr w:rsidR="00F86D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0ED" w:rsidRDefault="008E70ED" w:rsidP="008F77F6">
      <w:r>
        <w:separator/>
      </w:r>
    </w:p>
  </w:endnote>
  <w:endnote w:type="continuationSeparator" w:id="0">
    <w:p w:rsidR="008E70ED" w:rsidRDefault="008E70E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0ED" w:rsidRDefault="008E70ED" w:rsidP="008F77F6">
      <w:r>
        <w:separator/>
      </w:r>
    </w:p>
  </w:footnote>
  <w:footnote w:type="continuationSeparator" w:id="0">
    <w:p w:rsidR="008E70ED" w:rsidRDefault="008E70E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50651"/>
    <w:multiLevelType w:val="hybridMultilevel"/>
    <w:tmpl w:val="CC824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D679F"/>
    <w:multiLevelType w:val="hybridMultilevel"/>
    <w:tmpl w:val="3ADC8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5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16"/>
  </w:num>
  <w:num w:numId="5">
    <w:abstractNumId w:val="17"/>
  </w:num>
  <w:num w:numId="6">
    <w:abstractNumId w:val="7"/>
  </w:num>
  <w:num w:numId="7">
    <w:abstractNumId w:val="14"/>
  </w:num>
  <w:num w:numId="8">
    <w:abstractNumId w:val="10"/>
  </w:num>
  <w:num w:numId="9">
    <w:abstractNumId w:val="2"/>
  </w:num>
  <w:num w:numId="10">
    <w:abstractNumId w:val="12"/>
  </w:num>
  <w:num w:numId="11">
    <w:abstractNumId w:val="13"/>
  </w:num>
  <w:num w:numId="12">
    <w:abstractNumId w:val="4"/>
  </w:num>
  <w:num w:numId="13">
    <w:abstractNumId w:val="19"/>
  </w:num>
  <w:num w:numId="14">
    <w:abstractNumId w:val="1"/>
  </w:num>
  <w:num w:numId="15">
    <w:abstractNumId w:val="6"/>
  </w:num>
  <w:num w:numId="16">
    <w:abstractNumId w:val="9"/>
  </w:num>
  <w:num w:numId="17">
    <w:abstractNumId w:val="11"/>
  </w:num>
  <w:num w:numId="18">
    <w:abstractNumId w:val="18"/>
  </w:num>
  <w:num w:numId="19">
    <w:abstractNumId w:val="3"/>
  </w:num>
  <w:num w:numId="2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ran Pavel">
    <w15:presenceInfo w15:providerId="AD" w15:userId="S-1-5-21-222846014-3423061852-3254212103-1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4188"/>
    <w:rsid w:val="0001394B"/>
    <w:rsid w:val="00014803"/>
    <w:rsid w:val="0001738C"/>
    <w:rsid w:val="00055F16"/>
    <w:rsid w:val="00065AF1"/>
    <w:rsid w:val="00086584"/>
    <w:rsid w:val="00095B2C"/>
    <w:rsid w:val="000A463E"/>
    <w:rsid w:val="000A7002"/>
    <w:rsid w:val="000B374F"/>
    <w:rsid w:val="000C4A33"/>
    <w:rsid w:val="000D0C8C"/>
    <w:rsid w:val="000D6C28"/>
    <w:rsid w:val="000D7531"/>
    <w:rsid w:val="000E553E"/>
    <w:rsid w:val="000F499B"/>
    <w:rsid w:val="00102FC4"/>
    <w:rsid w:val="00115DD5"/>
    <w:rsid w:val="00123745"/>
    <w:rsid w:val="0014301C"/>
    <w:rsid w:val="00151B3F"/>
    <w:rsid w:val="001528E0"/>
    <w:rsid w:val="00166727"/>
    <w:rsid w:val="00171C4D"/>
    <w:rsid w:val="001839DE"/>
    <w:rsid w:val="001A0E30"/>
    <w:rsid w:val="001C09E0"/>
    <w:rsid w:val="001C361E"/>
    <w:rsid w:val="001C69A7"/>
    <w:rsid w:val="001D5092"/>
    <w:rsid w:val="001F03C7"/>
    <w:rsid w:val="00206A41"/>
    <w:rsid w:val="002234A7"/>
    <w:rsid w:val="00237006"/>
    <w:rsid w:val="002405C0"/>
    <w:rsid w:val="00242103"/>
    <w:rsid w:val="00251794"/>
    <w:rsid w:val="0026386E"/>
    <w:rsid w:val="002778BB"/>
    <w:rsid w:val="00291599"/>
    <w:rsid w:val="002917C8"/>
    <w:rsid w:val="002A18DA"/>
    <w:rsid w:val="002A6EF1"/>
    <w:rsid w:val="002A7323"/>
    <w:rsid w:val="002C78F4"/>
    <w:rsid w:val="002C7FA8"/>
    <w:rsid w:val="002D514A"/>
    <w:rsid w:val="002F01DD"/>
    <w:rsid w:val="002F1937"/>
    <w:rsid w:val="0031020D"/>
    <w:rsid w:val="003119BB"/>
    <w:rsid w:val="00316707"/>
    <w:rsid w:val="0032078A"/>
    <w:rsid w:val="00322074"/>
    <w:rsid w:val="00325A0D"/>
    <w:rsid w:val="00332ADC"/>
    <w:rsid w:val="00343AF5"/>
    <w:rsid w:val="00353C02"/>
    <w:rsid w:val="00360293"/>
    <w:rsid w:val="00370653"/>
    <w:rsid w:val="00375749"/>
    <w:rsid w:val="00387B05"/>
    <w:rsid w:val="003916A7"/>
    <w:rsid w:val="00393625"/>
    <w:rsid w:val="003938C6"/>
    <w:rsid w:val="003A2896"/>
    <w:rsid w:val="003C6FA0"/>
    <w:rsid w:val="003D2395"/>
    <w:rsid w:val="003D4229"/>
    <w:rsid w:val="003E5A9B"/>
    <w:rsid w:val="003F0A5D"/>
    <w:rsid w:val="003F17E1"/>
    <w:rsid w:val="00445353"/>
    <w:rsid w:val="00460F48"/>
    <w:rsid w:val="004873B6"/>
    <w:rsid w:val="00492E38"/>
    <w:rsid w:val="00494A1F"/>
    <w:rsid w:val="004A1675"/>
    <w:rsid w:val="004A1EB6"/>
    <w:rsid w:val="004C5843"/>
    <w:rsid w:val="004C6A34"/>
    <w:rsid w:val="004D1F1A"/>
    <w:rsid w:val="004F698F"/>
    <w:rsid w:val="00506BFE"/>
    <w:rsid w:val="005333AC"/>
    <w:rsid w:val="00543506"/>
    <w:rsid w:val="00553297"/>
    <w:rsid w:val="0058471A"/>
    <w:rsid w:val="00586782"/>
    <w:rsid w:val="005926F9"/>
    <w:rsid w:val="005A36C1"/>
    <w:rsid w:val="005C67D1"/>
    <w:rsid w:val="005D0998"/>
    <w:rsid w:val="005D257D"/>
    <w:rsid w:val="005D4C13"/>
    <w:rsid w:val="005E1E50"/>
    <w:rsid w:val="005F277C"/>
    <w:rsid w:val="005F7293"/>
    <w:rsid w:val="00624E42"/>
    <w:rsid w:val="00630E9D"/>
    <w:rsid w:val="00640513"/>
    <w:rsid w:val="006435BA"/>
    <w:rsid w:val="00646D8B"/>
    <w:rsid w:val="006513DD"/>
    <w:rsid w:val="00655313"/>
    <w:rsid w:val="00660AAF"/>
    <w:rsid w:val="00670A2D"/>
    <w:rsid w:val="00671A6D"/>
    <w:rsid w:val="00681D93"/>
    <w:rsid w:val="006B2EDA"/>
    <w:rsid w:val="006C13C6"/>
    <w:rsid w:val="006E328B"/>
    <w:rsid w:val="006F1BF8"/>
    <w:rsid w:val="006F78C4"/>
    <w:rsid w:val="00702CC3"/>
    <w:rsid w:val="00711A85"/>
    <w:rsid w:val="00713180"/>
    <w:rsid w:val="00726B89"/>
    <w:rsid w:val="0073433F"/>
    <w:rsid w:val="00734526"/>
    <w:rsid w:val="007358CA"/>
    <w:rsid w:val="00742394"/>
    <w:rsid w:val="00757A2B"/>
    <w:rsid w:val="0076126F"/>
    <w:rsid w:val="00766139"/>
    <w:rsid w:val="00783AA1"/>
    <w:rsid w:val="00784126"/>
    <w:rsid w:val="0078472B"/>
    <w:rsid w:val="00796678"/>
    <w:rsid w:val="007A09F2"/>
    <w:rsid w:val="007A76BD"/>
    <w:rsid w:val="007B1248"/>
    <w:rsid w:val="007C57FF"/>
    <w:rsid w:val="007D1B2D"/>
    <w:rsid w:val="007E1E31"/>
    <w:rsid w:val="007E2E55"/>
    <w:rsid w:val="007E2E6C"/>
    <w:rsid w:val="007F3626"/>
    <w:rsid w:val="007F66DC"/>
    <w:rsid w:val="008051EB"/>
    <w:rsid w:val="00806025"/>
    <w:rsid w:val="00810AA0"/>
    <w:rsid w:val="00811A10"/>
    <w:rsid w:val="00813099"/>
    <w:rsid w:val="00813243"/>
    <w:rsid w:val="00826B2F"/>
    <w:rsid w:val="00832C6E"/>
    <w:rsid w:val="00834E8A"/>
    <w:rsid w:val="008451B2"/>
    <w:rsid w:val="00855086"/>
    <w:rsid w:val="00856344"/>
    <w:rsid w:val="00863126"/>
    <w:rsid w:val="008762B1"/>
    <w:rsid w:val="00890541"/>
    <w:rsid w:val="008D475C"/>
    <w:rsid w:val="008E70ED"/>
    <w:rsid w:val="008F1999"/>
    <w:rsid w:val="008F35D6"/>
    <w:rsid w:val="008F77F6"/>
    <w:rsid w:val="00911F8C"/>
    <w:rsid w:val="00925EA0"/>
    <w:rsid w:val="00926DD1"/>
    <w:rsid w:val="009271CD"/>
    <w:rsid w:val="00932DF2"/>
    <w:rsid w:val="00940EF6"/>
    <w:rsid w:val="009434A3"/>
    <w:rsid w:val="009434DB"/>
    <w:rsid w:val="009704D2"/>
    <w:rsid w:val="009830E4"/>
    <w:rsid w:val="009870E8"/>
    <w:rsid w:val="00987346"/>
    <w:rsid w:val="009926F2"/>
    <w:rsid w:val="009B577B"/>
    <w:rsid w:val="009C0869"/>
    <w:rsid w:val="009D6D4B"/>
    <w:rsid w:val="009E1C79"/>
    <w:rsid w:val="009F753F"/>
    <w:rsid w:val="00A11B06"/>
    <w:rsid w:val="00A12977"/>
    <w:rsid w:val="00A220CF"/>
    <w:rsid w:val="00A3416C"/>
    <w:rsid w:val="00A51417"/>
    <w:rsid w:val="00A64E61"/>
    <w:rsid w:val="00A66952"/>
    <w:rsid w:val="00A72F76"/>
    <w:rsid w:val="00A754EB"/>
    <w:rsid w:val="00A805E4"/>
    <w:rsid w:val="00AA1B8F"/>
    <w:rsid w:val="00AA51BE"/>
    <w:rsid w:val="00AA7217"/>
    <w:rsid w:val="00AB734E"/>
    <w:rsid w:val="00AD7E5C"/>
    <w:rsid w:val="00AE7D40"/>
    <w:rsid w:val="00B13892"/>
    <w:rsid w:val="00B16359"/>
    <w:rsid w:val="00B178A3"/>
    <w:rsid w:val="00B40BB1"/>
    <w:rsid w:val="00B476E7"/>
    <w:rsid w:val="00B554E8"/>
    <w:rsid w:val="00B65A4C"/>
    <w:rsid w:val="00B70A52"/>
    <w:rsid w:val="00B70F04"/>
    <w:rsid w:val="00B833E2"/>
    <w:rsid w:val="00BA148D"/>
    <w:rsid w:val="00BA79EA"/>
    <w:rsid w:val="00BC66E7"/>
    <w:rsid w:val="00BF1C46"/>
    <w:rsid w:val="00BF4691"/>
    <w:rsid w:val="00C20639"/>
    <w:rsid w:val="00C341FB"/>
    <w:rsid w:val="00C720F5"/>
    <w:rsid w:val="00C760D4"/>
    <w:rsid w:val="00C92F11"/>
    <w:rsid w:val="00CC463E"/>
    <w:rsid w:val="00CE7925"/>
    <w:rsid w:val="00CF395A"/>
    <w:rsid w:val="00D01FEB"/>
    <w:rsid w:val="00D109B0"/>
    <w:rsid w:val="00D27C56"/>
    <w:rsid w:val="00D32B4C"/>
    <w:rsid w:val="00D4395B"/>
    <w:rsid w:val="00D8534E"/>
    <w:rsid w:val="00D930C1"/>
    <w:rsid w:val="00D949D6"/>
    <w:rsid w:val="00DA1E2B"/>
    <w:rsid w:val="00DB3447"/>
    <w:rsid w:val="00DB7501"/>
    <w:rsid w:val="00DC5FE9"/>
    <w:rsid w:val="00DC7211"/>
    <w:rsid w:val="00DD1785"/>
    <w:rsid w:val="00DD7C8D"/>
    <w:rsid w:val="00DE379A"/>
    <w:rsid w:val="00DF1C58"/>
    <w:rsid w:val="00E13557"/>
    <w:rsid w:val="00E21A89"/>
    <w:rsid w:val="00E21EF3"/>
    <w:rsid w:val="00E4153D"/>
    <w:rsid w:val="00E52D50"/>
    <w:rsid w:val="00E52DA0"/>
    <w:rsid w:val="00E877A2"/>
    <w:rsid w:val="00EA095A"/>
    <w:rsid w:val="00EB41B7"/>
    <w:rsid w:val="00EC17F8"/>
    <w:rsid w:val="00EC70A1"/>
    <w:rsid w:val="00ED03A3"/>
    <w:rsid w:val="00EE320E"/>
    <w:rsid w:val="00F01F87"/>
    <w:rsid w:val="00F066C9"/>
    <w:rsid w:val="00F165C8"/>
    <w:rsid w:val="00F16A3D"/>
    <w:rsid w:val="00F24D60"/>
    <w:rsid w:val="00F460CB"/>
    <w:rsid w:val="00F5110F"/>
    <w:rsid w:val="00F620E6"/>
    <w:rsid w:val="00F72FCA"/>
    <w:rsid w:val="00F829B9"/>
    <w:rsid w:val="00F84F17"/>
    <w:rsid w:val="00F92E8B"/>
    <w:rsid w:val="00F930CE"/>
    <w:rsid w:val="00FA2269"/>
    <w:rsid w:val="00FC0439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517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517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27</cp:revision>
  <cp:lastPrinted>2019-02-07T12:43:00Z</cp:lastPrinted>
  <dcterms:created xsi:type="dcterms:W3CDTF">2022-08-09T10:51:00Z</dcterms:created>
  <dcterms:modified xsi:type="dcterms:W3CDTF">2022-09-08T07:18:00Z</dcterms:modified>
</cp:coreProperties>
</file>