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964942" w:rsidRPr="00287C13" w:rsidRDefault="00DE0FDE" w:rsidP="00CD3FC1">
      <w:pPr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287C13">
        <w:rPr>
          <w:rFonts w:ascii="Arial" w:hAnsi="Arial" w:cs="Arial"/>
          <w:b/>
          <w:color w:val="0070C0"/>
          <w:sz w:val="28"/>
          <w:szCs w:val="28"/>
        </w:rPr>
        <w:t xml:space="preserve">Informace o podmínkách nominací </w:t>
      </w:r>
      <w:r w:rsidR="005D4145" w:rsidRPr="00287C13">
        <w:rPr>
          <w:rFonts w:ascii="Arial" w:hAnsi="Arial" w:cs="Arial"/>
          <w:b/>
          <w:color w:val="0070C0"/>
          <w:sz w:val="28"/>
          <w:szCs w:val="28"/>
        </w:rPr>
        <w:t>na Cenu</w:t>
      </w:r>
      <w:r w:rsidRPr="00287C13">
        <w:rPr>
          <w:rFonts w:ascii="Arial" w:hAnsi="Arial" w:cs="Arial"/>
          <w:b/>
          <w:color w:val="0070C0"/>
          <w:sz w:val="28"/>
          <w:szCs w:val="28"/>
        </w:rPr>
        <w:t xml:space="preserve"> vlády pro nadaného studenta za rok 2022</w:t>
      </w:r>
    </w:p>
    <w:p w:rsidR="00DE0FDE" w:rsidRPr="001B697C" w:rsidRDefault="00DE0FDE" w:rsidP="00CD3FC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E259D6" w:rsidRPr="00E259D6" w:rsidRDefault="000727C1" w:rsidP="00E259D6">
      <w:pPr>
        <w:pStyle w:val="Odstavecseseznamem"/>
        <w:numPr>
          <w:ilvl w:val="0"/>
          <w:numId w:val="20"/>
        </w:num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>Podmínky vyhlášení výzvy v roce 2022</w:t>
      </w:r>
      <w:r w:rsidR="00E259D6"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="000727C1" w:rsidRDefault="000727C1" w:rsidP="000727C1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</w:t>
      </w:r>
      <w:r w:rsidR="00DE0FDE">
        <w:rPr>
          <w:rFonts w:ascii="Arial" w:hAnsi="Arial" w:cs="Arial"/>
          <w:sz w:val="22"/>
          <w:szCs w:val="22"/>
        </w:rPr>
        <w:t xml:space="preserve"> pro výzkum, vývoj a inovace (dále „Rada“)</w:t>
      </w:r>
      <w:r>
        <w:rPr>
          <w:rFonts w:ascii="Arial" w:hAnsi="Arial" w:cs="Arial"/>
          <w:sz w:val="22"/>
          <w:szCs w:val="22"/>
        </w:rPr>
        <w:t xml:space="preserve"> na svém 380. zasedání schválila výzvu a harmonogram Ceny</w:t>
      </w:r>
      <w:r w:rsidRPr="00B936B8">
        <w:rPr>
          <w:rFonts w:ascii="Arial" w:hAnsi="Arial" w:cs="Arial"/>
          <w:sz w:val="22"/>
          <w:szCs w:val="22"/>
        </w:rPr>
        <w:t xml:space="preserve"> vlády pro nadaného studenta</w:t>
      </w:r>
      <w:r>
        <w:rPr>
          <w:rFonts w:ascii="Arial" w:hAnsi="Arial" w:cs="Arial"/>
          <w:sz w:val="22"/>
          <w:szCs w:val="22"/>
        </w:rPr>
        <w:t xml:space="preserve"> (dále „CVNS“)</w:t>
      </w:r>
      <w:r w:rsidRPr="00B936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 rok 2022.</w:t>
      </w:r>
      <w:r w:rsidR="00E90FFD">
        <w:rPr>
          <w:rFonts w:ascii="Arial" w:hAnsi="Arial" w:cs="Arial"/>
          <w:sz w:val="22"/>
          <w:szCs w:val="22"/>
        </w:rPr>
        <w:t xml:space="preserve"> Výzva je zveřejněna od 27. če</w:t>
      </w:r>
      <w:r w:rsidR="00DE0FDE">
        <w:rPr>
          <w:rFonts w:ascii="Arial" w:hAnsi="Arial" w:cs="Arial"/>
          <w:sz w:val="22"/>
          <w:szCs w:val="22"/>
        </w:rPr>
        <w:t>rvna do 14. října 2022 na webu www.v</w:t>
      </w:r>
      <w:r w:rsidR="00E90FFD">
        <w:rPr>
          <w:rFonts w:ascii="Arial" w:hAnsi="Arial" w:cs="Arial"/>
          <w:sz w:val="22"/>
          <w:szCs w:val="22"/>
        </w:rPr>
        <w:t xml:space="preserve">yzkum.cz. </w:t>
      </w:r>
      <w:r w:rsidR="00402E62">
        <w:rPr>
          <w:rFonts w:ascii="Arial" w:hAnsi="Arial" w:cs="Arial"/>
          <w:sz w:val="22"/>
          <w:szCs w:val="22"/>
        </w:rPr>
        <w:t>V září proběhn</w:t>
      </w:r>
      <w:r w:rsidR="00DE0FDE">
        <w:rPr>
          <w:rFonts w:ascii="Arial" w:hAnsi="Arial" w:cs="Arial"/>
          <w:sz w:val="22"/>
          <w:szCs w:val="22"/>
        </w:rPr>
        <w:t>e vyhlášení výzvy dále na webu www.v</w:t>
      </w:r>
      <w:r w:rsidR="00402E62">
        <w:rPr>
          <w:rFonts w:ascii="Arial" w:hAnsi="Arial" w:cs="Arial"/>
          <w:sz w:val="22"/>
          <w:szCs w:val="22"/>
        </w:rPr>
        <w:t>lada.cz.</w:t>
      </w:r>
      <w:r w:rsidR="00DE0FDE">
        <w:rPr>
          <w:rFonts w:ascii="Arial" w:hAnsi="Arial" w:cs="Arial"/>
          <w:sz w:val="22"/>
          <w:szCs w:val="22"/>
        </w:rPr>
        <w:t xml:space="preserve"> Publicita zahrnuje také pravidelné příspěvky na sociálních sítích Rady.</w:t>
      </w:r>
    </w:p>
    <w:p w:rsidR="00E90FFD" w:rsidRDefault="00E90FFD" w:rsidP="00E90FF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Veškerou agendu spojenou </w:t>
      </w:r>
      <w:r w:rsidRPr="007A4430">
        <w:rPr>
          <w:rFonts w:ascii="Arial" w:hAnsi="Arial" w:cs="Arial"/>
          <w:sz w:val="22"/>
          <w:szCs w:val="22"/>
        </w:rPr>
        <w:t>s převzetím, archivac</w:t>
      </w:r>
      <w:r>
        <w:rPr>
          <w:rFonts w:ascii="Arial" w:hAnsi="Arial" w:cs="Arial"/>
          <w:sz w:val="22"/>
          <w:szCs w:val="22"/>
        </w:rPr>
        <w:t>í</w:t>
      </w:r>
      <w:r w:rsidRPr="007A4430">
        <w:rPr>
          <w:rFonts w:ascii="Arial" w:hAnsi="Arial" w:cs="Arial"/>
          <w:sz w:val="22"/>
          <w:szCs w:val="22"/>
        </w:rPr>
        <w:t xml:space="preserve"> a vyhodnocením dor</w:t>
      </w:r>
      <w:r>
        <w:rPr>
          <w:rFonts w:ascii="Arial" w:hAnsi="Arial" w:cs="Arial"/>
          <w:sz w:val="22"/>
          <w:szCs w:val="22"/>
        </w:rPr>
        <w:t xml:space="preserve">učených nominací na udělení CVNS </w:t>
      </w:r>
      <w:r w:rsidRPr="007A4430">
        <w:rPr>
          <w:rFonts w:ascii="Arial" w:hAnsi="Arial" w:cs="Arial"/>
          <w:sz w:val="22"/>
          <w:szCs w:val="22"/>
        </w:rPr>
        <w:t>zaji</w:t>
      </w:r>
      <w:r>
        <w:rPr>
          <w:rFonts w:ascii="Arial" w:hAnsi="Arial" w:cs="Arial"/>
          <w:sz w:val="22"/>
          <w:szCs w:val="22"/>
        </w:rPr>
        <w:t>šťuje dle usnesení z 380. zasedání Rady</w:t>
      </w:r>
      <w:r w:rsidRPr="007A44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Sekce </w:t>
      </w:r>
      <w:r w:rsidR="00DE0FDE">
        <w:rPr>
          <w:rFonts w:ascii="Arial" w:hAnsi="Arial" w:cs="Arial"/>
          <w:sz w:val="22"/>
          <w:szCs w:val="22"/>
        </w:rPr>
        <w:t>pro vědu, výzkum a inovace (dále „Sekce“)</w:t>
      </w:r>
      <w:r w:rsidRPr="007A4430">
        <w:rPr>
          <w:rFonts w:ascii="Arial" w:hAnsi="Arial" w:cs="Arial"/>
          <w:sz w:val="22"/>
          <w:szCs w:val="22"/>
        </w:rPr>
        <w:t xml:space="preserve">. </w:t>
      </w:r>
    </w:p>
    <w:p w:rsidR="000727C1" w:rsidRDefault="000727C1" w:rsidP="000727C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CVNS</w:t>
      </w:r>
      <w:r w:rsidRPr="00B936B8">
        <w:rPr>
          <w:rFonts w:ascii="Arial" w:hAnsi="Arial" w:cs="Arial"/>
          <w:sz w:val="22"/>
          <w:szCs w:val="22"/>
        </w:rPr>
        <w:t xml:space="preserve"> je udělována podle ustanovení § 1 odst. 1 písm. a) bod 2 nařízení vlády č. 71/2013 Sb., ve znění pozdějších předpisů.</w:t>
      </w:r>
      <w:r>
        <w:rPr>
          <w:rFonts w:ascii="Arial" w:hAnsi="Arial" w:cs="Arial"/>
          <w:sz w:val="22"/>
          <w:szCs w:val="22"/>
        </w:rPr>
        <w:t xml:space="preserve"> </w:t>
      </w:r>
      <w:r w:rsidRPr="00B936B8">
        <w:rPr>
          <w:rFonts w:ascii="Arial" w:hAnsi="Arial" w:cs="Arial"/>
          <w:sz w:val="22"/>
          <w:szCs w:val="22"/>
        </w:rPr>
        <w:t>Nařízením vlády č. 493/2020 Sb. ze dne 1. ledna 2021 byla doplněna do nařízení vlády</w:t>
      </w:r>
      <w:r>
        <w:rPr>
          <w:rFonts w:ascii="Arial" w:hAnsi="Arial" w:cs="Arial"/>
          <w:sz w:val="22"/>
          <w:szCs w:val="22"/>
        </w:rPr>
        <w:t xml:space="preserve">  </w:t>
      </w:r>
      <w:r w:rsidRPr="00B936B8">
        <w:rPr>
          <w:rFonts w:ascii="Arial" w:hAnsi="Arial" w:cs="Arial"/>
          <w:sz w:val="22"/>
          <w:szCs w:val="22"/>
        </w:rPr>
        <w:t>č. 71/2013 Sb. možnost, aby vláda každoročně ocenila nadaného studenta střední nebo vysoké školy, který projevil talent a zájem o výzkumnou či vědeckou práci. Účelem je propagovat výzkumnou činnost a získat mladé nadějné adepty pro budoucí kariéru vědce.</w:t>
      </w:r>
    </w:p>
    <w:p w:rsidR="000727C1" w:rsidRDefault="000727C1" w:rsidP="000727C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udělení ocenění rozhoduje vláda na návrh Rady podle § 1 odst. 2 výše uvedeného nařízení vlády. Finanční ocenění je ve výši  50.000 Kč. </w:t>
      </w:r>
    </w:p>
    <w:p w:rsidR="00402E62" w:rsidRPr="001B697C" w:rsidRDefault="00402E62" w:rsidP="00402E62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402E62" w:rsidRPr="00E259D6" w:rsidRDefault="00402E62" w:rsidP="00402E62">
      <w:pPr>
        <w:pStyle w:val="Odstavecseseznamem"/>
        <w:numPr>
          <w:ilvl w:val="0"/>
          <w:numId w:val="20"/>
        </w:num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>Parametry aktuální výzvy vs. dotazy nominujících subjektů</w:t>
      </w:r>
    </w:p>
    <w:p w:rsidR="00402E62" w:rsidRDefault="00402E62" w:rsidP="00402E6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 příslušným nařízením vlády, resp. platným statutem CVNS vymezuje nominační výzva pro rok 2022 mezi p</w:t>
      </w:r>
      <w:r w:rsidRPr="00402E62">
        <w:rPr>
          <w:rFonts w:ascii="Arial" w:hAnsi="Arial" w:cs="Arial"/>
          <w:sz w:val="22"/>
          <w:szCs w:val="22"/>
        </w:rPr>
        <w:t>ožadavky na kandidáta</w:t>
      </w:r>
      <w:r>
        <w:rPr>
          <w:rFonts w:ascii="Arial" w:hAnsi="Arial" w:cs="Arial"/>
          <w:sz w:val="22"/>
          <w:szCs w:val="22"/>
        </w:rPr>
        <w:t xml:space="preserve"> povinnost doložit v přihlášce v bodu </w:t>
      </w:r>
      <w:r w:rsidRPr="00402E62">
        <w:rPr>
          <w:rFonts w:ascii="Arial" w:hAnsi="Arial" w:cs="Arial"/>
          <w:sz w:val="22"/>
          <w:szCs w:val="22"/>
        </w:rPr>
        <w:t xml:space="preserve">f) </w:t>
      </w:r>
      <w:r w:rsidRPr="00402E62">
        <w:rPr>
          <w:rFonts w:ascii="Arial" w:hAnsi="Arial" w:cs="Arial"/>
          <w:sz w:val="22"/>
          <w:szCs w:val="22"/>
          <w:u w:val="single"/>
        </w:rPr>
        <w:t>potvrzení střední nebo vysoké školy, na které student navrhovaný na ocenění studuje</w:t>
      </w:r>
      <w:r w:rsidRPr="00402E62">
        <w:rPr>
          <w:rFonts w:ascii="Arial" w:hAnsi="Arial" w:cs="Arial"/>
          <w:sz w:val="22"/>
          <w:szCs w:val="22"/>
        </w:rPr>
        <w:t>, osvědčující správn</w:t>
      </w:r>
      <w:r>
        <w:rPr>
          <w:rFonts w:ascii="Arial" w:hAnsi="Arial" w:cs="Arial"/>
          <w:sz w:val="22"/>
          <w:szCs w:val="22"/>
        </w:rPr>
        <w:t xml:space="preserve">ost údajů uvedených v přihlášce. </w:t>
      </w:r>
      <w:r w:rsidR="00920A39">
        <w:rPr>
          <w:rFonts w:ascii="Arial" w:hAnsi="Arial" w:cs="Arial"/>
          <w:sz w:val="22"/>
          <w:szCs w:val="22"/>
        </w:rPr>
        <w:t xml:space="preserve">Jinou podmínku k typu a formě studia statut CVNS nevymezuje. </w:t>
      </w:r>
    </w:p>
    <w:p w:rsidR="00402E62" w:rsidRDefault="00402E62" w:rsidP="00402E6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podkladě tohoto parametru mohou nominující </w:t>
      </w:r>
      <w:r w:rsidR="00BF1EA6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dle</w:t>
      </w:r>
      <w:r w:rsidR="00BF1EA6">
        <w:rPr>
          <w:rFonts w:ascii="Arial" w:hAnsi="Arial" w:cs="Arial"/>
          <w:sz w:val="22"/>
          <w:szCs w:val="22"/>
        </w:rPr>
        <w:t xml:space="preserve"> </w:t>
      </w:r>
      <w:r w:rsidR="00DE0FDE">
        <w:rPr>
          <w:rFonts w:ascii="Arial" w:hAnsi="Arial" w:cs="Arial"/>
          <w:sz w:val="22"/>
          <w:szCs w:val="22"/>
        </w:rPr>
        <w:t>názoru Sekce</w:t>
      </w:r>
      <w:r w:rsidR="00BF1EA6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přihlásit</w:t>
      </w:r>
      <w:r w:rsidR="00BF1E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studenty střední nebo vysoké školy</w:t>
      </w:r>
      <w:r w:rsidR="00BF1EA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včetně kupř. studentů zahraničních, kteří v ČR řádně studují, nebo studentů v programu doktorského studia. </w:t>
      </w:r>
    </w:p>
    <w:p w:rsidR="00C965BD" w:rsidRDefault="00BF1EA6" w:rsidP="00402E6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možnost přihlásit studenty v kategorii doktorand</w:t>
      </w:r>
      <w:r w:rsidR="00C965BD">
        <w:rPr>
          <w:rFonts w:ascii="Arial" w:hAnsi="Arial" w:cs="Arial"/>
          <w:sz w:val="22"/>
          <w:szCs w:val="22"/>
        </w:rPr>
        <w:t>ů a doktorandek</w:t>
      </w:r>
      <w:r>
        <w:rPr>
          <w:rFonts w:ascii="Arial" w:hAnsi="Arial" w:cs="Arial"/>
          <w:sz w:val="22"/>
          <w:szCs w:val="22"/>
        </w:rPr>
        <w:t xml:space="preserve"> se již </w:t>
      </w:r>
      <w:r w:rsidR="00C965BD">
        <w:rPr>
          <w:rFonts w:ascii="Arial" w:hAnsi="Arial" w:cs="Arial"/>
          <w:sz w:val="22"/>
          <w:szCs w:val="22"/>
        </w:rPr>
        <w:t xml:space="preserve">konkrétně </w:t>
      </w:r>
      <w:r>
        <w:rPr>
          <w:rFonts w:ascii="Arial" w:hAnsi="Arial" w:cs="Arial"/>
          <w:sz w:val="22"/>
          <w:szCs w:val="22"/>
        </w:rPr>
        <w:t>dotázal rektorát  Akademie výtvarných umění v Praze.</w:t>
      </w:r>
    </w:p>
    <w:p w:rsidR="00BF1EA6" w:rsidRDefault="00C965BD" w:rsidP="00402E6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Odboru pro vědu a výzkum Univerzity Karlovy došel dále podnět, zda lze přihlásit čerstvého absolventa magisterského stu</w:t>
      </w:r>
      <w:r w:rsidR="00DE0FDE">
        <w:rPr>
          <w:rFonts w:ascii="Arial" w:hAnsi="Arial" w:cs="Arial"/>
          <w:sz w:val="22"/>
          <w:szCs w:val="22"/>
        </w:rPr>
        <w:t xml:space="preserve">dia. </w:t>
      </w:r>
    </w:p>
    <w:p w:rsidR="000727C1" w:rsidRPr="00287C13" w:rsidRDefault="0061704B" w:rsidP="00B106D2">
      <w:pPr>
        <w:jc w:val="both"/>
        <w:rPr>
          <w:b/>
          <w:lang w:eastAsia="en-US"/>
        </w:rPr>
      </w:pPr>
      <w:r>
        <w:rPr>
          <w:rFonts w:ascii="Arial" w:hAnsi="Arial" w:cs="Arial"/>
          <w:sz w:val="22"/>
          <w:szCs w:val="22"/>
        </w:rPr>
        <w:br/>
      </w:r>
      <w:r w:rsidR="00BF1EA6" w:rsidRPr="00287C13">
        <w:rPr>
          <w:rFonts w:ascii="Arial" w:hAnsi="Arial" w:cs="Arial"/>
          <w:b/>
          <w:sz w:val="22"/>
          <w:szCs w:val="22"/>
        </w:rPr>
        <w:t>Předsednictvo</w:t>
      </w:r>
      <w:r w:rsidR="00DE0FDE" w:rsidRPr="00287C13">
        <w:rPr>
          <w:rFonts w:ascii="Arial" w:hAnsi="Arial" w:cs="Arial"/>
          <w:b/>
          <w:sz w:val="22"/>
          <w:szCs w:val="22"/>
        </w:rPr>
        <w:t xml:space="preserve"> Rady</w:t>
      </w:r>
      <w:r w:rsidR="00BF1EA6" w:rsidRPr="00287C13">
        <w:rPr>
          <w:rFonts w:ascii="Arial" w:hAnsi="Arial" w:cs="Arial"/>
          <w:b/>
          <w:sz w:val="22"/>
          <w:szCs w:val="22"/>
        </w:rPr>
        <w:t xml:space="preserve"> se</w:t>
      </w:r>
      <w:r w:rsidR="008627D4" w:rsidRPr="00287C13">
        <w:rPr>
          <w:rFonts w:ascii="Arial" w:hAnsi="Arial" w:cs="Arial"/>
          <w:b/>
          <w:sz w:val="22"/>
          <w:szCs w:val="22"/>
        </w:rPr>
        <w:t xml:space="preserve"> na svém jednání dne 25. srpna 2022</w:t>
      </w:r>
      <w:r w:rsidR="00BF1EA6" w:rsidRPr="00287C13">
        <w:rPr>
          <w:rFonts w:ascii="Arial" w:hAnsi="Arial" w:cs="Arial"/>
          <w:b/>
          <w:sz w:val="22"/>
          <w:szCs w:val="22"/>
        </w:rPr>
        <w:t xml:space="preserve"> shodlo, že </w:t>
      </w:r>
      <w:r w:rsidR="00403300" w:rsidRPr="00287C13">
        <w:rPr>
          <w:rFonts w:ascii="Arial" w:hAnsi="Arial" w:cs="Arial"/>
          <w:b/>
          <w:sz w:val="22"/>
          <w:szCs w:val="22"/>
        </w:rPr>
        <w:t>návazně na zveřejněné podmínky výzvy a statut CVNS</w:t>
      </w:r>
      <w:r w:rsidR="00BF1EA6" w:rsidRPr="00287C13">
        <w:rPr>
          <w:rFonts w:ascii="Arial" w:hAnsi="Arial" w:cs="Arial"/>
          <w:b/>
          <w:sz w:val="22"/>
          <w:szCs w:val="22"/>
        </w:rPr>
        <w:t xml:space="preserve"> je </w:t>
      </w:r>
      <w:r w:rsidR="00403300" w:rsidRPr="00287C13">
        <w:rPr>
          <w:rFonts w:ascii="Arial" w:hAnsi="Arial" w:cs="Arial"/>
          <w:b/>
          <w:sz w:val="22"/>
          <w:szCs w:val="22"/>
        </w:rPr>
        <w:t xml:space="preserve">nezbytné </w:t>
      </w:r>
      <w:r w:rsidR="00920A39" w:rsidRPr="00287C13">
        <w:rPr>
          <w:rFonts w:ascii="Arial" w:hAnsi="Arial" w:cs="Arial"/>
          <w:b/>
          <w:sz w:val="22"/>
          <w:szCs w:val="22"/>
        </w:rPr>
        <w:t>za</w:t>
      </w:r>
      <w:r w:rsidR="00403300" w:rsidRPr="00287C13">
        <w:rPr>
          <w:rFonts w:ascii="Arial" w:hAnsi="Arial" w:cs="Arial"/>
          <w:b/>
          <w:sz w:val="22"/>
          <w:szCs w:val="22"/>
        </w:rPr>
        <w:t xml:space="preserve"> platné přihlášky </w:t>
      </w:r>
      <w:r w:rsidR="00920A39" w:rsidRPr="00287C13">
        <w:rPr>
          <w:rFonts w:ascii="Arial" w:hAnsi="Arial" w:cs="Arial"/>
          <w:b/>
          <w:sz w:val="22"/>
          <w:szCs w:val="22"/>
        </w:rPr>
        <w:t>považovat</w:t>
      </w:r>
      <w:r w:rsidR="00403300" w:rsidRPr="00287C13">
        <w:rPr>
          <w:rFonts w:ascii="Arial" w:hAnsi="Arial" w:cs="Arial"/>
          <w:b/>
          <w:sz w:val="22"/>
          <w:szCs w:val="22"/>
        </w:rPr>
        <w:t xml:space="preserve"> nominace studentů </w:t>
      </w:r>
      <w:r w:rsidR="00920A39" w:rsidRPr="00287C13">
        <w:rPr>
          <w:rFonts w:ascii="Arial" w:hAnsi="Arial" w:cs="Arial"/>
          <w:b/>
          <w:sz w:val="22"/>
          <w:szCs w:val="22"/>
        </w:rPr>
        <w:t>všech studijních programů středoškolského a vysokoškolského studia</w:t>
      </w:r>
      <w:r w:rsidR="00DE0FDE" w:rsidRPr="00287C13">
        <w:rPr>
          <w:rFonts w:ascii="Arial" w:hAnsi="Arial" w:cs="Arial"/>
          <w:b/>
          <w:sz w:val="22"/>
          <w:szCs w:val="22"/>
        </w:rPr>
        <w:t xml:space="preserve">, které splňují </w:t>
      </w:r>
      <w:r w:rsidRPr="00287C13">
        <w:rPr>
          <w:rFonts w:ascii="Arial" w:hAnsi="Arial" w:cs="Arial"/>
          <w:b/>
          <w:sz w:val="22"/>
          <w:szCs w:val="22"/>
        </w:rPr>
        <w:t>podmínky platné</w:t>
      </w:r>
      <w:r w:rsidR="00DE0FDE" w:rsidRPr="00287C13">
        <w:rPr>
          <w:rFonts w:ascii="Arial" w:hAnsi="Arial" w:cs="Arial"/>
          <w:b/>
          <w:sz w:val="22"/>
          <w:szCs w:val="22"/>
        </w:rPr>
        <w:t xml:space="preserve"> výzvy.  </w:t>
      </w:r>
      <w:bookmarkStart w:id="0" w:name="_GoBack"/>
      <w:bookmarkEnd w:id="0"/>
    </w:p>
    <w:sectPr w:rsidR="000727C1" w:rsidRPr="00287C13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BE" w:rsidRDefault="00BC78BE" w:rsidP="008F77F6">
      <w:r>
        <w:separator/>
      </w:r>
    </w:p>
  </w:endnote>
  <w:endnote w:type="continuationSeparator" w:id="0">
    <w:p w:rsidR="00BC78BE" w:rsidRDefault="00BC78B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E259D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106D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7C1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7C1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7C1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E259D6" w:rsidRDefault="00C42D67" w:rsidP="00E259D6">
        <w:pPr>
          <w:pStyle w:val="Zpat"/>
          <w:tabs>
            <w:tab w:val="clear" w:pos="4536"/>
            <w:tab w:val="clear" w:pos="9072"/>
            <w:tab w:val="left" w:pos="5909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73606D">
          <w:rPr>
            <w:rFonts w:ascii="Arial" w:hAnsi="Arial" w:cs="Arial"/>
            <w:sz w:val="18"/>
            <w:szCs w:val="18"/>
          </w:rPr>
          <w:t>a</w:t>
        </w:r>
        <w:r w:rsidR="00810F95">
          <w:rPr>
            <w:rFonts w:ascii="Arial" w:hAnsi="Arial" w:cs="Arial"/>
            <w:sz w:val="18"/>
            <w:szCs w:val="18"/>
          </w:rPr>
          <w:t>:</w:t>
        </w:r>
        <w:r w:rsidR="00C100F3">
          <w:rPr>
            <w:rFonts w:ascii="Arial" w:hAnsi="Arial" w:cs="Arial"/>
            <w:sz w:val="18"/>
            <w:szCs w:val="18"/>
          </w:rPr>
          <w:t xml:space="preserve"> </w:t>
        </w:r>
        <w:r w:rsidR="00E259D6">
          <w:rPr>
            <w:rFonts w:ascii="Arial" w:hAnsi="Arial" w:cs="Arial"/>
            <w:sz w:val="18"/>
            <w:szCs w:val="18"/>
          </w:rPr>
          <w:t>K</w:t>
        </w:r>
        <w:r w:rsidR="0073606D">
          <w:rPr>
            <w:rFonts w:ascii="Arial" w:hAnsi="Arial" w:cs="Arial"/>
            <w:sz w:val="18"/>
            <w:szCs w:val="18"/>
          </w:rPr>
          <w:t>odetová</w:t>
        </w:r>
        <w:r w:rsidR="0073606D">
          <w:rPr>
            <w:rFonts w:ascii="Arial" w:hAnsi="Arial" w:cs="Arial"/>
            <w:sz w:val="18"/>
            <w:szCs w:val="18"/>
          </w:rPr>
          <w:tab/>
          <w:t>ver2</w:t>
        </w:r>
        <w:r w:rsidR="0061704B">
          <w:rPr>
            <w:rFonts w:ascii="Arial" w:hAnsi="Arial" w:cs="Arial"/>
            <w:sz w:val="18"/>
            <w:szCs w:val="18"/>
          </w:rPr>
          <w:t>6</w:t>
        </w:r>
        <w:r w:rsidR="0073606D">
          <w:rPr>
            <w:rFonts w:ascii="Arial" w:hAnsi="Arial" w:cs="Arial"/>
            <w:sz w:val="18"/>
            <w:szCs w:val="18"/>
          </w:rPr>
          <w:t>08</w:t>
        </w:r>
        <w:r w:rsidR="00E259D6">
          <w:rPr>
            <w:rFonts w:ascii="Arial" w:hAnsi="Arial" w:cs="Arial"/>
            <w:sz w:val="18"/>
            <w:szCs w:val="18"/>
          </w:rPr>
          <w:t>2022</w:t>
        </w:r>
      </w:p>
    </w:sdtContent>
  </w:sdt>
  <w:p w:rsidR="00CC370F" w:rsidRPr="00CC370F" w:rsidRDefault="00CC370F" w:rsidP="00E259D6">
    <w:pPr>
      <w:pStyle w:val="Zpat"/>
      <w:tabs>
        <w:tab w:val="clear" w:pos="4536"/>
        <w:tab w:val="clear" w:pos="9072"/>
        <w:tab w:val="left" w:pos="5909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BE" w:rsidRDefault="00BC78BE" w:rsidP="008F77F6">
      <w:r>
        <w:separator/>
      </w:r>
    </w:p>
  </w:footnote>
  <w:footnote w:type="continuationSeparator" w:id="0">
    <w:p w:rsidR="00BC78BE" w:rsidRDefault="00BC78B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824" behindDoc="0" locked="0" layoutInCell="1" allowOverlap="1" wp14:anchorId="2BED5D20" wp14:editId="4C1A66A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7A79A1" w:rsidRPr="00C12F55" w:rsidRDefault="00DE0FDE" w:rsidP="00DE0FD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381/C5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4A24D49"/>
    <w:multiLevelType w:val="hybridMultilevel"/>
    <w:tmpl w:val="6896D7CC"/>
    <w:lvl w:ilvl="0" w:tplc="A9A24DA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AE0C54"/>
    <w:multiLevelType w:val="hybridMultilevel"/>
    <w:tmpl w:val="3006CB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F64DC"/>
    <w:multiLevelType w:val="hybridMultilevel"/>
    <w:tmpl w:val="F93AD25E"/>
    <w:lvl w:ilvl="0" w:tplc="AAB43A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A61D9"/>
    <w:multiLevelType w:val="hybridMultilevel"/>
    <w:tmpl w:val="3C5CE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06EED"/>
    <w:multiLevelType w:val="hybridMultilevel"/>
    <w:tmpl w:val="6896D7CC"/>
    <w:lvl w:ilvl="0" w:tplc="A9A24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46B50"/>
    <w:multiLevelType w:val="hybridMultilevel"/>
    <w:tmpl w:val="6896D7CC"/>
    <w:lvl w:ilvl="0" w:tplc="A9A24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330E0"/>
    <w:multiLevelType w:val="hybridMultilevel"/>
    <w:tmpl w:val="03507F78"/>
    <w:lvl w:ilvl="0" w:tplc="5D807482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F7CFF"/>
    <w:multiLevelType w:val="hybridMultilevel"/>
    <w:tmpl w:val="7B9A467C"/>
    <w:lvl w:ilvl="0" w:tplc="6AB87C1A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3"/>
  </w:num>
  <w:num w:numId="8">
    <w:abstractNumId w:val="18"/>
  </w:num>
  <w:num w:numId="9">
    <w:abstractNumId w:val="9"/>
  </w:num>
  <w:num w:numId="10">
    <w:abstractNumId w:val="20"/>
  </w:num>
  <w:num w:numId="11">
    <w:abstractNumId w:val="16"/>
  </w:num>
  <w:num w:numId="12">
    <w:abstractNumId w:val="22"/>
  </w:num>
  <w:num w:numId="13">
    <w:abstractNumId w:val="15"/>
  </w:num>
  <w:num w:numId="14">
    <w:abstractNumId w:val="24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5"/>
  </w:num>
  <w:num w:numId="19">
    <w:abstractNumId w:val="1"/>
  </w:num>
  <w:num w:numId="20">
    <w:abstractNumId w:val="4"/>
  </w:num>
  <w:num w:numId="21">
    <w:abstractNumId w:val="26"/>
  </w:num>
  <w:num w:numId="22">
    <w:abstractNumId w:val="17"/>
  </w:num>
  <w:num w:numId="23">
    <w:abstractNumId w:val="21"/>
  </w:num>
  <w:num w:numId="24">
    <w:abstractNumId w:val="23"/>
  </w:num>
  <w:num w:numId="25">
    <w:abstractNumId w:val="5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3363"/>
    <w:rsid w:val="000153C9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27C1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6AD8"/>
    <w:rsid w:val="001029D8"/>
    <w:rsid w:val="0010695C"/>
    <w:rsid w:val="001129EF"/>
    <w:rsid w:val="00113A3F"/>
    <w:rsid w:val="00113FB3"/>
    <w:rsid w:val="001151F0"/>
    <w:rsid w:val="001153DA"/>
    <w:rsid w:val="0011607F"/>
    <w:rsid w:val="001160B1"/>
    <w:rsid w:val="0011754B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57DD2"/>
    <w:rsid w:val="00162A96"/>
    <w:rsid w:val="00163448"/>
    <w:rsid w:val="00176933"/>
    <w:rsid w:val="0018327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51B3"/>
    <w:rsid w:val="001B697C"/>
    <w:rsid w:val="001B78C5"/>
    <w:rsid w:val="001C04DF"/>
    <w:rsid w:val="001C3564"/>
    <w:rsid w:val="001C5FB5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8A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3DBF"/>
    <w:rsid w:val="0028411C"/>
    <w:rsid w:val="00287C13"/>
    <w:rsid w:val="00292D3D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2E62"/>
    <w:rsid w:val="00403300"/>
    <w:rsid w:val="00403A63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C6C"/>
    <w:rsid w:val="004600B2"/>
    <w:rsid w:val="004600FC"/>
    <w:rsid w:val="0046041D"/>
    <w:rsid w:val="00465153"/>
    <w:rsid w:val="00466CF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08AE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423E4"/>
    <w:rsid w:val="00545ECE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97A28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145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04B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5C1"/>
    <w:rsid w:val="0066357A"/>
    <w:rsid w:val="006830AB"/>
    <w:rsid w:val="00683EBD"/>
    <w:rsid w:val="00692B35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B52"/>
    <w:rsid w:val="00733928"/>
    <w:rsid w:val="0073606D"/>
    <w:rsid w:val="007369D7"/>
    <w:rsid w:val="007375EF"/>
    <w:rsid w:val="00741440"/>
    <w:rsid w:val="00741CEE"/>
    <w:rsid w:val="00742138"/>
    <w:rsid w:val="00743C61"/>
    <w:rsid w:val="00745BA7"/>
    <w:rsid w:val="00750B6A"/>
    <w:rsid w:val="007519EF"/>
    <w:rsid w:val="007550B7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9A1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3EE3"/>
    <w:rsid w:val="007F44FD"/>
    <w:rsid w:val="007F4F3F"/>
    <w:rsid w:val="007F54A4"/>
    <w:rsid w:val="00803F6F"/>
    <w:rsid w:val="008042AA"/>
    <w:rsid w:val="00810AA0"/>
    <w:rsid w:val="00810F95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6EA"/>
    <w:rsid w:val="00857192"/>
    <w:rsid w:val="00857793"/>
    <w:rsid w:val="008627D4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8AA"/>
    <w:rsid w:val="00904141"/>
    <w:rsid w:val="00913417"/>
    <w:rsid w:val="00920A39"/>
    <w:rsid w:val="009300D3"/>
    <w:rsid w:val="00931770"/>
    <w:rsid w:val="00931AEE"/>
    <w:rsid w:val="00934D9A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38EC"/>
    <w:rsid w:val="00AF53D9"/>
    <w:rsid w:val="00AF7813"/>
    <w:rsid w:val="00B00B36"/>
    <w:rsid w:val="00B00E46"/>
    <w:rsid w:val="00B06CFD"/>
    <w:rsid w:val="00B07249"/>
    <w:rsid w:val="00B0750E"/>
    <w:rsid w:val="00B106D2"/>
    <w:rsid w:val="00B12EAD"/>
    <w:rsid w:val="00B1657A"/>
    <w:rsid w:val="00B1663D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2E0B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8BE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1EA6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7C7D"/>
    <w:rsid w:val="00C51755"/>
    <w:rsid w:val="00C52863"/>
    <w:rsid w:val="00C5695A"/>
    <w:rsid w:val="00C60EAF"/>
    <w:rsid w:val="00C67FA2"/>
    <w:rsid w:val="00C7019E"/>
    <w:rsid w:val="00C72DDA"/>
    <w:rsid w:val="00C72E8E"/>
    <w:rsid w:val="00C73CBC"/>
    <w:rsid w:val="00C75C9F"/>
    <w:rsid w:val="00C7705A"/>
    <w:rsid w:val="00C870EE"/>
    <w:rsid w:val="00C90AE6"/>
    <w:rsid w:val="00C95C0A"/>
    <w:rsid w:val="00C965BD"/>
    <w:rsid w:val="00C96EEE"/>
    <w:rsid w:val="00CA1DD6"/>
    <w:rsid w:val="00CB063F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4B5C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2FA9"/>
    <w:rsid w:val="00D84B81"/>
    <w:rsid w:val="00D935A2"/>
    <w:rsid w:val="00D93EC5"/>
    <w:rsid w:val="00DA0398"/>
    <w:rsid w:val="00DA1A1F"/>
    <w:rsid w:val="00DA2FFB"/>
    <w:rsid w:val="00DA6499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0FDE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59D6"/>
    <w:rsid w:val="00E26547"/>
    <w:rsid w:val="00E27B5C"/>
    <w:rsid w:val="00E3018F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0FFD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E1F87"/>
    <w:rsid w:val="00EF6FB6"/>
    <w:rsid w:val="00EF74ED"/>
    <w:rsid w:val="00F0137B"/>
    <w:rsid w:val="00F01556"/>
    <w:rsid w:val="00F03B36"/>
    <w:rsid w:val="00F05174"/>
    <w:rsid w:val="00F0539D"/>
    <w:rsid w:val="00F117E5"/>
    <w:rsid w:val="00F20097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87C11"/>
    <w:rsid w:val="00F91563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EDD01C-DAE0-46FB-A781-6670E3BF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AF38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text">
    <w:name w:val="Normální text"/>
    <w:basedOn w:val="Normln"/>
    <w:rsid w:val="000727C1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BF1E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A2F71-AA5B-4B57-9961-88E1CD7A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Vendula Kodetová</cp:lastModifiedBy>
  <cp:revision>5</cp:revision>
  <cp:lastPrinted>2022-08-26T12:52:00Z</cp:lastPrinted>
  <dcterms:created xsi:type="dcterms:W3CDTF">2022-08-26T12:36:00Z</dcterms:created>
  <dcterms:modified xsi:type="dcterms:W3CDTF">2022-08-26T12:57:00Z</dcterms:modified>
</cp:coreProperties>
</file>