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E2643F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2643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Bioetická komise - žádost o prodloužení povolení výzkumu na lidských embryonálních kmenových buňkách (Masarykova univerzita)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AE30EA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AE30EA">
              <w:rPr>
                <w:rFonts w:ascii="Arial" w:hAnsi="Arial" w:cs="Arial"/>
                <w:b/>
                <w:color w:val="0070C0"/>
                <w:sz w:val="28"/>
                <w:szCs w:val="28"/>
              </w:rPr>
              <w:t>82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151B3F">
              <w:rPr>
                <w:rFonts w:ascii="Arial" w:hAnsi="Arial" w:cs="Arial"/>
                <w:b/>
                <w:color w:val="0070C0"/>
                <w:sz w:val="28"/>
                <w:szCs w:val="28"/>
              </w:rPr>
              <w:t>B</w:t>
            </w:r>
            <w:r w:rsidR="000B5E42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AE30E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doc.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Hajdúch</w:t>
            </w:r>
            <w:proofErr w:type="spellEnd"/>
            <w:r w:rsidR="00B70F04">
              <w:rPr>
                <w:rFonts w:ascii="Arial" w:hAnsi="Arial" w:cs="Arial"/>
                <w:i/>
                <w:sz w:val="22"/>
                <w:szCs w:val="22"/>
              </w:rPr>
              <w:t xml:space="preserve"> (člen Rady)</w:t>
            </w:r>
            <w:r>
              <w:rPr>
                <w:rFonts w:ascii="Arial" w:hAnsi="Arial" w:cs="Arial"/>
                <w:i/>
                <w:sz w:val="22"/>
                <w:szCs w:val="22"/>
              </w:rPr>
              <w:t>, v zastoupení prof. Lata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4A1675" w:rsidP="00AE30EA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AE30EA">
              <w:rPr>
                <w:rFonts w:ascii="Arial" w:hAnsi="Arial" w:cs="Arial"/>
                <w:i/>
                <w:sz w:val="22"/>
                <w:szCs w:val="22"/>
              </w:rPr>
              <w:t>Moravcová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gramStart"/>
            <w:r w:rsidR="00AE30EA">
              <w:rPr>
                <w:rFonts w:ascii="Arial" w:hAnsi="Arial" w:cs="Arial"/>
                <w:i/>
                <w:sz w:val="22"/>
                <w:szCs w:val="22"/>
              </w:rPr>
              <w:t>08.09</w:t>
            </w:r>
            <w:r>
              <w:rPr>
                <w:rFonts w:ascii="Arial" w:hAnsi="Arial" w:cs="Arial"/>
                <w:i/>
                <w:sz w:val="22"/>
                <w:szCs w:val="22"/>
              </w:rPr>
              <w:t>.2022</w:t>
            </w:r>
            <w:proofErr w:type="gramEnd"/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84A17" w:rsidRDefault="00484A17" w:rsidP="00D075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Ředitelka Odboru podpory vysokých škol a výzkumu Ing. Říhová z MŠMT zaslala dopisem ze dne </w:t>
            </w:r>
            <w:r w:rsidR="00D0756D">
              <w:rPr>
                <w:rFonts w:ascii="Arial" w:hAnsi="Arial" w:cs="Arial"/>
                <w:sz w:val="22"/>
                <w:szCs w:val="22"/>
              </w:rPr>
              <w:t>15.08.2022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MSMT-</w:t>
            </w:r>
            <w:r w:rsidR="00D0756D">
              <w:rPr>
                <w:rFonts w:ascii="Arial" w:hAnsi="Arial" w:cs="Arial"/>
                <w:sz w:val="22"/>
                <w:szCs w:val="22"/>
              </w:rPr>
              <w:t>19838/2022-4</w:t>
            </w:r>
            <w:r>
              <w:rPr>
                <w:rFonts w:ascii="Arial" w:hAnsi="Arial" w:cs="Arial"/>
                <w:sz w:val="22"/>
                <w:szCs w:val="22"/>
              </w:rPr>
              <w:t xml:space="preserve"> Radě pro výzkum, vývoj a inovace (dále jen „Rada“) žádost o odborné stanovisko ve věci </w:t>
            </w:r>
            <w:r w:rsidR="00D0756D" w:rsidRPr="00D0756D">
              <w:rPr>
                <w:rFonts w:ascii="Arial" w:hAnsi="Arial" w:cs="Arial"/>
                <w:sz w:val="22"/>
                <w:szCs w:val="22"/>
              </w:rPr>
              <w:t>o prodloužení povolení výzkumu na l</w:t>
            </w:r>
            <w:r w:rsidR="00D0756D">
              <w:rPr>
                <w:rFonts w:ascii="Arial" w:hAnsi="Arial" w:cs="Arial"/>
                <w:sz w:val="22"/>
                <w:szCs w:val="22"/>
              </w:rPr>
              <w:t xml:space="preserve">idských embryonálních kmenových </w:t>
            </w:r>
            <w:r w:rsidR="00D0756D" w:rsidRPr="00D0756D">
              <w:rPr>
                <w:rFonts w:ascii="Arial" w:hAnsi="Arial" w:cs="Arial"/>
                <w:sz w:val="22"/>
                <w:szCs w:val="22"/>
              </w:rPr>
              <w:t xml:space="preserve">buňkách </w:t>
            </w:r>
            <w:r>
              <w:rPr>
                <w:rFonts w:ascii="Arial" w:hAnsi="Arial" w:cs="Arial"/>
                <w:sz w:val="22"/>
                <w:szCs w:val="22"/>
              </w:rPr>
              <w:t>na další období, kterou zaslala na MŠMT Masarykova univerzita.</w:t>
            </w:r>
          </w:p>
          <w:p w:rsidR="0073433F" w:rsidRDefault="00484A17" w:rsidP="003B67B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Žádost byla postoupena ke zpracování odborného stanoviska Bioetické komisi</w:t>
            </w:r>
            <w:r w:rsidR="00590D32">
              <w:rPr>
                <w:rFonts w:ascii="Arial" w:hAnsi="Arial" w:cs="Arial"/>
                <w:sz w:val="22"/>
                <w:szCs w:val="22"/>
              </w:rPr>
              <w:t xml:space="preserve"> (dále jen „BK“)</w:t>
            </w:r>
            <w:r w:rsidR="00D0756D">
              <w:rPr>
                <w:rFonts w:ascii="Arial" w:hAnsi="Arial" w:cs="Arial"/>
                <w:sz w:val="22"/>
                <w:szCs w:val="22"/>
              </w:rPr>
              <w:t xml:space="preserve">, která tuto žádost projednala na svém zasedání dne </w:t>
            </w:r>
            <w:proofErr w:type="gramStart"/>
            <w:r w:rsidR="00D0756D">
              <w:rPr>
                <w:rFonts w:ascii="Arial" w:hAnsi="Arial" w:cs="Arial"/>
                <w:sz w:val="22"/>
                <w:szCs w:val="22"/>
              </w:rPr>
              <w:t>06.09.2022</w:t>
            </w:r>
            <w:proofErr w:type="gramEnd"/>
            <w:r w:rsidR="00D0756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B67B6" w:rsidRDefault="003B67B6" w:rsidP="003B67B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výsledku projednání žádosti předkládá BK odborné stanovisko a Radě je předložen Návrh stanoviska Rady.</w:t>
            </w:r>
          </w:p>
          <w:p w:rsidR="003B67B6" w:rsidRDefault="003B67B6" w:rsidP="003B67B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BK </w:t>
            </w:r>
            <w:r w:rsidRPr="00C76EAE">
              <w:rPr>
                <w:rFonts w:ascii="Arial" w:hAnsi="Arial" w:cs="Arial"/>
                <w:sz w:val="22"/>
                <w:szCs w:val="22"/>
              </w:rPr>
              <w:t xml:space="preserve">doporučuje povolit </w:t>
            </w:r>
            <w:r>
              <w:rPr>
                <w:rFonts w:ascii="Arial" w:hAnsi="Arial" w:cs="Arial"/>
                <w:sz w:val="22"/>
                <w:szCs w:val="22"/>
              </w:rPr>
              <w:t xml:space="preserve">Masarykově univerzitě </w:t>
            </w:r>
            <w:r w:rsidRPr="003B67B6">
              <w:rPr>
                <w:rFonts w:ascii="Arial" w:hAnsi="Arial" w:cs="Arial"/>
                <w:sz w:val="22"/>
                <w:szCs w:val="22"/>
              </w:rPr>
              <w:t>prodloužení povolení výzkumu na lidských embryonálních kmenových buňkách</w:t>
            </w:r>
            <w:r w:rsidRPr="00C76EA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B67B6" w:rsidRPr="00AB734E" w:rsidRDefault="003B67B6" w:rsidP="00590D32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Informace: V souladu se statutem BK ohlásil</w:t>
            </w:r>
            <w:r w:rsidR="00C80A13">
              <w:rPr>
                <w:rFonts w:ascii="Arial" w:hAnsi="Arial" w:cs="Arial"/>
                <w:sz w:val="22"/>
                <w:szCs w:val="22"/>
              </w:rPr>
              <w:t xml:space="preserve">a Mgr. Kateřina </w:t>
            </w:r>
            <w:proofErr w:type="spellStart"/>
            <w:r w:rsidR="00C80A13">
              <w:rPr>
                <w:rFonts w:ascii="Arial" w:hAnsi="Arial" w:cs="Arial"/>
                <w:sz w:val="22"/>
                <w:szCs w:val="22"/>
              </w:rPr>
              <w:t>Staňo</w:t>
            </w:r>
            <w:proofErr w:type="spellEnd"/>
            <w:r w:rsidR="00C80A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0C16">
              <w:rPr>
                <w:rFonts w:ascii="Arial" w:hAnsi="Arial" w:cs="Arial"/>
                <w:sz w:val="22"/>
                <w:szCs w:val="22"/>
              </w:rPr>
              <w:t>Kozubík</w:t>
            </w:r>
            <w:proofErr w:type="spellEnd"/>
            <w:r w:rsidR="00CB0C16">
              <w:rPr>
                <w:rFonts w:ascii="Arial" w:hAnsi="Arial" w:cs="Arial"/>
                <w:sz w:val="22"/>
                <w:szCs w:val="22"/>
              </w:rPr>
              <w:t xml:space="preserve">, Ph.D., </w:t>
            </w:r>
            <w:proofErr w:type="spellStart"/>
            <w:r w:rsidR="00C80A13">
              <w:rPr>
                <w:rFonts w:ascii="Arial" w:hAnsi="Arial" w:cs="Arial"/>
                <w:sz w:val="22"/>
                <w:szCs w:val="22"/>
              </w:rPr>
              <w:t>DiS</w:t>
            </w:r>
            <w:proofErr w:type="spellEnd"/>
            <w:r w:rsidR="00C80A13">
              <w:rPr>
                <w:rFonts w:ascii="Arial" w:hAnsi="Arial" w:cs="Arial"/>
                <w:sz w:val="22"/>
                <w:szCs w:val="22"/>
              </w:rPr>
              <w:t>.</w:t>
            </w:r>
            <w:r w:rsidRPr="002A20A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věci projednání žádosti </w:t>
            </w:r>
            <w:r w:rsidR="00C80A13">
              <w:rPr>
                <w:rFonts w:ascii="Arial" w:hAnsi="Arial" w:cs="Arial"/>
                <w:sz w:val="22"/>
                <w:szCs w:val="22"/>
              </w:rPr>
              <w:t>Masarykovy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univerzity</w:t>
            </w:r>
            <w:r w:rsidR="00590D32">
              <w:rPr>
                <w:rFonts w:ascii="Arial" w:hAnsi="Arial" w:cs="Arial"/>
                <w:sz w:val="22"/>
                <w:szCs w:val="22"/>
              </w:rPr>
              <w:t xml:space="preserve"> střet</w:t>
            </w:r>
            <w:r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Pr="002A20AE">
              <w:rPr>
                <w:rFonts w:ascii="Arial" w:hAnsi="Arial" w:cs="Arial"/>
                <w:sz w:val="22"/>
                <w:szCs w:val="22"/>
              </w:rPr>
              <w:t>ájmů</w:t>
            </w:r>
            <w:r w:rsidR="00590D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F86D54" w:rsidRDefault="00C47598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05" w:rsidRDefault="00366805" w:rsidP="008F77F6">
      <w:r>
        <w:separator/>
      </w:r>
    </w:p>
  </w:endnote>
  <w:endnote w:type="continuationSeparator" w:id="0">
    <w:p w:rsidR="00366805" w:rsidRDefault="00366805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05" w:rsidRDefault="00366805" w:rsidP="008F77F6">
      <w:r>
        <w:separator/>
      </w:r>
    </w:p>
  </w:footnote>
  <w:footnote w:type="continuationSeparator" w:id="0">
    <w:p w:rsidR="00366805" w:rsidRDefault="00366805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27975"/>
    <w:multiLevelType w:val="hybridMultilevel"/>
    <w:tmpl w:val="4B2AD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55F16"/>
    <w:rsid w:val="00065AF1"/>
    <w:rsid w:val="00086584"/>
    <w:rsid w:val="00095B2C"/>
    <w:rsid w:val="000A463E"/>
    <w:rsid w:val="000A7002"/>
    <w:rsid w:val="000B374F"/>
    <w:rsid w:val="000B5E42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C09E0"/>
    <w:rsid w:val="001C361E"/>
    <w:rsid w:val="001D5092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0A1F"/>
    <w:rsid w:val="002D514A"/>
    <w:rsid w:val="002E2F1E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129C"/>
    <w:rsid w:val="00343AF5"/>
    <w:rsid w:val="00353C02"/>
    <w:rsid w:val="00360293"/>
    <w:rsid w:val="00366805"/>
    <w:rsid w:val="00375749"/>
    <w:rsid w:val="00387B05"/>
    <w:rsid w:val="003916A7"/>
    <w:rsid w:val="00393625"/>
    <w:rsid w:val="003A2896"/>
    <w:rsid w:val="003B67B6"/>
    <w:rsid w:val="003C6FA0"/>
    <w:rsid w:val="003D2395"/>
    <w:rsid w:val="003D4229"/>
    <w:rsid w:val="003E5A9B"/>
    <w:rsid w:val="003E70B5"/>
    <w:rsid w:val="003F0A5D"/>
    <w:rsid w:val="003F17E1"/>
    <w:rsid w:val="00445353"/>
    <w:rsid w:val="00460F48"/>
    <w:rsid w:val="00484A17"/>
    <w:rsid w:val="00492E38"/>
    <w:rsid w:val="00494A1F"/>
    <w:rsid w:val="004A1675"/>
    <w:rsid w:val="004A1EB6"/>
    <w:rsid w:val="004C5843"/>
    <w:rsid w:val="004D1F1A"/>
    <w:rsid w:val="005333AC"/>
    <w:rsid w:val="00543506"/>
    <w:rsid w:val="00553297"/>
    <w:rsid w:val="0058471A"/>
    <w:rsid w:val="00590D32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0786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3136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F1999"/>
    <w:rsid w:val="008F35D6"/>
    <w:rsid w:val="008F77F6"/>
    <w:rsid w:val="0090504D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61F8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30EA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66E7"/>
    <w:rsid w:val="00BF1C46"/>
    <w:rsid w:val="00C20639"/>
    <w:rsid w:val="00C341FB"/>
    <w:rsid w:val="00C47598"/>
    <w:rsid w:val="00C720F5"/>
    <w:rsid w:val="00C760D4"/>
    <w:rsid w:val="00C80A13"/>
    <w:rsid w:val="00C92F11"/>
    <w:rsid w:val="00CB0C16"/>
    <w:rsid w:val="00CC463E"/>
    <w:rsid w:val="00CE7925"/>
    <w:rsid w:val="00D01FEB"/>
    <w:rsid w:val="00D0756D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2643F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F01F87"/>
    <w:rsid w:val="00F165C8"/>
    <w:rsid w:val="00F16A3D"/>
    <w:rsid w:val="00F24D60"/>
    <w:rsid w:val="00F43C02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19</cp:revision>
  <cp:lastPrinted>2019-02-07T12:43:00Z</cp:lastPrinted>
  <dcterms:created xsi:type="dcterms:W3CDTF">2022-09-08T11:48:00Z</dcterms:created>
  <dcterms:modified xsi:type="dcterms:W3CDTF">2022-10-05T09:49:00Z</dcterms:modified>
</cp:coreProperties>
</file>