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BAE" w:rsidRPr="00522913" w:rsidRDefault="00E53BAE" w:rsidP="00E53BAE">
      <w:pPr>
        <w:spacing w:after="0"/>
        <w:rPr>
          <w:rFonts w:ascii="Arial" w:hAnsi="Arial" w:cs="Arial"/>
          <w:b/>
        </w:rPr>
      </w:pPr>
      <w:r w:rsidRPr="00522913">
        <w:rPr>
          <w:rFonts w:ascii="Arial" w:hAnsi="Arial" w:cs="Arial"/>
          <w:b/>
        </w:rPr>
        <w:t>Doporučení pro VO k výběru kvalitních výsledků pro hodnocení v Modulu 1 specifikované Komisí pro hodnocení výzkumných organizací a ukončených programů</w:t>
      </w:r>
    </w:p>
    <w:p w:rsidR="00E53BAE" w:rsidRDefault="00E53BAE" w:rsidP="00E53BA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E53BAE" w:rsidRDefault="00E53BAE" w:rsidP="00E53BA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 zkušenostech z minulých let hodnocení podle M17+ bylo doplněno doporučení pro VO pro</w:t>
      </w:r>
      <w:r w:rsidRPr="00F56F0E">
        <w:rPr>
          <w:rFonts w:ascii="Arial" w:hAnsi="Arial" w:cs="Arial"/>
          <w:color w:val="000000"/>
        </w:rPr>
        <w:t xml:space="preserve"> výběr kvalitních výsledků v Modulu 1</w:t>
      </w:r>
      <w:r>
        <w:rPr>
          <w:rFonts w:ascii="Arial" w:hAnsi="Arial" w:cs="Arial"/>
          <w:color w:val="000000"/>
        </w:rPr>
        <w:t>:</w:t>
      </w:r>
    </w:p>
    <w:p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>Výběr výsledků a určení kritéria posouzení profilujte s ohledem na zaměření výzkumné organizace, na její misi a koncepci.</w:t>
      </w:r>
    </w:p>
    <w:p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 xml:space="preserve">V případě, že je Vaše výzkumná organizace orientovaná na aplikovaný výstup, počet vybraných </w:t>
      </w:r>
      <w:proofErr w:type="spellStart"/>
      <w:r w:rsidRPr="006F2BE8">
        <w:rPr>
          <w:rFonts w:ascii="Arial" w:hAnsi="Arial" w:cs="Arial"/>
          <w:color w:val="000000"/>
        </w:rPr>
        <w:t>bibliometrizovatelných</w:t>
      </w:r>
      <w:proofErr w:type="spellEnd"/>
      <w:r w:rsidRPr="006F2BE8">
        <w:rPr>
          <w:rFonts w:ascii="Arial" w:hAnsi="Arial" w:cs="Arial"/>
          <w:color w:val="000000"/>
        </w:rPr>
        <w:t xml:space="preserve"> výstupů (články </w:t>
      </w:r>
      <w:proofErr w:type="spellStart"/>
      <w:r w:rsidRPr="006F2BE8">
        <w:rPr>
          <w:rFonts w:ascii="Arial" w:hAnsi="Arial" w:cs="Arial"/>
          <w:color w:val="000000"/>
        </w:rPr>
        <w:t>Jimp</w:t>
      </w:r>
      <w:proofErr w:type="spellEnd"/>
      <w:r w:rsidRPr="006F2BE8">
        <w:rPr>
          <w:rFonts w:ascii="Arial" w:hAnsi="Arial" w:cs="Arial"/>
          <w:color w:val="000000"/>
        </w:rPr>
        <w:t xml:space="preserve">, </w:t>
      </w:r>
      <w:proofErr w:type="spellStart"/>
      <w:r w:rsidRPr="006F2BE8">
        <w:rPr>
          <w:rFonts w:ascii="Arial" w:hAnsi="Arial" w:cs="Arial"/>
          <w:color w:val="000000"/>
        </w:rPr>
        <w:t>JSc</w:t>
      </w:r>
      <w:proofErr w:type="spellEnd"/>
      <w:r w:rsidRPr="006F2BE8">
        <w:rPr>
          <w:rFonts w:ascii="Arial" w:hAnsi="Arial" w:cs="Arial"/>
          <w:color w:val="000000"/>
        </w:rPr>
        <w:t>) raději redukujte ve prospěch výstupů aplikovaného výzkumu.</w:t>
      </w:r>
    </w:p>
    <w:p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>Věnujte zvýšenou pozornost dostatečnému zdůvodnění výběru, dodání kvalitních podkladových materiálů (text výsledku) i podpůrných materiálů.</w:t>
      </w:r>
    </w:p>
    <w:p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 xml:space="preserve">V případě výsledků aplikovaného výzkumu doložte </w:t>
      </w:r>
      <w:r>
        <w:rPr>
          <w:rFonts w:ascii="Arial" w:hAnsi="Arial" w:cs="Arial"/>
        </w:rPr>
        <w:t xml:space="preserve">reálný předpoklad </w:t>
      </w:r>
      <w:r w:rsidRPr="006F2BE8">
        <w:rPr>
          <w:rFonts w:ascii="Arial" w:hAnsi="Arial" w:cs="Arial"/>
          <w:color w:val="000000"/>
        </w:rPr>
        <w:t>užití / komerční užitečnost / společenskou potřebnost (vč. očekávaného / rozjednaného uplatnění v praxi, smlouva o smlouvě budoucí, e-mailová</w:t>
      </w:r>
      <w:r>
        <w:rPr>
          <w:rFonts w:ascii="Arial" w:hAnsi="Arial" w:cs="Arial"/>
          <w:color w:val="000000"/>
        </w:rPr>
        <w:t xml:space="preserve"> komunikace, kontakt na firmu a </w:t>
      </w:r>
      <w:r w:rsidRPr="006F2BE8">
        <w:rPr>
          <w:rFonts w:ascii="Arial" w:hAnsi="Arial" w:cs="Arial"/>
          <w:color w:val="000000"/>
        </w:rPr>
        <w:t>reference atd.).</w:t>
      </w:r>
    </w:p>
    <w:p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 xml:space="preserve">Prosím pečlivě kontrolujte, příp. (pokud není zřejmá) ve zdůvodnění krátce vysvětlete, afiliaci </w:t>
      </w:r>
      <w:r>
        <w:rPr>
          <w:rFonts w:ascii="Arial" w:hAnsi="Arial" w:cs="Arial"/>
          <w:color w:val="000000"/>
        </w:rPr>
        <w:t xml:space="preserve">(vztah) </w:t>
      </w:r>
      <w:r w:rsidRPr="006F2BE8">
        <w:rPr>
          <w:rFonts w:ascii="Arial" w:hAnsi="Arial" w:cs="Arial"/>
          <w:color w:val="000000"/>
        </w:rPr>
        <w:t>autora/ů výsledku k dané VO.</w:t>
      </w:r>
    </w:p>
    <w:p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>Není etické a profesionální zamlčovat jiné než domácí tvůrce, VO je zodpovědná za pravdivost poskytnutých údajů v </w:t>
      </w:r>
      <w:bookmarkStart w:id="0" w:name="_GoBack"/>
      <w:bookmarkEnd w:id="0"/>
      <w:r w:rsidRPr="006F2BE8">
        <w:rPr>
          <w:rFonts w:ascii="Arial" w:hAnsi="Arial" w:cs="Arial"/>
          <w:color w:val="000000"/>
        </w:rPr>
        <w:t xml:space="preserve">IS </w:t>
      </w:r>
      <w:proofErr w:type="spellStart"/>
      <w:r w:rsidRPr="006F2BE8">
        <w:rPr>
          <w:rFonts w:ascii="Arial" w:hAnsi="Arial" w:cs="Arial"/>
          <w:color w:val="000000"/>
        </w:rPr>
        <w:t>VaV</w:t>
      </w:r>
      <w:proofErr w:type="spellEnd"/>
      <w:r w:rsidRPr="006F2BE8">
        <w:rPr>
          <w:rFonts w:ascii="Arial" w:hAnsi="Arial" w:cs="Arial"/>
          <w:color w:val="000000"/>
        </w:rPr>
        <w:t>. Pochopitelně v případě velkých kolaborací není třeba vypisovat celý kolektiv autorů.</w:t>
      </w:r>
    </w:p>
    <w:p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>2. vydání, přepracovaná nebo doplněná vydání a překlady jsou posuzovány jednotlivě, ovšem je třeba výběr řádně zdůvodnit a vysvětlit přínos dalšího vydání výsledku.</w:t>
      </w:r>
    </w:p>
    <w:p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>V případě výsledků, na kterých se podílelo více institucí, krátce popište konkrétní přínos Vaší VO na vzniku daného výsledku.</w:t>
      </w:r>
    </w:p>
    <w:p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 xml:space="preserve">Výsledky </w:t>
      </w:r>
      <w:r>
        <w:rPr>
          <w:rFonts w:ascii="Arial" w:hAnsi="Arial" w:cs="Arial"/>
          <w:color w:val="000000"/>
        </w:rPr>
        <w:t>druhu</w:t>
      </w:r>
      <w:r w:rsidRPr="006F2BE8">
        <w:rPr>
          <w:rFonts w:ascii="Arial" w:hAnsi="Arial" w:cs="Arial"/>
          <w:color w:val="000000"/>
        </w:rPr>
        <w:t xml:space="preserve"> M – uspořádání konference je vhodnější uplatnit v Modulu 3. Do Modulu 1 je vhodné vybírat konkrétní konferenční příspěvky/ statě ve </w:t>
      </w:r>
      <w:r>
        <w:rPr>
          <w:rFonts w:ascii="Arial" w:hAnsi="Arial" w:cs="Arial"/>
          <w:color w:val="000000"/>
        </w:rPr>
        <w:t>sbornících a </w:t>
      </w:r>
      <w:r w:rsidRPr="006F2BE8">
        <w:rPr>
          <w:rFonts w:ascii="Arial" w:hAnsi="Arial" w:cs="Arial"/>
          <w:color w:val="000000"/>
        </w:rPr>
        <w:t>dobře odůvodnit, proč je považujete za výjimečné</w:t>
      </w:r>
      <w:r>
        <w:rPr>
          <w:rFonts w:ascii="Arial" w:hAnsi="Arial" w:cs="Arial"/>
          <w:color w:val="000000"/>
        </w:rPr>
        <w:t>.</w:t>
      </w:r>
    </w:p>
    <w:p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</w:rPr>
      </w:pPr>
      <w:r w:rsidRPr="006F2BE8">
        <w:rPr>
          <w:rFonts w:ascii="Arial" w:hAnsi="Arial" w:cs="Arial"/>
          <w:color w:val="000000"/>
        </w:rPr>
        <w:t>Výsledky spíše popularizačního charakteru je vhodnější uplatňovat v Modulu 3.</w:t>
      </w:r>
    </w:p>
    <w:p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>Pokud je výsledek výzkumnou organizací zařazen v rámci oborové skupiny do</w:t>
      </w:r>
      <w:r>
        <w:rPr>
          <w:rFonts w:ascii="Arial" w:hAnsi="Arial" w:cs="Arial"/>
          <w:color w:val="000000"/>
        </w:rPr>
        <w:t> </w:t>
      </w:r>
      <w:r w:rsidRPr="006F2BE8">
        <w:rPr>
          <w:rFonts w:ascii="Arial" w:hAnsi="Arial" w:cs="Arial"/>
          <w:color w:val="000000"/>
        </w:rPr>
        <w:t xml:space="preserve">nesprávného oboru FORD, zajistí Odborný panel oborově věcně příslušné oborové hodnocení. Předseda o takových případech vede evidenci a předá tuto informaci Odboru RVVI. </w:t>
      </w:r>
    </w:p>
    <w:p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 xml:space="preserve">V případě zjištění nedostatečných podkladů pro provedení hodnocení informuje příslušný garant </w:t>
      </w:r>
      <w:r>
        <w:rPr>
          <w:rFonts w:ascii="Arial" w:hAnsi="Arial" w:cs="Arial"/>
          <w:color w:val="000000"/>
        </w:rPr>
        <w:t xml:space="preserve">bez zbytečného odkladu </w:t>
      </w:r>
      <w:r w:rsidRPr="006F2BE8">
        <w:rPr>
          <w:rFonts w:ascii="Arial" w:hAnsi="Arial" w:cs="Arial"/>
          <w:color w:val="000000"/>
        </w:rPr>
        <w:t>prostřednictvím předsedy Odborného panelu Odbor RVVI</w:t>
      </w:r>
      <w:r>
        <w:rPr>
          <w:rFonts w:ascii="Arial" w:hAnsi="Arial" w:cs="Arial"/>
          <w:color w:val="000000"/>
        </w:rPr>
        <w:t>, který tuto skutečnost zdokumentuje.</w:t>
      </w:r>
    </w:p>
    <w:p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 xml:space="preserve">Výsledek typu </w:t>
      </w:r>
      <w:proofErr w:type="spellStart"/>
      <w:r w:rsidRPr="006F2BE8">
        <w:rPr>
          <w:rFonts w:ascii="Arial" w:hAnsi="Arial" w:cs="Arial"/>
          <w:color w:val="000000"/>
        </w:rPr>
        <w:t>review</w:t>
      </w:r>
      <w:proofErr w:type="spellEnd"/>
      <w:r w:rsidRPr="006F2BE8">
        <w:rPr>
          <w:rFonts w:ascii="Arial" w:hAnsi="Arial" w:cs="Arial"/>
          <w:color w:val="000000"/>
        </w:rPr>
        <w:t xml:space="preserve"> (přehledový článek) je typicky rozsáhlejší text poskytující aktuální přehled dané problematiky na základě syntézy dat, interpretací, závěrů a hypotéz získaných z dřívějších publikací. Přehledové články typu </w:t>
      </w:r>
      <w:proofErr w:type="spellStart"/>
      <w:r w:rsidRPr="006F2BE8">
        <w:rPr>
          <w:rFonts w:ascii="Arial" w:hAnsi="Arial" w:cs="Arial"/>
          <w:color w:val="000000"/>
        </w:rPr>
        <w:t>review</w:t>
      </w:r>
      <w:proofErr w:type="spellEnd"/>
      <w:r w:rsidRPr="006F2BE8">
        <w:rPr>
          <w:rFonts w:ascii="Arial" w:hAnsi="Arial" w:cs="Arial"/>
          <w:color w:val="000000"/>
        </w:rPr>
        <w:t xml:space="preserve"> jsou oborově specifické a musí být posuzovány z tohoto pohledu. Ve většině případů neobsahují </w:t>
      </w:r>
      <w:proofErr w:type="spellStart"/>
      <w:r w:rsidRPr="006F2BE8">
        <w:rPr>
          <w:rFonts w:ascii="Arial" w:hAnsi="Arial" w:cs="Arial"/>
          <w:color w:val="000000"/>
        </w:rPr>
        <w:t>review</w:t>
      </w:r>
      <w:proofErr w:type="spellEnd"/>
      <w:r w:rsidRPr="006F2BE8">
        <w:rPr>
          <w:rFonts w:ascii="Arial" w:hAnsi="Arial" w:cs="Arial"/>
          <w:color w:val="000000"/>
        </w:rPr>
        <w:t xml:space="preserve"> články nová data, ale mohou, a často obsahují, nové hypotézy, nové interpretace dat získaných dříve a naznačují nové směry výzkumu. Výsledky typu </w:t>
      </w:r>
      <w:proofErr w:type="spellStart"/>
      <w:r w:rsidRPr="006F2BE8">
        <w:rPr>
          <w:rFonts w:ascii="Arial" w:hAnsi="Arial" w:cs="Arial"/>
          <w:color w:val="000000"/>
        </w:rPr>
        <w:t>review</w:t>
      </w:r>
      <w:proofErr w:type="spellEnd"/>
      <w:r w:rsidRPr="006F2BE8">
        <w:rPr>
          <w:rFonts w:ascii="Arial" w:hAnsi="Arial" w:cs="Arial"/>
          <w:color w:val="000000"/>
        </w:rPr>
        <w:t xml:space="preserve"> mohou být proto předkládány k hodnocení v M1 a skutečnost, že ve většině případů neobsahují originální data, není důvodem ke snížení hodnocení. Stejně jako původní vědecké publikace by</w:t>
      </w:r>
      <w:r>
        <w:rPr>
          <w:rFonts w:ascii="Arial" w:hAnsi="Arial" w:cs="Arial"/>
          <w:color w:val="000000"/>
        </w:rPr>
        <w:t> </w:t>
      </w:r>
      <w:r w:rsidRPr="006F2BE8">
        <w:rPr>
          <w:rFonts w:ascii="Arial" w:hAnsi="Arial" w:cs="Arial"/>
          <w:color w:val="000000"/>
        </w:rPr>
        <w:t xml:space="preserve">měly být i výsledky typu </w:t>
      </w:r>
      <w:proofErr w:type="spellStart"/>
      <w:r w:rsidRPr="006F2BE8">
        <w:rPr>
          <w:rFonts w:ascii="Arial" w:hAnsi="Arial" w:cs="Arial"/>
          <w:color w:val="000000"/>
        </w:rPr>
        <w:t>review</w:t>
      </w:r>
      <w:proofErr w:type="spellEnd"/>
      <w:r w:rsidRPr="006F2BE8">
        <w:rPr>
          <w:rFonts w:ascii="Arial" w:hAnsi="Arial" w:cs="Arial"/>
          <w:color w:val="000000"/>
        </w:rPr>
        <w:t xml:space="preserve"> hodnoceny na celé pětibodové škále, </w:t>
      </w:r>
      <w:r w:rsidRPr="006F2BE8">
        <w:rPr>
          <w:rFonts w:ascii="Arial" w:hAnsi="Arial" w:cs="Arial"/>
          <w:color w:val="000000"/>
        </w:rPr>
        <w:lastRenderedPageBreak/>
        <w:t xml:space="preserve">přičemž hlavními kritérii hodnocení je význam daného </w:t>
      </w:r>
      <w:proofErr w:type="spellStart"/>
      <w:r w:rsidRPr="006F2BE8">
        <w:rPr>
          <w:rFonts w:ascii="Arial" w:hAnsi="Arial" w:cs="Arial"/>
          <w:color w:val="000000"/>
        </w:rPr>
        <w:t>review</w:t>
      </w:r>
      <w:proofErr w:type="spellEnd"/>
      <w:r w:rsidRPr="006F2BE8">
        <w:rPr>
          <w:rFonts w:ascii="Arial" w:hAnsi="Arial" w:cs="Arial"/>
          <w:color w:val="000000"/>
        </w:rPr>
        <w:t xml:space="preserve"> pro obor a kvalita odborného časopisu, ve</w:t>
      </w:r>
      <w:r>
        <w:rPr>
          <w:rFonts w:ascii="Arial" w:hAnsi="Arial" w:cs="Arial"/>
          <w:color w:val="000000"/>
        </w:rPr>
        <w:t> </w:t>
      </w:r>
      <w:r w:rsidRPr="006F2BE8">
        <w:rPr>
          <w:rFonts w:ascii="Arial" w:hAnsi="Arial" w:cs="Arial"/>
          <w:color w:val="000000"/>
        </w:rPr>
        <w:t xml:space="preserve">kterém je </w:t>
      </w:r>
      <w:proofErr w:type="spellStart"/>
      <w:r w:rsidRPr="006F2BE8">
        <w:rPr>
          <w:rFonts w:ascii="Arial" w:hAnsi="Arial" w:cs="Arial"/>
          <w:color w:val="000000"/>
        </w:rPr>
        <w:t>review</w:t>
      </w:r>
      <w:proofErr w:type="spellEnd"/>
      <w:r w:rsidRPr="006F2BE8">
        <w:rPr>
          <w:rFonts w:ascii="Arial" w:hAnsi="Arial" w:cs="Arial"/>
          <w:color w:val="000000"/>
        </w:rPr>
        <w:t xml:space="preserve"> </w:t>
      </w:r>
      <w:r w:rsidRPr="002E0549">
        <w:rPr>
          <w:rFonts w:ascii="Arial" w:hAnsi="Arial" w:cs="Arial"/>
          <w:color w:val="000000"/>
        </w:rPr>
        <w:t>publikováno.</w:t>
      </w:r>
      <w:r w:rsidRPr="002E0549">
        <w:rPr>
          <w:rFonts w:ascii="Arial" w:hAnsi="Arial" w:cs="Arial"/>
          <w:color w:val="000000"/>
          <w:vertAlign w:val="superscript"/>
        </w:rPr>
        <w:footnoteReference w:id="1"/>
      </w:r>
      <w:r w:rsidRPr="002E0549">
        <w:rPr>
          <w:rFonts w:ascii="Arial" w:hAnsi="Arial" w:cs="Arial"/>
          <w:color w:val="000000"/>
        </w:rPr>
        <w:t xml:space="preserve"> Za možná</w:t>
      </w:r>
      <w:r w:rsidRPr="006F2BE8">
        <w:rPr>
          <w:rFonts w:ascii="Arial" w:hAnsi="Arial" w:cs="Arial"/>
          <w:color w:val="000000"/>
        </w:rPr>
        <w:t xml:space="preserve"> další detailnější kritéria hodnocení výsledků typů </w:t>
      </w:r>
      <w:proofErr w:type="spellStart"/>
      <w:r w:rsidRPr="006F2BE8">
        <w:rPr>
          <w:rFonts w:ascii="Arial" w:hAnsi="Arial" w:cs="Arial"/>
          <w:color w:val="000000"/>
        </w:rPr>
        <w:t>review</w:t>
      </w:r>
      <w:proofErr w:type="spellEnd"/>
      <w:r w:rsidRPr="006F2BE8">
        <w:rPr>
          <w:rFonts w:ascii="Arial" w:hAnsi="Arial" w:cs="Arial"/>
          <w:color w:val="000000"/>
        </w:rPr>
        <w:t xml:space="preserve"> lze považovat například:</w:t>
      </w:r>
    </w:p>
    <w:p w:rsidR="00E53BAE" w:rsidRPr="006F2BE8" w:rsidRDefault="00E53BAE" w:rsidP="00E53BAE">
      <w:pPr>
        <w:pStyle w:val="Odstavecseseznamem"/>
        <w:autoSpaceDE w:val="0"/>
        <w:autoSpaceDN w:val="0"/>
        <w:adjustRightInd w:val="0"/>
        <w:spacing w:after="60"/>
        <w:ind w:left="1210" w:firstLine="206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 xml:space="preserve">a) Obsahuje </w:t>
      </w:r>
      <w:proofErr w:type="spellStart"/>
      <w:r w:rsidRPr="006F2BE8">
        <w:rPr>
          <w:rFonts w:ascii="Arial" w:hAnsi="Arial" w:cs="Arial"/>
          <w:color w:val="000000"/>
        </w:rPr>
        <w:t>review</w:t>
      </w:r>
      <w:proofErr w:type="spellEnd"/>
      <w:r w:rsidRPr="006F2BE8">
        <w:rPr>
          <w:rFonts w:ascii="Arial" w:hAnsi="Arial" w:cs="Arial"/>
          <w:color w:val="000000"/>
        </w:rPr>
        <w:t xml:space="preserve"> nejnovější výsledky a poznatky v oboru?</w:t>
      </w:r>
    </w:p>
    <w:p w:rsidR="00E53BAE" w:rsidRPr="006F2BE8" w:rsidRDefault="00E53BAE" w:rsidP="00E53BAE">
      <w:pPr>
        <w:pStyle w:val="Odstavecseseznamem"/>
        <w:autoSpaceDE w:val="0"/>
        <w:autoSpaceDN w:val="0"/>
        <w:adjustRightInd w:val="0"/>
        <w:spacing w:after="60"/>
        <w:ind w:left="1416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 xml:space="preserve">b) Je téma </w:t>
      </w:r>
      <w:proofErr w:type="spellStart"/>
      <w:r w:rsidRPr="006F2BE8">
        <w:rPr>
          <w:rFonts w:ascii="Arial" w:hAnsi="Arial" w:cs="Arial"/>
          <w:color w:val="000000"/>
        </w:rPr>
        <w:t>review</w:t>
      </w:r>
      <w:proofErr w:type="spellEnd"/>
      <w:r w:rsidRPr="006F2BE8">
        <w:rPr>
          <w:rFonts w:ascii="Arial" w:hAnsi="Arial" w:cs="Arial"/>
          <w:color w:val="000000"/>
        </w:rPr>
        <w:t xml:space="preserve"> pro daný obor pouze okrajové nebo se zaměřuje na zásadní otázky oboru?</w:t>
      </w:r>
    </w:p>
    <w:p w:rsidR="00E53BAE" w:rsidRPr="006F2BE8" w:rsidRDefault="00E53BAE" w:rsidP="00E53BAE">
      <w:pPr>
        <w:pStyle w:val="Odstavecseseznamem"/>
        <w:autoSpaceDE w:val="0"/>
        <w:autoSpaceDN w:val="0"/>
        <w:adjustRightInd w:val="0"/>
        <w:spacing w:after="60"/>
        <w:ind w:left="1416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 xml:space="preserve">c) Je </w:t>
      </w:r>
      <w:proofErr w:type="spellStart"/>
      <w:r w:rsidRPr="006F2BE8">
        <w:rPr>
          <w:rFonts w:ascii="Arial" w:hAnsi="Arial" w:cs="Arial"/>
          <w:color w:val="000000"/>
        </w:rPr>
        <w:t>review</w:t>
      </w:r>
      <w:proofErr w:type="spellEnd"/>
      <w:r w:rsidRPr="006F2BE8">
        <w:rPr>
          <w:rFonts w:ascii="Arial" w:hAnsi="Arial" w:cs="Arial"/>
          <w:color w:val="000000"/>
        </w:rPr>
        <w:t xml:space="preserve"> využíváno předními světovými výzkumníky v oboru nebo je většina případných citací jen z domácích pracovišť?</w:t>
      </w:r>
    </w:p>
    <w:p w:rsidR="00E53BAE" w:rsidRPr="006F2BE8" w:rsidRDefault="00E53BAE" w:rsidP="00E53BAE">
      <w:pPr>
        <w:pStyle w:val="Odstavecseseznamem"/>
        <w:autoSpaceDE w:val="0"/>
        <w:autoSpaceDN w:val="0"/>
        <w:adjustRightInd w:val="0"/>
        <w:spacing w:after="60"/>
        <w:ind w:left="1416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 xml:space="preserve">d) Je </w:t>
      </w:r>
      <w:proofErr w:type="spellStart"/>
      <w:r w:rsidRPr="006F2BE8">
        <w:rPr>
          <w:rFonts w:ascii="Arial" w:hAnsi="Arial" w:cs="Arial"/>
          <w:color w:val="000000"/>
        </w:rPr>
        <w:t>review</w:t>
      </w:r>
      <w:proofErr w:type="spellEnd"/>
      <w:r w:rsidRPr="006F2BE8">
        <w:rPr>
          <w:rFonts w:ascii="Arial" w:hAnsi="Arial" w:cs="Arial"/>
          <w:color w:val="000000"/>
        </w:rPr>
        <w:t xml:space="preserve"> pouze přehledem dřívějších výsledků nebo obsahuje i vlastní hypotézy a interpretace dřívějších výsledků?</w:t>
      </w:r>
    </w:p>
    <w:p w:rsidR="00E53BAE" w:rsidRPr="006F2BE8" w:rsidRDefault="00E53BAE" w:rsidP="00E53BAE">
      <w:pPr>
        <w:pStyle w:val="Odstavecseseznamem"/>
        <w:autoSpaceDE w:val="0"/>
        <w:autoSpaceDN w:val="0"/>
        <w:adjustRightInd w:val="0"/>
        <w:spacing w:after="60"/>
        <w:ind w:left="1416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 xml:space="preserve">e) Poskytuje </w:t>
      </w:r>
      <w:proofErr w:type="spellStart"/>
      <w:r w:rsidRPr="006F2BE8">
        <w:rPr>
          <w:rFonts w:ascii="Arial" w:hAnsi="Arial" w:cs="Arial"/>
          <w:color w:val="000000"/>
        </w:rPr>
        <w:t>review</w:t>
      </w:r>
      <w:proofErr w:type="spellEnd"/>
      <w:r w:rsidRPr="006F2BE8">
        <w:rPr>
          <w:rFonts w:ascii="Arial" w:hAnsi="Arial" w:cs="Arial"/>
          <w:color w:val="000000"/>
        </w:rPr>
        <w:t xml:space="preserve"> korektní pohled na problematiku nebo spíše vyzdvihuje jen výsledky určitých pracovišť? </w:t>
      </w:r>
    </w:p>
    <w:p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 xml:space="preserve">Pokud došlo nebo </w:t>
      </w:r>
      <w:r>
        <w:rPr>
          <w:rFonts w:ascii="Arial" w:hAnsi="Arial" w:cs="Arial"/>
          <w:color w:val="000000"/>
        </w:rPr>
        <w:t>má dojít</w:t>
      </w:r>
      <w:r w:rsidRPr="006F2BE8">
        <w:rPr>
          <w:rFonts w:ascii="Arial" w:hAnsi="Arial" w:cs="Arial"/>
          <w:color w:val="000000"/>
        </w:rPr>
        <w:t xml:space="preserve"> k prodeji licence nebo jinému převodu práv k duševnímu vlastnictví výsledku na výrobce nebo uživatele, uveďte to ve zdůvodnění co</w:t>
      </w:r>
      <w:r>
        <w:rPr>
          <w:rFonts w:ascii="Arial" w:hAnsi="Arial" w:cs="Arial"/>
          <w:color w:val="000000"/>
        </w:rPr>
        <w:t> </w:t>
      </w:r>
      <w:r w:rsidRPr="006F2BE8">
        <w:rPr>
          <w:rFonts w:ascii="Arial" w:hAnsi="Arial" w:cs="Arial"/>
          <w:color w:val="000000"/>
        </w:rPr>
        <w:t>nejkonkrétněji a pokud možno to doložte (v příloze, odkazem na firmu atp.).</w:t>
      </w:r>
    </w:p>
    <w:p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>Dejte aplikačním výsledkům čas ukázat jejich relevanci a hodnotu a zašlete je do</w:t>
      </w:r>
      <w:r>
        <w:rPr>
          <w:rFonts w:ascii="Arial" w:hAnsi="Arial" w:cs="Arial"/>
          <w:color w:val="000000"/>
        </w:rPr>
        <w:t> </w:t>
      </w:r>
      <w:r w:rsidRPr="006F2BE8">
        <w:rPr>
          <w:rFonts w:ascii="Arial" w:hAnsi="Arial" w:cs="Arial"/>
          <w:color w:val="000000"/>
        </w:rPr>
        <w:t>hodnocení co nejpozději. Pak snadněji vysvětlíte a prokážete jejich relevanci, neboť už bude reálná a zřejmá.</w:t>
      </w:r>
    </w:p>
    <w:p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>U výsledků aplikačního výzkumu uvádějte fungující kontakty na významné výrobce, prodejce či uživatele aplikace vašeho výsledku, aby si hodnotitel případně mohl vaše tvrzení ověřit.</w:t>
      </w:r>
    </w:p>
    <w:p w:rsidR="00E53BAE" w:rsidRPr="006F2BE8" w:rsidRDefault="00E53BAE" w:rsidP="00E53B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6F2BE8">
        <w:rPr>
          <w:rFonts w:ascii="Arial" w:hAnsi="Arial" w:cs="Arial"/>
          <w:color w:val="000000"/>
        </w:rPr>
        <w:t>U článků nestačí uvést jen počty citací. Přínos k poznání a dopad na mezinárodní vědeckou komunitu dále prokážete např. uvedením detailů o konkrétních citacích, kdo a</w:t>
      </w:r>
      <w:r>
        <w:rPr>
          <w:rFonts w:ascii="Arial" w:hAnsi="Arial" w:cs="Arial"/>
          <w:color w:val="000000"/>
        </w:rPr>
        <w:t> </w:t>
      </w:r>
      <w:r w:rsidRPr="006F2BE8">
        <w:rPr>
          <w:rFonts w:ascii="Arial" w:hAnsi="Arial" w:cs="Arial"/>
          <w:color w:val="000000"/>
        </w:rPr>
        <w:t>z jakého pracoviště váš článek cituje, v jak kvalitním časopise citace vyšla a případně i</w:t>
      </w:r>
      <w:r>
        <w:rPr>
          <w:rFonts w:ascii="Arial" w:hAnsi="Arial" w:cs="Arial"/>
          <w:color w:val="000000"/>
        </w:rPr>
        <w:t> </w:t>
      </w:r>
      <w:r w:rsidRPr="006F2BE8">
        <w:rPr>
          <w:rFonts w:ascii="Arial" w:hAnsi="Arial" w:cs="Arial"/>
          <w:color w:val="000000"/>
        </w:rPr>
        <w:t xml:space="preserve">co přesněji se v citaci píše. Citace od slavných vědců z prestižních pracovišť se cení více než citace od kolegů z vašeho pracoviště nebo regionu a </w:t>
      </w:r>
      <w:proofErr w:type="spellStart"/>
      <w:r w:rsidRPr="006F2BE8">
        <w:rPr>
          <w:rFonts w:ascii="Arial" w:hAnsi="Arial" w:cs="Arial"/>
          <w:color w:val="000000"/>
        </w:rPr>
        <w:t>autocitace</w:t>
      </w:r>
      <w:proofErr w:type="spellEnd"/>
      <w:r w:rsidRPr="006F2BE8">
        <w:rPr>
          <w:rFonts w:ascii="Arial" w:hAnsi="Arial" w:cs="Arial"/>
          <w:color w:val="000000"/>
        </w:rPr>
        <w:t xml:space="preserve"> mají nulový význam. Citace přicházející ze špičkového časopisu (D1) se cení více než citace z</w:t>
      </w:r>
      <w:r>
        <w:rPr>
          <w:rFonts w:ascii="Arial" w:hAnsi="Arial" w:cs="Arial"/>
          <w:color w:val="000000"/>
        </w:rPr>
        <w:t> </w:t>
      </w:r>
      <w:r w:rsidRPr="006F2BE8">
        <w:rPr>
          <w:rFonts w:ascii="Arial" w:hAnsi="Arial" w:cs="Arial"/>
          <w:color w:val="000000"/>
        </w:rPr>
        <w:t xml:space="preserve">časopisu v Q4. Citace chválící vlastnosti výsledku znamená víc než citace výsledek kritizující. </w:t>
      </w:r>
    </w:p>
    <w:p w:rsidR="00CF3A6D" w:rsidRDefault="000578BD"/>
    <w:sectPr w:rsidR="00CF3A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8BD" w:rsidRDefault="000578BD" w:rsidP="00E53BAE">
      <w:pPr>
        <w:spacing w:after="0" w:line="240" w:lineRule="auto"/>
      </w:pPr>
      <w:r>
        <w:separator/>
      </w:r>
    </w:p>
  </w:endnote>
  <w:endnote w:type="continuationSeparator" w:id="0">
    <w:p w:rsidR="000578BD" w:rsidRDefault="000578BD" w:rsidP="00E53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8BD" w:rsidRDefault="000578BD" w:rsidP="00E53BAE">
      <w:pPr>
        <w:spacing w:after="0" w:line="240" w:lineRule="auto"/>
      </w:pPr>
      <w:r>
        <w:separator/>
      </w:r>
    </w:p>
  </w:footnote>
  <w:footnote w:type="continuationSeparator" w:id="0">
    <w:p w:rsidR="000578BD" w:rsidRDefault="000578BD" w:rsidP="00E53BAE">
      <w:pPr>
        <w:spacing w:after="0" w:line="240" w:lineRule="auto"/>
      </w:pPr>
      <w:r>
        <w:continuationSeparator/>
      </w:r>
    </w:p>
  </w:footnote>
  <w:footnote w:id="1">
    <w:p w:rsidR="00E53BAE" w:rsidRPr="00CF0A93" w:rsidRDefault="00E53BAE" w:rsidP="00E53BAE">
      <w:pPr>
        <w:pStyle w:val="Textpoznpodarou"/>
        <w:jc w:val="both"/>
        <w:rPr>
          <w:rFonts w:ascii="Arial" w:hAnsi="Arial" w:cs="Arial"/>
        </w:rPr>
      </w:pPr>
      <w:r w:rsidRPr="00CF0A93">
        <w:rPr>
          <w:rStyle w:val="Znakapoznpodarou"/>
          <w:rFonts w:ascii="Arial" w:hAnsi="Arial" w:cs="Arial"/>
        </w:rPr>
        <w:footnoteRef/>
      </w:r>
      <w:r w:rsidRPr="00CF0A93">
        <w:rPr>
          <w:rFonts w:ascii="Arial" w:hAnsi="Arial" w:cs="Arial"/>
        </w:rPr>
        <w:t xml:space="preserve"> V některých oborech existuje mnoho přehledových článků typu </w:t>
      </w:r>
      <w:proofErr w:type="spellStart"/>
      <w:r w:rsidRPr="00CF0A93">
        <w:rPr>
          <w:rFonts w:ascii="Arial" w:hAnsi="Arial" w:cs="Arial"/>
        </w:rPr>
        <w:t>review</w:t>
      </w:r>
      <w:proofErr w:type="spellEnd"/>
      <w:r w:rsidRPr="00CF0A93">
        <w:rPr>
          <w:rFonts w:ascii="Arial" w:hAnsi="Arial" w:cs="Arial"/>
        </w:rPr>
        <w:t>, které jsou publikovány v časopisech nízké kvality, často v „predátorských“ časopisech</w:t>
      </w:r>
      <w:r>
        <w:rPr>
          <w:rFonts w:ascii="Arial" w:hAnsi="Arial" w:cs="Arial"/>
        </w:rPr>
        <w:t>, po oslovení vydavatelem, a za </w:t>
      </w:r>
      <w:r w:rsidRPr="00CF0A93">
        <w:rPr>
          <w:rFonts w:ascii="Arial" w:hAnsi="Arial" w:cs="Arial"/>
        </w:rPr>
        <w:t>poplatek. Takové výsledky budou typicky hodnoceny špatný</w:t>
      </w:r>
      <w:r>
        <w:rPr>
          <w:rFonts w:ascii="Arial" w:hAnsi="Arial" w:cs="Arial"/>
        </w:rPr>
        <w:t>mi známkami, protože nemají pro </w:t>
      </w:r>
      <w:r w:rsidRPr="00CF0A93">
        <w:rPr>
          <w:rFonts w:ascii="Arial" w:hAnsi="Arial" w:cs="Arial"/>
        </w:rPr>
        <w:t xml:space="preserve">daný obor typicky významný přínos.  Zároveň existují i elitní časopisy, které svými přehledovými pracemi typicky ovlivňují vývoj výzkumu v dané oblasti. Hodnocení proto může zohlednit i charakter časopisu, který </w:t>
      </w:r>
      <w:proofErr w:type="spellStart"/>
      <w:r w:rsidRPr="00CF0A93">
        <w:rPr>
          <w:rFonts w:ascii="Arial" w:hAnsi="Arial" w:cs="Arial"/>
        </w:rPr>
        <w:t>review</w:t>
      </w:r>
      <w:proofErr w:type="spellEnd"/>
      <w:r w:rsidRPr="00CF0A93">
        <w:rPr>
          <w:rFonts w:ascii="Arial" w:hAnsi="Arial" w:cs="Arial"/>
        </w:rPr>
        <w:t xml:space="preserve"> práce publikuje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5CF" w:rsidRDefault="000E25CF">
    <w:pPr>
      <w:pStyle w:val="Zhlav"/>
    </w:pPr>
    <w:r>
      <w:t>A3 b) příloha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66510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AE"/>
    <w:rsid w:val="000578BD"/>
    <w:rsid w:val="000E25CF"/>
    <w:rsid w:val="004836F1"/>
    <w:rsid w:val="00804349"/>
    <w:rsid w:val="00E5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3BAE"/>
    <w:pPr>
      <w:spacing w:line="240" w:lineRule="exac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3BA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53BA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53BA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E53BA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E2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25CF"/>
  </w:style>
  <w:style w:type="paragraph" w:styleId="Zpat">
    <w:name w:val="footer"/>
    <w:basedOn w:val="Normln"/>
    <w:link w:val="ZpatChar"/>
    <w:uiPriority w:val="99"/>
    <w:unhideWhenUsed/>
    <w:rsid w:val="000E2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25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3BAE"/>
    <w:pPr>
      <w:spacing w:line="240" w:lineRule="exac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3BA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53BA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53BA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E53BA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E2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25CF"/>
  </w:style>
  <w:style w:type="paragraph" w:styleId="Zpat">
    <w:name w:val="footer"/>
    <w:basedOn w:val="Normln"/>
    <w:link w:val="ZpatChar"/>
    <w:uiPriority w:val="99"/>
    <w:unhideWhenUsed/>
    <w:rsid w:val="000E2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2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730</Words>
  <Characters>4311</Characters>
  <Application>Microsoft Office Word</Application>
  <DocSecurity>0</DocSecurity>
  <Lines>35</Lines>
  <Paragraphs>10</Paragraphs>
  <ScaleCrop>false</ScaleCrop>
  <Company>Úřad vlády ČR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Miholová Kateřina</dc:creator>
  <cp:keywords/>
  <dc:description/>
  <cp:lastModifiedBy>Moravcová Lenka</cp:lastModifiedBy>
  <cp:revision>3</cp:revision>
  <cp:lastPrinted>2021-06-21T08:10:00Z</cp:lastPrinted>
  <dcterms:created xsi:type="dcterms:W3CDTF">2021-05-26T13:54:00Z</dcterms:created>
  <dcterms:modified xsi:type="dcterms:W3CDTF">2021-06-21T08:11:00Z</dcterms:modified>
</cp:coreProperties>
</file>