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7EAF0" w14:textId="7C21CE02" w:rsidR="00887ECA" w:rsidRPr="008E5504" w:rsidRDefault="006A0C51" w:rsidP="000352FD">
      <w:pPr>
        <w:pStyle w:val="Bezmezer"/>
        <w:jc w:val="right"/>
        <w:rPr>
          <w:rFonts w:ascii="Arial" w:hAnsi="Arial" w:cs="Arial"/>
        </w:rPr>
      </w:pPr>
      <w:bookmarkStart w:id="0" w:name="_GoBack"/>
      <w:bookmarkEnd w:id="0"/>
      <w:r>
        <w:rPr>
          <w:b/>
        </w:rPr>
        <w:t xml:space="preserve"> </w:t>
      </w:r>
      <w:r w:rsidR="00C35A3D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 w:rsidR="00C35A3D">
        <w:rPr>
          <w:rFonts w:ascii="Arial" w:hAnsi="Arial" w:cs="Arial"/>
          <w:bCs/>
        </w:rPr>
        <w:instrText xml:space="preserve"> FORMTEXT </w:instrText>
      </w:r>
      <w:r w:rsidR="00C35A3D">
        <w:rPr>
          <w:rFonts w:ascii="Arial" w:hAnsi="Arial" w:cs="Arial"/>
          <w:bCs/>
        </w:rPr>
      </w:r>
      <w:r w:rsidR="00C35A3D">
        <w:rPr>
          <w:rFonts w:ascii="Arial" w:hAnsi="Arial" w:cs="Arial"/>
          <w:bCs/>
        </w:rPr>
        <w:fldChar w:fldCharType="separate"/>
      </w:r>
      <w:r w:rsidR="00B34B06">
        <w:rPr>
          <w:rFonts w:ascii="Arial" w:hAnsi="Arial" w:cs="Arial"/>
          <w:bCs/>
          <w:noProof/>
        </w:rPr>
        <w:t>II.</w:t>
      </w:r>
      <w:r w:rsidR="00C35A3D">
        <w:rPr>
          <w:rFonts w:ascii="Arial" w:hAnsi="Arial" w:cs="Arial"/>
          <w:bCs/>
        </w:rPr>
        <w:fldChar w:fldCharType="end"/>
      </w:r>
    </w:p>
    <w:p w14:paraId="37E925ED" w14:textId="77777777" w:rsidR="000352FD" w:rsidRDefault="000352FD" w:rsidP="001B7406">
      <w:pPr>
        <w:spacing w:after="600"/>
        <w:jc w:val="center"/>
        <w:rPr>
          <w:rFonts w:ascii="Arial" w:hAnsi="Arial" w:cs="Arial"/>
          <w:b/>
          <w:szCs w:val="22"/>
        </w:rPr>
      </w:pPr>
    </w:p>
    <w:p w14:paraId="49BCB8CD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680A727A" w14:textId="1AC2D919" w:rsidR="00447505" w:rsidRPr="00447505" w:rsidRDefault="001047A4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Ministerstvo zemědělství </w:t>
      </w:r>
      <w:r w:rsidR="007D7B8A">
        <w:rPr>
          <w:rFonts w:ascii="Arial" w:hAnsi="Arial" w:cs="Arial"/>
          <w:bCs/>
          <w:sz w:val="22"/>
          <w:szCs w:val="22"/>
        </w:rPr>
        <w:t>(dále také</w:t>
      </w:r>
      <w:r w:rsidR="008A77C5">
        <w:rPr>
          <w:rFonts w:ascii="Arial" w:hAnsi="Arial" w:cs="Arial"/>
          <w:bCs/>
          <w:sz w:val="22"/>
          <w:szCs w:val="22"/>
        </w:rPr>
        <w:t xml:space="preserve"> „</w:t>
      </w:r>
      <w:proofErr w:type="spellStart"/>
      <w:r w:rsidR="008A77C5">
        <w:rPr>
          <w:rFonts w:ascii="Arial" w:hAnsi="Arial" w:cs="Arial"/>
          <w:bCs/>
          <w:sz w:val="22"/>
          <w:szCs w:val="22"/>
        </w:rPr>
        <w:t>MZe</w:t>
      </w:r>
      <w:proofErr w:type="spellEnd"/>
      <w:r w:rsidR="008A77C5">
        <w:rPr>
          <w:rFonts w:ascii="Arial" w:hAnsi="Arial" w:cs="Arial"/>
          <w:bCs/>
          <w:sz w:val="22"/>
          <w:szCs w:val="22"/>
        </w:rPr>
        <w:t xml:space="preserve">“) </w:t>
      </w:r>
      <w:r w:rsidR="00447505" w:rsidRPr="00447505">
        <w:rPr>
          <w:rFonts w:ascii="Arial" w:hAnsi="Arial" w:cs="Arial"/>
          <w:bCs/>
          <w:sz w:val="22"/>
          <w:szCs w:val="22"/>
        </w:rPr>
        <w:t>předkládá vládě České republiky ke</w:t>
      </w:r>
      <w:r w:rsidR="008A3441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schválení </w:t>
      </w:r>
      <w:r w:rsidR="000046D1">
        <w:rPr>
          <w:rFonts w:ascii="Arial" w:hAnsi="Arial" w:cs="Arial"/>
          <w:bCs/>
          <w:sz w:val="22"/>
          <w:szCs w:val="22"/>
        </w:rPr>
        <w:t xml:space="preserve">nový program zemědělského aplikovaného výzkumu </w:t>
      </w:r>
      <w:r w:rsidR="000046D1" w:rsidRPr="00447505">
        <w:rPr>
          <w:rFonts w:ascii="Arial" w:hAnsi="Arial" w:cs="Arial"/>
          <w:bCs/>
          <w:sz w:val="22"/>
          <w:szCs w:val="22"/>
        </w:rPr>
        <w:t xml:space="preserve"> </w:t>
      </w:r>
      <w:r w:rsidR="000046D1"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Cs/>
          <w:sz w:val="22"/>
          <w:szCs w:val="22"/>
        </w:rPr>
        <w:t>Program na podporu aplikovaného výzkumu Ministerstva zemědělství</w:t>
      </w:r>
      <w:r w:rsidR="00A87D7E">
        <w:rPr>
          <w:rFonts w:ascii="Arial" w:hAnsi="Arial" w:cs="Arial"/>
          <w:bCs/>
          <w:sz w:val="22"/>
          <w:szCs w:val="22"/>
        </w:rPr>
        <w:t>, ZEMĚ II</w:t>
      </w:r>
      <w:r w:rsidR="000046D1">
        <w:rPr>
          <w:rFonts w:ascii="Arial" w:hAnsi="Arial" w:cs="Arial"/>
          <w:bCs/>
          <w:sz w:val="22"/>
          <w:szCs w:val="22"/>
        </w:rPr>
        <w:t>“</w:t>
      </w:r>
      <w:r w:rsidR="007D7B8A">
        <w:rPr>
          <w:rFonts w:ascii="Arial" w:hAnsi="Arial" w:cs="Arial"/>
          <w:bCs/>
          <w:sz w:val="22"/>
          <w:szCs w:val="22"/>
        </w:rPr>
        <w:t xml:space="preserve"> (dále také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 „Program“),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to v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souladu s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§ 5 odst. 2 zákona č. 130/2002 Sb.,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inovací z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veřejných prostředků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změně některých souvisejících zákonů (zákon o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podpoře výzkumu, experimentálního vývoje a</w:t>
      </w:r>
      <w:r w:rsidR="0044222C">
        <w:rPr>
          <w:rFonts w:ascii="Arial" w:hAnsi="Arial" w:cs="Arial"/>
          <w:bCs/>
          <w:sz w:val="22"/>
          <w:szCs w:val="22"/>
        </w:rPr>
        <w:t> </w:t>
      </w:r>
      <w:r w:rsidR="00447505" w:rsidRPr="00447505">
        <w:rPr>
          <w:rFonts w:ascii="Arial" w:hAnsi="Arial" w:cs="Arial"/>
          <w:bCs/>
          <w:sz w:val="22"/>
          <w:szCs w:val="22"/>
        </w:rPr>
        <w:t>inovací)</w:t>
      </w:r>
      <w:r w:rsidR="00E9019F">
        <w:rPr>
          <w:rFonts w:ascii="Arial" w:hAnsi="Arial" w:cs="Arial"/>
          <w:bCs/>
          <w:sz w:val="22"/>
          <w:szCs w:val="22"/>
        </w:rPr>
        <w:t xml:space="preserve">, ve znění pozdějších předpisů (dále jen „zákon </w:t>
      </w:r>
      <w:r w:rsidR="000046D1">
        <w:rPr>
          <w:rFonts w:ascii="Arial" w:hAnsi="Arial" w:cs="Arial"/>
          <w:bCs/>
          <w:sz w:val="22"/>
          <w:szCs w:val="22"/>
        </w:rPr>
        <w:br/>
      </w:r>
      <w:r w:rsidR="00E9019F">
        <w:rPr>
          <w:rFonts w:ascii="Arial" w:hAnsi="Arial" w:cs="Arial"/>
          <w:bCs/>
          <w:sz w:val="22"/>
          <w:szCs w:val="22"/>
        </w:rPr>
        <w:t>č. 130/2002 Sb.“)</w:t>
      </w:r>
      <w:r w:rsidR="00447505" w:rsidRPr="00447505">
        <w:rPr>
          <w:rFonts w:ascii="Arial" w:hAnsi="Arial" w:cs="Arial"/>
          <w:bCs/>
          <w:sz w:val="22"/>
          <w:szCs w:val="22"/>
        </w:rPr>
        <w:t xml:space="preserve">. </w:t>
      </w:r>
    </w:p>
    <w:p w14:paraId="36DB83C6" w14:textId="56357969" w:rsidR="00BB362D" w:rsidRDefault="00506B1C" w:rsidP="00BB362D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Program je </w:t>
      </w:r>
      <w:r w:rsidR="00631787">
        <w:rPr>
          <w:rFonts w:ascii="Arial" w:hAnsi="Arial" w:cs="Arial"/>
          <w:bCs/>
          <w:sz w:val="22"/>
          <w:szCs w:val="22"/>
        </w:rPr>
        <w:t xml:space="preserve">plně </w:t>
      </w:r>
      <w:r>
        <w:rPr>
          <w:rFonts w:ascii="Arial" w:hAnsi="Arial" w:cs="Arial"/>
          <w:bCs/>
          <w:sz w:val="22"/>
          <w:szCs w:val="22"/>
        </w:rPr>
        <w:t>v souladu s </w:t>
      </w:r>
      <w:r w:rsidR="00631787">
        <w:rPr>
          <w:rFonts w:ascii="Arial" w:hAnsi="Arial" w:cs="Arial"/>
          <w:bCs/>
          <w:sz w:val="22"/>
          <w:szCs w:val="22"/>
        </w:rPr>
        <w:t>dokumentem</w:t>
      </w:r>
      <w:r w:rsidR="00DD212B">
        <w:rPr>
          <w:rFonts w:ascii="Arial" w:hAnsi="Arial" w:cs="Arial"/>
          <w:bCs/>
          <w:sz w:val="22"/>
          <w:szCs w:val="22"/>
        </w:rPr>
        <w:t xml:space="preserve"> Národní politik</w:t>
      </w:r>
      <w:r w:rsidR="00631787">
        <w:rPr>
          <w:rFonts w:ascii="Arial" w:hAnsi="Arial" w:cs="Arial"/>
          <w:bCs/>
          <w:sz w:val="22"/>
          <w:szCs w:val="22"/>
        </w:rPr>
        <w:t>a</w:t>
      </w:r>
      <w:r w:rsidR="00DD212B">
        <w:rPr>
          <w:rFonts w:ascii="Arial" w:hAnsi="Arial" w:cs="Arial"/>
          <w:bCs/>
          <w:sz w:val="22"/>
          <w:szCs w:val="22"/>
        </w:rPr>
        <w:t xml:space="preserve"> </w:t>
      </w:r>
      <w:r w:rsidR="00631787">
        <w:rPr>
          <w:rFonts w:ascii="Arial" w:hAnsi="Arial" w:cs="Arial"/>
          <w:bCs/>
          <w:sz w:val="22"/>
          <w:szCs w:val="22"/>
        </w:rPr>
        <w:t xml:space="preserve">výzkumu, vývoje a inovací České republiky </w:t>
      </w:r>
      <w:r w:rsidR="00DD212B">
        <w:rPr>
          <w:rFonts w:ascii="Arial" w:hAnsi="Arial" w:cs="Arial"/>
          <w:bCs/>
          <w:sz w:val="22"/>
          <w:szCs w:val="22"/>
        </w:rPr>
        <w:t>2021+</w:t>
      </w:r>
      <w:r w:rsidR="00631787">
        <w:rPr>
          <w:rFonts w:ascii="Arial" w:hAnsi="Arial" w:cs="Arial"/>
          <w:bCs/>
          <w:sz w:val="22"/>
          <w:szCs w:val="22"/>
        </w:rPr>
        <w:t xml:space="preserve">, schváleným usnesením vlády ČR ze dne 20. července 2020 č. 759 </w:t>
      </w:r>
      <w:r w:rsidR="00C75A99">
        <w:rPr>
          <w:rFonts w:ascii="Arial" w:hAnsi="Arial" w:cs="Arial"/>
          <w:bCs/>
          <w:sz w:val="22"/>
          <w:szCs w:val="22"/>
        </w:rPr>
        <w:br/>
      </w:r>
      <w:r w:rsidR="00DD212B">
        <w:rPr>
          <w:rFonts w:ascii="Arial" w:hAnsi="Arial" w:cs="Arial"/>
          <w:bCs/>
          <w:sz w:val="22"/>
          <w:szCs w:val="22"/>
        </w:rPr>
        <w:t xml:space="preserve">a </w:t>
      </w:r>
      <w:r w:rsidR="00631787">
        <w:rPr>
          <w:rFonts w:ascii="Arial" w:hAnsi="Arial" w:cs="Arial"/>
          <w:bCs/>
          <w:sz w:val="22"/>
          <w:szCs w:val="22"/>
        </w:rPr>
        <w:t>dokumentem</w:t>
      </w:r>
      <w:r w:rsidR="00DD212B">
        <w:rPr>
          <w:rFonts w:ascii="Arial" w:hAnsi="Arial" w:cs="Arial"/>
          <w:bCs/>
          <w:sz w:val="22"/>
          <w:szCs w:val="22"/>
        </w:rPr>
        <w:t xml:space="preserve"> Národní priority orientovaného výzkumu, experimentálního vývoje a inovací</w:t>
      </w:r>
      <w:r w:rsidR="00631787">
        <w:rPr>
          <w:rFonts w:ascii="Arial" w:hAnsi="Arial" w:cs="Arial"/>
          <w:bCs/>
          <w:sz w:val="22"/>
          <w:szCs w:val="22"/>
        </w:rPr>
        <w:t xml:space="preserve">, </w:t>
      </w:r>
      <w:r w:rsidR="003D5A9A">
        <w:rPr>
          <w:rFonts w:ascii="Arial" w:hAnsi="Arial" w:cs="Arial"/>
          <w:bCs/>
          <w:sz w:val="22"/>
          <w:szCs w:val="22"/>
        </w:rPr>
        <w:t>schválen</w:t>
      </w:r>
      <w:r w:rsidR="00631787">
        <w:rPr>
          <w:rFonts w:ascii="Arial" w:hAnsi="Arial" w:cs="Arial"/>
          <w:bCs/>
          <w:sz w:val="22"/>
          <w:szCs w:val="22"/>
        </w:rPr>
        <w:t>ým usnesením vlády ČR</w:t>
      </w:r>
      <w:r w:rsidR="00C75A99">
        <w:rPr>
          <w:rFonts w:ascii="Arial" w:hAnsi="Arial" w:cs="Arial"/>
          <w:bCs/>
          <w:sz w:val="22"/>
          <w:szCs w:val="22"/>
        </w:rPr>
        <w:t xml:space="preserve"> ze dne 19. července 2012 č. 552.</w:t>
      </w:r>
      <w:r w:rsidR="00631787">
        <w:rPr>
          <w:rFonts w:ascii="Arial" w:hAnsi="Arial" w:cs="Arial"/>
          <w:bCs/>
          <w:sz w:val="22"/>
          <w:szCs w:val="22"/>
        </w:rPr>
        <w:t xml:space="preserve"> </w:t>
      </w:r>
      <w:r w:rsidR="00DD212B">
        <w:rPr>
          <w:rFonts w:ascii="Arial" w:hAnsi="Arial" w:cs="Arial"/>
          <w:bCs/>
          <w:sz w:val="22"/>
          <w:szCs w:val="22"/>
        </w:rPr>
        <w:t xml:space="preserve"> Dalším strategickým dokumentem, n</w:t>
      </w:r>
      <w:r w:rsidR="00FC3221">
        <w:rPr>
          <w:rFonts w:ascii="Arial" w:hAnsi="Arial" w:cs="Arial"/>
          <w:bCs/>
          <w:sz w:val="22"/>
          <w:szCs w:val="22"/>
        </w:rPr>
        <w:t xml:space="preserve">a který tento Program reaguje </w:t>
      </w:r>
      <w:r w:rsidR="00C75A99">
        <w:rPr>
          <w:rFonts w:ascii="Arial" w:hAnsi="Arial" w:cs="Arial"/>
          <w:bCs/>
          <w:sz w:val="22"/>
          <w:szCs w:val="22"/>
        </w:rPr>
        <w:t xml:space="preserve">je </w:t>
      </w:r>
      <w:r w:rsidR="00DD212B">
        <w:rPr>
          <w:rFonts w:ascii="Arial" w:hAnsi="Arial" w:cs="Arial"/>
          <w:bCs/>
          <w:sz w:val="22"/>
          <w:szCs w:val="22"/>
        </w:rPr>
        <w:t>Národní výzkumn</w:t>
      </w:r>
      <w:r w:rsidR="00C75A99">
        <w:rPr>
          <w:rFonts w:ascii="Arial" w:hAnsi="Arial" w:cs="Arial"/>
          <w:bCs/>
          <w:sz w:val="22"/>
          <w:szCs w:val="22"/>
        </w:rPr>
        <w:t>á</w:t>
      </w:r>
      <w:r w:rsidR="00DD212B">
        <w:rPr>
          <w:rFonts w:ascii="Arial" w:hAnsi="Arial" w:cs="Arial"/>
          <w:bCs/>
          <w:sz w:val="22"/>
          <w:szCs w:val="22"/>
        </w:rPr>
        <w:t xml:space="preserve"> a inovační strategie </w:t>
      </w:r>
      <w:r w:rsidR="00C75A99">
        <w:rPr>
          <w:rFonts w:ascii="Arial" w:hAnsi="Arial" w:cs="Arial"/>
          <w:bCs/>
          <w:sz w:val="22"/>
          <w:szCs w:val="22"/>
        </w:rPr>
        <w:br/>
      </w:r>
      <w:r w:rsidR="00DD212B">
        <w:rPr>
          <w:rFonts w:ascii="Arial" w:hAnsi="Arial" w:cs="Arial"/>
          <w:bCs/>
          <w:sz w:val="22"/>
          <w:szCs w:val="22"/>
        </w:rPr>
        <w:t>pro inteligentní specializaci České republiky</w:t>
      </w:r>
      <w:r w:rsidR="00C75A99">
        <w:rPr>
          <w:rFonts w:ascii="Arial" w:hAnsi="Arial" w:cs="Arial"/>
          <w:bCs/>
          <w:sz w:val="22"/>
          <w:szCs w:val="22"/>
        </w:rPr>
        <w:t xml:space="preserve"> na roky</w:t>
      </w:r>
      <w:r w:rsidR="00DD212B">
        <w:rPr>
          <w:rFonts w:ascii="Arial" w:hAnsi="Arial" w:cs="Arial"/>
          <w:bCs/>
          <w:sz w:val="22"/>
          <w:szCs w:val="22"/>
        </w:rPr>
        <w:t xml:space="preserve"> 2021-2027</w:t>
      </w:r>
      <w:r w:rsidR="00C75A99">
        <w:rPr>
          <w:rFonts w:ascii="Arial" w:hAnsi="Arial" w:cs="Arial"/>
          <w:bCs/>
          <w:sz w:val="22"/>
          <w:szCs w:val="22"/>
        </w:rPr>
        <w:t xml:space="preserve"> (Národní RIS3 strategie)</w:t>
      </w:r>
      <w:r w:rsidR="00DD212B">
        <w:rPr>
          <w:rFonts w:ascii="Arial" w:hAnsi="Arial" w:cs="Arial"/>
          <w:bCs/>
          <w:sz w:val="22"/>
          <w:szCs w:val="22"/>
        </w:rPr>
        <w:t xml:space="preserve">, kde relevantními doménami jsou především zelené technologie, </w:t>
      </w:r>
      <w:proofErr w:type="spellStart"/>
      <w:r w:rsidR="00DD212B">
        <w:rPr>
          <w:rFonts w:ascii="Arial" w:hAnsi="Arial" w:cs="Arial"/>
          <w:bCs/>
          <w:sz w:val="22"/>
          <w:szCs w:val="22"/>
        </w:rPr>
        <w:t>bioekonomika</w:t>
      </w:r>
      <w:proofErr w:type="spellEnd"/>
      <w:r w:rsidR="00DD212B">
        <w:rPr>
          <w:rFonts w:ascii="Arial" w:hAnsi="Arial" w:cs="Arial"/>
          <w:bCs/>
          <w:sz w:val="22"/>
          <w:szCs w:val="22"/>
        </w:rPr>
        <w:t xml:space="preserve"> a udržitelné potravinové zdroje. Cíle Programu také reflektují Strategii resortu Ministerstva zemědělství </w:t>
      </w:r>
      <w:r w:rsidR="003D5A9A">
        <w:rPr>
          <w:rFonts w:ascii="Arial" w:hAnsi="Arial" w:cs="Arial"/>
          <w:bCs/>
          <w:sz w:val="22"/>
          <w:szCs w:val="22"/>
        </w:rPr>
        <w:t xml:space="preserve">České republiky </w:t>
      </w:r>
      <w:r w:rsidR="00DD212B">
        <w:rPr>
          <w:rFonts w:ascii="Arial" w:hAnsi="Arial" w:cs="Arial"/>
          <w:bCs/>
          <w:sz w:val="22"/>
          <w:szCs w:val="22"/>
        </w:rPr>
        <w:t>s výhledem do roku 2030</w:t>
      </w:r>
      <w:r w:rsidR="003D5A9A">
        <w:rPr>
          <w:rFonts w:ascii="Arial" w:hAnsi="Arial" w:cs="Arial"/>
          <w:bCs/>
          <w:sz w:val="22"/>
          <w:szCs w:val="22"/>
        </w:rPr>
        <w:t xml:space="preserve">, schválenou usnesením vlády ČR </w:t>
      </w:r>
      <w:r w:rsidR="00490583">
        <w:rPr>
          <w:rFonts w:ascii="Arial" w:hAnsi="Arial" w:cs="Arial"/>
          <w:bCs/>
          <w:sz w:val="22"/>
          <w:szCs w:val="22"/>
        </w:rPr>
        <w:t xml:space="preserve">ze dne </w:t>
      </w:r>
      <w:r w:rsidR="00490583">
        <w:rPr>
          <w:rFonts w:ascii="Arial" w:hAnsi="Arial" w:cs="Arial"/>
          <w:bCs/>
          <w:sz w:val="22"/>
          <w:szCs w:val="22"/>
        </w:rPr>
        <w:br/>
      </w:r>
      <w:r w:rsidR="003D5A9A" w:rsidRPr="003D5A9A">
        <w:rPr>
          <w:rFonts w:ascii="Arial" w:hAnsi="Arial" w:cs="Arial"/>
          <w:bCs/>
          <w:sz w:val="22"/>
          <w:szCs w:val="22"/>
        </w:rPr>
        <w:t>29. listopadu 2017 č. 838</w:t>
      </w:r>
      <w:r w:rsidR="003D5A9A">
        <w:rPr>
          <w:rFonts w:ascii="Arial" w:hAnsi="Arial" w:cs="Arial"/>
          <w:bCs/>
          <w:sz w:val="22"/>
          <w:szCs w:val="22"/>
        </w:rPr>
        <w:t>.</w:t>
      </w:r>
    </w:p>
    <w:p w14:paraId="024F717E" w14:textId="5183AD35" w:rsidR="007D7B8A" w:rsidRPr="00AC56FC" w:rsidRDefault="003D5A9A" w:rsidP="00BB362D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</w:t>
      </w:r>
      <w:r w:rsidR="001750E3">
        <w:rPr>
          <w:rFonts w:ascii="Arial" w:hAnsi="Arial" w:cs="Arial"/>
          <w:bCs/>
          <w:sz w:val="22"/>
          <w:szCs w:val="22"/>
        </w:rPr>
        <w:t>ásadním</w:t>
      </w:r>
      <w:r w:rsidR="007D7B8A">
        <w:rPr>
          <w:rFonts w:ascii="Arial" w:hAnsi="Arial" w:cs="Arial"/>
          <w:bCs/>
          <w:sz w:val="22"/>
          <w:szCs w:val="22"/>
        </w:rPr>
        <w:t xml:space="preserve"> dokumentem, </w:t>
      </w:r>
      <w:r>
        <w:rPr>
          <w:rFonts w:ascii="Arial" w:hAnsi="Arial" w:cs="Arial"/>
          <w:bCs/>
          <w:sz w:val="22"/>
          <w:szCs w:val="22"/>
        </w:rPr>
        <w:t>na který</w:t>
      </w:r>
      <w:r w:rsidR="007D7B8A">
        <w:rPr>
          <w:rFonts w:ascii="Arial" w:hAnsi="Arial" w:cs="Arial"/>
          <w:bCs/>
          <w:sz w:val="22"/>
          <w:szCs w:val="22"/>
        </w:rPr>
        <w:t xml:space="preserve"> Program </w:t>
      </w:r>
      <w:r>
        <w:rPr>
          <w:rFonts w:ascii="Arial" w:hAnsi="Arial" w:cs="Arial"/>
          <w:bCs/>
          <w:sz w:val="22"/>
          <w:szCs w:val="22"/>
        </w:rPr>
        <w:t>přímo navazuje</w:t>
      </w:r>
      <w:r w:rsidR="007D7B8A">
        <w:rPr>
          <w:rFonts w:ascii="Arial" w:hAnsi="Arial" w:cs="Arial"/>
          <w:bCs/>
          <w:sz w:val="22"/>
          <w:szCs w:val="22"/>
        </w:rPr>
        <w:t xml:space="preserve"> je Koncepce výzkumu, vývoje </w:t>
      </w:r>
      <w:r>
        <w:rPr>
          <w:rFonts w:ascii="Arial" w:hAnsi="Arial" w:cs="Arial"/>
          <w:bCs/>
          <w:sz w:val="22"/>
          <w:szCs w:val="22"/>
        </w:rPr>
        <w:br/>
      </w:r>
      <w:r w:rsidR="007D7B8A">
        <w:rPr>
          <w:rFonts w:ascii="Arial" w:hAnsi="Arial" w:cs="Arial"/>
          <w:bCs/>
          <w:sz w:val="22"/>
          <w:szCs w:val="22"/>
        </w:rPr>
        <w:t xml:space="preserve">a inovací Ministerstva zemědělství ČR na léta 2023-2032 (dále také „Koncepce </w:t>
      </w:r>
      <w:proofErr w:type="spellStart"/>
      <w:r w:rsidR="007D7B8A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7D7B8A">
        <w:rPr>
          <w:rFonts w:ascii="Arial" w:hAnsi="Arial" w:cs="Arial"/>
          <w:bCs/>
          <w:sz w:val="22"/>
          <w:szCs w:val="22"/>
        </w:rPr>
        <w:t xml:space="preserve"> 2023+“)</w:t>
      </w:r>
      <w:r w:rsidR="00490583">
        <w:rPr>
          <w:rFonts w:ascii="Arial" w:hAnsi="Arial" w:cs="Arial"/>
          <w:bCs/>
          <w:sz w:val="22"/>
          <w:szCs w:val="22"/>
        </w:rPr>
        <w:t>, schváleným usnesením vlády ČR ze dne 24. srpna 2022 č. 724</w:t>
      </w:r>
      <w:r w:rsidR="007D7B8A">
        <w:rPr>
          <w:rFonts w:ascii="Arial" w:hAnsi="Arial" w:cs="Arial"/>
          <w:bCs/>
          <w:sz w:val="22"/>
          <w:szCs w:val="22"/>
        </w:rPr>
        <w:t xml:space="preserve">. Program je jedním z hlavních nástrojů realizace Koncepce </w:t>
      </w:r>
      <w:proofErr w:type="spellStart"/>
      <w:r w:rsidR="007D7B8A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7D7B8A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7D7B8A">
        <w:rPr>
          <w:rFonts w:ascii="Arial" w:hAnsi="Arial" w:cs="Arial"/>
          <w:bCs/>
          <w:sz w:val="22"/>
          <w:szCs w:val="22"/>
        </w:rPr>
        <w:t>MZe</w:t>
      </w:r>
      <w:proofErr w:type="spellEnd"/>
      <w:r w:rsidR="007D7B8A">
        <w:rPr>
          <w:rFonts w:ascii="Arial" w:hAnsi="Arial" w:cs="Arial"/>
          <w:bCs/>
          <w:sz w:val="22"/>
          <w:szCs w:val="22"/>
        </w:rPr>
        <w:t xml:space="preserve"> 2023+</w:t>
      </w:r>
      <w:r w:rsidR="006970BD">
        <w:rPr>
          <w:rFonts w:ascii="Arial" w:hAnsi="Arial" w:cs="Arial"/>
          <w:bCs/>
          <w:sz w:val="22"/>
          <w:szCs w:val="22"/>
        </w:rPr>
        <w:t xml:space="preserve"> </w:t>
      </w:r>
      <w:r w:rsidR="009116DA">
        <w:rPr>
          <w:rFonts w:ascii="Arial" w:hAnsi="Arial" w:cs="Arial"/>
          <w:bCs/>
          <w:sz w:val="22"/>
          <w:szCs w:val="22"/>
        </w:rPr>
        <w:t>a je zaměřen na podporu aplikovaného výzkumu z hlediska jeho praktického uplatnění a na přípravu jeho následného komerčního využití či využití pro potřeby společnosti. J</w:t>
      </w:r>
      <w:r w:rsidR="006970BD">
        <w:rPr>
          <w:rFonts w:ascii="Arial" w:hAnsi="Arial" w:cs="Arial"/>
          <w:bCs/>
          <w:sz w:val="22"/>
          <w:szCs w:val="22"/>
        </w:rPr>
        <w:t>eho zaměřením je podpora inovativního zemědělství a lesnictví prostřednictvím pokročilých postupů a technologií.</w:t>
      </w:r>
      <w:r w:rsidR="007D7B8A" w:rsidRPr="007D7B8A">
        <w:rPr>
          <w:rFonts w:ascii="Arial" w:eastAsia="Calibri" w:hAnsi="Arial" w:cs="Arial"/>
        </w:rPr>
        <w:t xml:space="preserve"> </w:t>
      </w:r>
      <w:r w:rsidR="007D7B8A" w:rsidRPr="007D7B8A">
        <w:rPr>
          <w:rFonts w:ascii="Arial" w:eastAsia="Calibri" w:hAnsi="Arial" w:cs="Arial"/>
          <w:sz w:val="22"/>
          <w:szCs w:val="22"/>
        </w:rPr>
        <w:t xml:space="preserve">Pro naplnění </w:t>
      </w:r>
      <w:r w:rsidR="006970BD">
        <w:rPr>
          <w:rFonts w:ascii="Arial" w:eastAsia="Calibri" w:hAnsi="Arial" w:cs="Arial"/>
          <w:sz w:val="22"/>
          <w:szCs w:val="22"/>
        </w:rPr>
        <w:t>této</w:t>
      </w:r>
      <w:r w:rsidR="007D7B8A" w:rsidRPr="007D7B8A">
        <w:rPr>
          <w:rFonts w:ascii="Arial" w:eastAsia="Calibri" w:hAnsi="Arial" w:cs="Arial"/>
          <w:sz w:val="22"/>
          <w:szCs w:val="22"/>
        </w:rPr>
        <w:t xml:space="preserve"> v</w:t>
      </w:r>
      <w:r w:rsidR="000135D1">
        <w:rPr>
          <w:rFonts w:ascii="Arial" w:eastAsia="Calibri" w:hAnsi="Arial" w:cs="Arial"/>
          <w:sz w:val="22"/>
          <w:szCs w:val="22"/>
        </w:rPr>
        <w:t xml:space="preserve">ize </w:t>
      </w:r>
      <w:r w:rsidR="006970BD">
        <w:rPr>
          <w:rFonts w:ascii="Arial" w:eastAsia="Calibri" w:hAnsi="Arial" w:cs="Arial"/>
          <w:sz w:val="22"/>
          <w:szCs w:val="22"/>
        </w:rPr>
        <w:t xml:space="preserve">jsou v </w:t>
      </w:r>
      <w:r w:rsidR="00885AC5">
        <w:rPr>
          <w:rFonts w:ascii="Arial" w:eastAsia="Calibri" w:hAnsi="Arial" w:cs="Arial"/>
          <w:sz w:val="22"/>
          <w:szCs w:val="22"/>
        </w:rPr>
        <w:t xml:space="preserve">Programu </w:t>
      </w:r>
      <w:r w:rsidR="007D7B8A" w:rsidRPr="007D7B8A">
        <w:rPr>
          <w:rFonts w:ascii="Arial" w:eastAsia="Calibri" w:hAnsi="Arial" w:cs="Arial"/>
          <w:sz w:val="22"/>
          <w:szCs w:val="22"/>
        </w:rPr>
        <w:t>definovány tři klíčové oblasti</w:t>
      </w:r>
      <w:r w:rsidR="000135D1">
        <w:rPr>
          <w:rFonts w:ascii="Arial" w:eastAsia="Calibri" w:hAnsi="Arial" w:cs="Arial"/>
          <w:sz w:val="22"/>
          <w:szCs w:val="22"/>
        </w:rPr>
        <w:t>:</w:t>
      </w:r>
      <w:r w:rsidR="007D7B8A" w:rsidRPr="007D7B8A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7D7B8A" w:rsidRPr="007D7B8A">
        <w:rPr>
          <w:rFonts w:ascii="Arial" w:eastAsia="Calibri" w:hAnsi="Arial" w:cs="Arial"/>
          <w:sz w:val="22"/>
          <w:szCs w:val="22"/>
        </w:rPr>
        <w:t>Bioekonomika</w:t>
      </w:r>
      <w:proofErr w:type="spellEnd"/>
      <w:r w:rsidR="007D7B8A" w:rsidRPr="007D7B8A">
        <w:rPr>
          <w:rFonts w:ascii="Arial" w:eastAsia="Calibri" w:hAnsi="Arial" w:cs="Arial"/>
          <w:sz w:val="22"/>
          <w:szCs w:val="22"/>
        </w:rPr>
        <w:t xml:space="preserve">, Smart zemědělství </w:t>
      </w:r>
      <w:r w:rsidR="006970BD">
        <w:rPr>
          <w:rFonts w:ascii="Arial" w:eastAsia="Calibri" w:hAnsi="Arial" w:cs="Arial"/>
          <w:sz w:val="22"/>
          <w:szCs w:val="22"/>
        </w:rPr>
        <w:br/>
      </w:r>
      <w:r w:rsidR="007D7B8A" w:rsidRPr="007D7B8A">
        <w:rPr>
          <w:rFonts w:ascii="Arial" w:eastAsia="Calibri" w:hAnsi="Arial" w:cs="Arial"/>
          <w:sz w:val="22"/>
          <w:szCs w:val="22"/>
        </w:rPr>
        <w:t>a Globální změny v biosféře. Tyto</w:t>
      </w:r>
      <w:r w:rsidR="001750E3">
        <w:rPr>
          <w:rFonts w:ascii="Arial" w:eastAsia="Calibri" w:hAnsi="Arial" w:cs="Arial"/>
          <w:sz w:val="22"/>
          <w:szCs w:val="22"/>
        </w:rPr>
        <w:t> </w:t>
      </w:r>
      <w:r w:rsidR="007D7B8A" w:rsidRPr="007D7B8A">
        <w:rPr>
          <w:rFonts w:ascii="Arial" w:eastAsia="Calibri" w:hAnsi="Arial" w:cs="Arial"/>
          <w:sz w:val="22"/>
          <w:szCs w:val="22"/>
        </w:rPr>
        <w:t xml:space="preserve">klíčové oblasti budou realizovány prostřednictvím jedenácti výzkumných směrů, mezi něž patří: Půda, Voda, Biodiverzita, Lesnictví a navazující odvětví, Rostlinná produkce, Rostlinolékařství, Živočišná produkce, Veterinární medicína, Produkce potravin, Zemědělská technika, Lesnická a zemědělská ekonomika a politika. </w:t>
      </w:r>
    </w:p>
    <w:p w14:paraId="6B3863BE" w14:textId="400F5AE4" w:rsidR="00625B54" w:rsidRDefault="003038CC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Pro úče</w:t>
      </w:r>
      <w:r w:rsidR="008704B7">
        <w:rPr>
          <w:rFonts w:ascii="Arial" w:hAnsi="Arial" w:cs="Arial"/>
          <w:bCs/>
          <w:sz w:val="22"/>
          <w:szCs w:val="22"/>
        </w:rPr>
        <w:t>ly dosažení cílů a jejich napln</w:t>
      </w:r>
      <w:r>
        <w:rPr>
          <w:rFonts w:ascii="Arial" w:hAnsi="Arial" w:cs="Arial"/>
          <w:bCs/>
          <w:sz w:val="22"/>
          <w:szCs w:val="22"/>
        </w:rPr>
        <w:t>ění je Program rozdělen do dvou podpr</w:t>
      </w:r>
      <w:r w:rsidR="008704B7">
        <w:rPr>
          <w:rFonts w:ascii="Arial" w:hAnsi="Arial" w:cs="Arial"/>
          <w:bCs/>
          <w:sz w:val="22"/>
          <w:szCs w:val="22"/>
        </w:rPr>
        <w:t>ogram</w:t>
      </w:r>
      <w:r>
        <w:rPr>
          <w:rFonts w:ascii="Arial" w:hAnsi="Arial" w:cs="Arial"/>
          <w:bCs/>
          <w:sz w:val="22"/>
          <w:szCs w:val="22"/>
        </w:rPr>
        <w:t xml:space="preserve">ů: Podprogram I – </w:t>
      </w:r>
      <w:r w:rsidRPr="008704B7">
        <w:rPr>
          <w:rFonts w:ascii="Arial" w:hAnsi="Arial" w:cs="Arial"/>
          <w:bCs/>
          <w:sz w:val="22"/>
          <w:szCs w:val="22"/>
        </w:rPr>
        <w:t>Podpora inovativního zemědělství a lesnictví prostřednictvím pokročilých postupů a technologií</w:t>
      </w:r>
      <w:r w:rsidR="009116DA">
        <w:rPr>
          <w:rFonts w:ascii="Arial" w:hAnsi="Arial" w:cs="Arial"/>
          <w:bCs/>
          <w:sz w:val="22"/>
          <w:szCs w:val="22"/>
        </w:rPr>
        <w:t>. Podprogram I j</w:t>
      </w:r>
      <w:r w:rsidR="00625B54">
        <w:rPr>
          <w:rFonts w:ascii="Arial" w:hAnsi="Arial" w:cs="Arial"/>
          <w:bCs/>
          <w:sz w:val="22"/>
          <w:szCs w:val="22"/>
        </w:rPr>
        <w:t>e</w:t>
      </w:r>
      <w:r w:rsidR="009116DA">
        <w:rPr>
          <w:rFonts w:ascii="Arial" w:hAnsi="Arial" w:cs="Arial"/>
          <w:bCs/>
          <w:sz w:val="22"/>
          <w:szCs w:val="22"/>
        </w:rPr>
        <w:t xml:space="preserve"> zaměřený </w:t>
      </w:r>
      <w:r w:rsidR="00625B54">
        <w:rPr>
          <w:rFonts w:ascii="Arial" w:hAnsi="Arial" w:cs="Arial"/>
          <w:bCs/>
          <w:sz w:val="22"/>
          <w:szCs w:val="22"/>
        </w:rPr>
        <w:t>na řešení výzkumných potřeb uživatelů v oblasti podnikání a služeb v agrárním sektoru</w:t>
      </w:r>
      <w:r w:rsidR="006B79D0">
        <w:rPr>
          <w:rFonts w:ascii="Arial" w:hAnsi="Arial" w:cs="Arial"/>
          <w:bCs/>
          <w:sz w:val="22"/>
          <w:szCs w:val="22"/>
        </w:rPr>
        <w:t xml:space="preserve">. V rámci tohoto podprogramu budou realizovány dva typy projektů. První typ projektů bude zaměřen na řešení témat </w:t>
      </w:r>
      <w:r w:rsidR="00625B54">
        <w:rPr>
          <w:rFonts w:ascii="Arial" w:hAnsi="Arial" w:cs="Arial"/>
          <w:bCs/>
          <w:sz w:val="22"/>
          <w:szCs w:val="22"/>
        </w:rPr>
        <w:t>v definovaných klíčových oblastech</w:t>
      </w:r>
      <w:r w:rsidR="00AD2AD9">
        <w:rPr>
          <w:rFonts w:ascii="Arial" w:hAnsi="Arial" w:cs="Arial"/>
          <w:bCs/>
          <w:sz w:val="22"/>
          <w:szCs w:val="22"/>
        </w:rPr>
        <w:t xml:space="preserve"> a doba řešení projektů bude 5 let</w:t>
      </w:r>
      <w:r w:rsidR="006B79D0">
        <w:rPr>
          <w:rFonts w:ascii="Arial" w:hAnsi="Arial" w:cs="Arial"/>
          <w:bCs/>
          <w:sz w:val="22"/>
          <w:szCs w:val="22"/>
        </w:rPr>
        <w:t xml:space="preserve">. Druhý typ projektů budou </w:t>
      </w:r>
      <w:r w:rsidR="00AD2AD9">
        <w:rPr>
          <w:rFonts w:ascii="Arial" w:hAnsi="Arial" w:cs="Arial"/>
          <w:bCs/>
          <w:sz w:val="22"/>
          <w:szCs w:val="22"/>
        </w:rPr>
        <w:t>strategické projekty transdisciplinární povahy v definovaných klíčových oblastech a</w:t>
      </w:r>
      <w:r w:rsidR="00AC56FC">
        <w:rPr>
          <w:rFonts w:ascii="Arial" w:hAnsi="Arial" w:cs="Arial"/>
          <w:bCs/>
          <w:sz w:val="22"/>
          <w:szCs w:val="22"/>
        </w:rPr>
        <w:t> </w:t>
      </w:r>
      <w:r w:rsidR="00AD2AD9">
        <w:rPr>
          <w:rFonts w:ascii="Arial" w:hAnsi="Arial" w:cs="Arial"/>
          <w:bCs/>
          <w:sz w:val="22"/>
          <w:szCs w:val="22"/>
        </w:rPr>
        <w:t>doba řešení těchto projektů bude 6 let</w:t>
      </w:r>
      <w:r w:rsidR="00197C34">
        <w:rPr>
          <w:rFonts w:ascii="Arial" w:hAnsi="Arial" w:cs="Arial"/>
          <w:bCs/>
          <w:sz w:val="22"/>
          <w:szCs w:val="22"/>
        </w:rPr>
        <w:t>.</w:t>
      </w:r>
    </w:p>
    <w:p w14:paraId="4722332C" w14:textId="47567F75" w:rsidR="008A77C5" w:rsidRDefault="003038CC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8704B7">
        <w:rPr>
          <w:rFonts w:ascii="Arial" w:hAnsi="Arial" w:cs="Arial"/>
          <w:bCs/>
          <w:sz w:val="22"/>
          <w:szCs w:val="22"/>
        </w:rPr>
        <w:t>Podprogram II – Podpora státní politiky v agrárním sektoru.</w:t>
      </w:r>
      <w:r w:rsidR="00625B54">
        <w:rPr>
          <w:rFonts w:ascii="Arial" w:hAnsi="Arial" w:cs="Arial"/>
          <w:bCs/>
          <w:sz w:val="22"/>
          <w:szCs w:val="22"/>
        </w:rPr>
        <w:t xml:space="preserve"> Podprogram II je zaměřený </w:t>
      </w:r>
      <w:r w:rsidR="00625B54">
        <w:rPr>
          <w:rFonts w:ascii="Arial" w:hAnsi="Arial" w:cs="Arial"/>
          <w:bCs/>
          <w:sz w:val="22"/>
          <w:szCs w:val="22"/>
        </w:rPr>
        <w:br/>
        <w:t>na řešení výzkumných potřeb veřejného sektoru a na naplňování potřeb stanovených státní správou.</w:t>
      </w:r>
      <w:r w:rsidR="00AD2AD9">
        <w:rPr>
          <w:rFonts w:ascii="Arial" w:hAnsi="Arial" w:cs="Arial"/>
          <w:bCs/>
          <w:sz w:val="22"/>
          <w:szCs w:val="22"/>
        </w:rPr>
        <w:t xml:space="preserve"> Očekávaná doba řešení těchto projektů je maximálně 4 roky.</w:t>
      </w:r>
    </w:p>
    <w:p w14:paraId="0BA7A9F3" w14:textId="27E601BD" w:rsidR="00AD2AD9" w:rsidRDefault="00AD2AD9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Příjemci podpory budou v obou podprogramech výzkumné organizace. V podprogramu I musí být v roli dalšího účastníka minimálně jeden podnik. V podprogramu II bude v roli dalšího účastníka možné zapojení dalších výzkumných organizací a/nebo i podniků.</w:t>
      </w:r>
    </w:p>
    <w:p w14:paraId="10F5815E" w14:textId="085658CD" w:rsidR="00007491" w:rsidRDefault="00007491" w:rsidP="0001327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01327B">
        <w:rPr>
          <w:rFonts w:ascii="Arial" w:hAnsi="Arial" w:cs="Arial"/>
          <w:bCs/>
          <w:sz w:val="22"/>
          <w:szCs w:val="22"/>
        </w:rPr>
        <w:t>Program navazuje na dosud probíhající Program aplikovaného výzkumu Ministerstva zemědělství na období 2017-2025, ZEMĚ</w:t>
      </w:r>
      <w:r w:rsidR="00535C3C">
        <w:rPr>
          <w:rFonts w:ascii="Arial" w:hAnsi="Arial" w:cs="Arial"/>
          <w:bCs/>
          <w:sz w:val="22"/>
          <w:szCs w:val="22"/>
        </w:rPr>
        <w:t xml:space="preserve"> (dále také „Program ZEMĚ“)</w:t>
      </w:r>
      <w:r w:rsidRPr="0001327B">
        <w:rPr>
          <w:rFonts w:ascii="Arial" w:hAnsi="Arial" w:cs="Arial"/>
          <w:bCs/>
          <w:sz w:val="22"/>
          <w:szCs w:val="22"/>
        </w:rPr>
        <w:t>. Předkládaný Program se nepřekrývá s programy ostatních poskytovatelů. Pro hodnocení případných duplicit a návazností mezi různými již dokončenými projekty včetně těch, které byly provedeny v rámci programů různých poskytovatelů, využije poskytovatel spolupráci s ostatními poskytovateli.</w:t>
      </w:r>
    </w:p>
    <w:p w14:paraId="4CADF04E" w14:textId="35FC3471" w:rsidR="00900211" w:rsidRDefault="00900211" w:rsidP="0001327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112424">
        <w:rPr>
          <w:rFonts w:ascii="Arial" w:eastAsia="Calibri" w:hAnsi="Arial" w:cs="Arial"/>
          <w:sz w:val="22"/>
          <w:szCs w:val="22"/>
        </w:rPr>
        <w:t xml:space="preserve">Program byl </w:t>
      </w:r>
      <w:r w:rsidR="00625B54">
        <w:rPr>
          <w:rFonts w:ascii="Arial" w:eastAsia="Calibri" w:hAnsi="Arial" w:cs="Arial"/>
          <w:sz w:val="22"/>
          <w:szCs w:val="22"/>
        </w:rPr>
        <w:t>vypracován</w:t>
      </w:r>
      <w:r w:rsidR="00625B54" w:rsidRPr="00112424">
        <w:rPr>
          <w:rFonts w:ascii="Arial" w:eastAsia="Calibri" w:hAnsi="Arial" w:cs="Arial"/>
          <w:sz w:val="22"/>
          <w:szCs w:val="22"/>
        </w:rPr>
        <w:t xml:space="preserve"> </w:t>
      </w:r>
      <w:r w:rsidRPr="00112424">
        <w:rPr>
          <w:rFonts w:ascii="Arial" w:eastAsia="Calibri" w:hAnsi="Arial" w:cs="Arial"/>
          <w:sz w:val="22"/>
          <w:szCs w:val="22"/>
        </w:rPr>
        <w:t>Odbor</w:t>
      </w:r>
      <w:r w:rsidR="00625B54">
        <w:rPr>
          <w:rFonts w:ascii="Arial" w:eastAsia="Calibri" w:hAnsi="Arial" w:cs="Arial"/>
          <w:sz w:val="22"/>
          <w:szCs w:val="22"/>
        </w:rPr>
        <w:t>em</w:t>
      </w:r>
      <w:r w:rsidRPr="00112424">
        <w:rPr>
          <w:rFonts w:ascii="Arial" w:eastAsia="Calibri" w:hAnsi="Arial" w:cs="Arial"/>
          <w:sz w:val="22"/>
          <w:szCs w:val="22"/>
        </w:rPr>
        <w:t xml:space="preserve"> precizního zemědělství, výzkumu a vzdělávání</w:t>
      </w:r>
      <w:r w:rsidR="00625B54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625B54">
        <w:rPr>
          <w:rFonts w:ascii="Arial" w:eastAsia="Calibri" w:hAnsi="Arial" w:cs="Arial"/>
          <w:sz w:val="22"/>
          <w:szCs w:val="22"/>
        </w:rPr>
        <w:t>MZe</w:t>
      </w:r>
      <w:proofErr w:type="spellEnd"/>
      <w:r w:rsidR="00625B54">
        <w:rPr>
          <w:rFonts w:ascii="Arial" w:eastAsia="Calibri" w:hAnsi="Arial" w:cs="Arial"/>
          <w:sz w:val="22"/>
          <w:szCs w:val="22"/>
        </w:rPr>
        <w:t xml:space="preserve"> na základě spolupráce s</w:t>
      </w:r>
      <w:r w:rsidR="00C768BF" w:rsidRPr="00112424">
        <w:rPr>
          <w:rFonts w:ascii="Arial" w:eastAsia="Calibri" w:hAnsi="Arial" w:cs="Arial"/>
          <w:sz w:val="22"/>
          <w:szCs w:val="22"/>
        </w:rPr>
        <w:t xml:space="preserve"> </w:t>
      </w:r>
      <w:r w:rsidRPr="00112424">
        <w:rPr>
          <w:rFonts w:ascii="Arial" w:eastAsia="Calibri" w:hAnsi="Arial" w:cs="Arial"/>
          <w:sz w:val="22"/>
          <w:szCs w:val="22"/>
        </w:rPr>
        <w:t>odborníky z České akademie zemědělských věd ve spolupráci s širokým zastoupením odborníků a praktiků</w:t>
      </w:r>
      <w:r w:rsidR="00C768BF" w:rsidRPr="00112424">
        <w:rPr>
          <w:rFonts w:ascii="Arial" w:eastAsia="Calibri" w:hAnsi="Arial" w:cs="Arial"/>
          <w:sz w:val="22"/>
          <w:szCs w:val="22"/>
        </w:rPr>
        <w:t xml:space="preserve"> </w:t>
      </w:r>
      <w:r w:rsidRPr="00112424">
        <w:rPr>
          <w:rFonts w:ascii="Arial" w:eastAsia="Calibri" w:hAnsi="Arial" w:cs="Arial"/>
          <w:sz w:val="22"/>
          <w:szCs w:val="22"/>
        </w:rPr>
        <w:t>z oborů definovaných</w:t>
      </w:r>
      <w:r w:rsidR="00112424">
        <w:rPr>
          <w:rFonts w:ascii="Arial" w:eastAsia="Calibri" w:hAnsi="Arial" w:cs="Arial"/>
          <w:sz w:val="22"/>
          <w:szCs w:val="22"/>
        </w:rPr>
        <w:t xml:space="preserve"> výzkumnými směry v rámci klíčových oblastí.</w:t>
      </w:r>
      <w:r w:rsidRPr="00112424">
        <w:rPr>
          <w:rFonts w:ascii="Arial" w:eastAsia="Calibri" w:hAnsi="Arial" w:cs="Arial"/>
          <w:sz w:val="22"/>
          <w:szCs w:val="22"/>
        </w:rPr>
        <w:t xml:space="preserve"> </w:t>
      </w:r>
      <w:r w:rsidR="00112424">
        <w:rPr>
          <w:rFonts w:ascii="Arial" w:eastAsia="Calibri" w:hAnsi="Arial" w:cs="Arial"/>
          <w:sz w:val="22"/>
          <w:szCs w:val="22"/>
        </w:rPr>
        <w:t xml:space="preserve"> </w:t>
      </w:r>
    </w:p>
    <w:p w14:paraId="0C3F82BF" w14:textId="281EA942" w:rsidR="006B79D0" w:rsidRDefault="006B79D0" w:rsidP="0001327B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Délka trvání Programu je navržena na 9 let (2024 – 2032). Veřejná soutěž bude poprvé vyhlášen</w:t>
      </w:r>
      <w:r w:rsidR="00F334C2">
        <w:rPr>
          <w:rFonts w:ascii="Arial" w:eastAsia="Calibri" w:hAnsi="Arial" w:cs="Arial"/>
          <w:sz w:val="22"/>
          <w:szCs w:val="22"/>
        </w:rPr>
        <w:t>a</w:t>
      </w:r>
      <w:r>
        <w:rPr>
          <w:rFonts w:ascii="Arial" w:eastAsia="Calibri" w:hAnsi="Arial" w:cs="Arial"/>
          <w:sz w:val="22"/>
          <w:szCs w:val="22"/>
        </w:rPr>
        <w:t xml:space="preserve"> v roce 2023 se zahájením poskytování podpory v roce 2024. Následně budou veřejné soutěže vyhlašovány v letech 2024, 2025, 2027, 2028 a 2029 se zahájením poskytování podpory v letech 2025, 2026, 2028, 2029 a 2030.</w:t>
      </w:r>
    </w:p>
    <w:p w14:paraId="244411CC" w14:textId="3B5B5BD4" w:rsidR="00350F8B" w:rsidRPr="00DC4718" w:rsidRDefault="00AD2AD9" w:rsidP="00350F8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Celkové výdaje na Program činí 9 245 mil. Kč, z toho výdaje ze státního rozpočtu celkem </w:t>
      </w:r>
      <w:r>
        <w:rPr>
          <w:rFonts w:ascii="Arial" w:eastAsia="Calibri" w:hAnsi="Arial" w:cs="Arial"/>
          <w:sz w:val="22"/>
          <w:szCs w:val="22"/>
        </w:rPr>
        <w:br/>
        <w:t xml:space="preserve">8 100 mil. Kč, tj. průměrná intenzita podpory ze státního rozpočtu na celý Program </w:t>
      </w:r>
      <w:r w:rsidR="00524F2C">
        <w:rPr>
          <w:rFonts w:ascii="Arial" w:eastAsia="Calibri" w:hAnsi="Arial" w:cs="Arial"/>
          <w:sz w:val="22"/>
          <w:szCs w:val="22"/>
        </w:rPr>
        <w:t xml:space="preserve">bude </w:t>
      </w:r>
      <w:r w:rsidR="00524F2C">
        <w:rPr>
          <w:rFonts w:ascii="Arial" w:eastAsia="Calibri" w:hAnsi="Arial" w:cs="Arial"/>
          <w:sz w:val="22"/>
          <w:szCs w:val="22"/>
        </w:rPr>
        <w:br/>
        <w:t xml:space="preserve">ve výši 88 % celkových způsobilých nákladů. </w:t>
      </w:r>
      <w:bookmarkStart w:id="1" w:name="_Hlk73979302"/>
      <w:r w:rsidR="00350F8B" w:rsidRPr="00DC4718">
        <w:rPr>
          <w:rFonts w:ascii="Arial" w:hAnsi="Arial" w:cs="Arial"/>
          <w:bCs/>
          <w:sz w:val="22"/>
          <w:szCs w:val="22"/>
        </w:rPr>
        <w:t>Rozpočet Programu ZEMĚ II reaguje na současný růst inflace a její předpokládaný vývoj. Současné vysoké tempo růstu inflace se projevuje</w:t>
      </w:r>
      <w:r w:rsidR="00350F8B">
        <w:rPr>
          <w:rFonts w:ascii="Arial" w:hAnsi="Arial" w:cs="Arial"/>
          <w:bCs/>
          <w:sz w:val="22"/>
          <w:szCs w:val="22"/>
        </w:rPr>
        <w:t xml:space="preserve"> v růstu spotřebitelských cen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 </w:t>
      </w:r>
      <w:r w:rsidR="00350F8B">
        <w:rPr>
          <w:rFonts w:ascii="Arial" w:hAnsi="Arial" w:cs="Arial"/>
          <w:bCs/>
          <w:sz w:val="22"/>
          <w:szCs w:val="22"/>
        </w:rPr>
        <w:t>(</w:t>
      </w:r>
      <w:r w:rsidR="00350F8B" w:rsidRPr="00DC4718">
        <w:rPr>
          <w:rFonts w:ascii="Arial" w:hAnsi="Arial" w:cs="Arial"/>
          <w:bCs/>
          <w:sz w:val="22"/>
          <w:szCs w:val="22"/>
        </w:rPr>
        <w:t>zdražování zá</w:t>
      </w:r>
      <w:r w:rsidR="00350F8B">
        <w:rPr>
          <w:rFonts w:ascii="Arial" w:hAnsi="Arial" w:cs="Arial"/>
          <w:bCs/>
          <w:sz w:val="22"/>
          <w:szCs w:val="22"/>
        </w:rPr>
        <w:t>kladního zboží, energií a pohonn</w:t>
      </w:r>
      <w:r w:rsidR="00350F8B" w:rsidRPr="00DC4718">
        <w:rPr>
          <w:rFonts w:ascii="Arial" w:hAnsi="Arial" w:cs="Arial"/>
          <w:bCs/>
          <w:sz w:val="22"/>
          <w:szCs w:val="22"/>
        </w:rPr>
        <w:t>ých hmot</w:t>
      </w:r>
      <w:r w:rsidR="00350F8B">
        <w:rPr>
          <w:rFonts w:ascii="Arial" w:hAnsi="Arial" w:cs="Arial"/>
          <w:bCs/>
          <w:sz w:val="22"/>
          <w:szCs w:val="22"/>
        </w:rPr>
        <w:t>)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. Tyto náklady </w:t>
      </w:r>
      <w:r w:rsidR="00350F8B">
        <w:rPr>
          <w:rFonts w:ascii="Arial" w:hAnsi="Arial" w:cs="Arial"/>
          <w:bCs/>
          <w:sz w:val="22"/>
          <w:szCs w:val="22"/>
        </w:rPr>
        <w:t xml:space="preserve">mají </w:t>
      </w:r>
      <w:r w:rsidR="00350F8B" w:rsidRPr="00DC4718">
        <w:rPr>
          <w:rFonts w:ascii="Arial" w:hAnsi="Arial" w:cs="Arial"/>
          <w:bCs/>
          <w:sz w:val="22"/>
          <w:szCs w:val="22"/>
        </w:rPr>
        <w:t>dopad na řešitele projektů a</w:t>
      </w:r>
      <w:r w:rsidR="00350F8B">
        <w:rPr>
          <w:rFonts w:ascii="Arial" w:hAnsi="Arial" w:cs="Arial"/>
          <w:bCs/>
          <w:sz w:val="22"/>
          <w:szCs w:val="22"/>
        </w:rPr>
        <w:t> </w:t>
      </w:r>
      <w:r w:rsidR="00350F8B" w:rsidRPr="00DC4718">
        <w:rPr>
          <w:rFonts w:ascii="Arial" w:hAnsi="Arial" w:cs="Arial"/>
          <w:bCs/>
          <w:sz w:val="22"/>
          <w:szCs w:val="22"/>
        </w:rPr>
        <w:t>prodražují výzkumnou činnost.</w:t>
      </w:r>
    </w:p>
    <w:p w14:paraId="0CE12403" w14:textId="0A64C8B0" w:rsidR="008343EB" w:rsidRDefault="00524F2C" w:rsidP="00350F8B">
      <w:pPr>
        <w:spacing w:after="24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Nastavení rozpočtu Programu rovněž vychází z </w:t>
      </w:r>
      <w:r w:rsidR="00350F8B" w:rsidRPr="00DC4718">
        <w:rPr>
          <w:rFonts w:ascii="Arial" w:hAnsi="Arial" w:cs="Arial"/>
          <w:bCs/>
          <w:sz w:val="22"/>
          <w:szCs w:val="22"/>
        </w:rPr>
        <w:t>mezinárodní</w:t>
      </w:r>
      <w:r>
        <w:rPr>
          <w:rFonts w:ascii="Arial" w:hAnsi="Arial" w:cs="Arial"/>
          <w:bCs/>
          <w:sz w:val="22"/>
          <w:szCs w:val="22"/>
        </w:rPr>
        <w:t>ho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 srovnání tzv. Celkových výdajů na</w:t>
      </w:r>
      <w:r w:rsidR="00350F8B">
        <w:rPr>
          <w:rFonts w:ascii="Arial" w:hAnsi="Arial" w:cs="Arial"/>
          <w:bCs/>
          <w:sz w:val="22"/>
          <w:szCs w:val="22"/>
        </w:rPr>
        <w:t> </w:t>
      </w:r>
      <w:r w:rsidR="00350F8B" w:rsidRPr="00DC4718">
        <w:rPr>
          <w:rFonts w:ascii="Arial" w:hAnsi="Arial" w:cs="Arial"/>
          <w:bCs/>
          <w:sz w:val="22"/>
          <w:szCs w:val="22"/>
        </w:rPr>
        <w:t>výzkum a vývoj (GERD)</w:t>
      </w:r>
      <w:r>
        <w:rPr>
          <w:rFonts w:ascii="Arial" w:hAnsi="Arial" w:cs="Arial"/>
          <w:bCs/>
          <w:sz w:val="22"/>
          <w:szCs w:val="22"/>
        </w:rPr>
        <w:t>, dle kterého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 patří ČR k zemím s nejnižší mírou výdajů na </w:t>
      </w:r>
      <w:proofErr w:type="spellStart"/>
      <w:r w:rsidR="00350F8B" w:rsidRPr="00DC4718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350F8B" w:rsidRPr="00DC471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br/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v zemědělství a veterinárních vědách. </w:t>
      </w:r>
      <w:r>
        <w:rPr>
          <w:rFonts w:ascii="Arial" w:hAnsi="Arial" w:cs="Arial"/>
          <w:bCs/>
          <w:sz w:val="22"/>
          <w:szCs w:val="22"/>
        </w:rPr>
        <w:t>Tuto skutečnost</w:t>
      </w:r>
      <w:r w:rsidRPr="00DC4718">
        <w:rPr>
          <w:rFonts w:ascii="Arial" w:hAnsi="Arial" w:cs="Arial"/>
          <w:bCs/>
          <w:sz w:val="22"/>
          <w:szCs w:val="22"/>
        </w:rPr>
        <w:t xml:space="preserve"> 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je možné doložit mj. nízkým podílem projektů </w:t>
      </w:r>
      <w:r w:rsidR="00535C3C">
        <w:rPr>
          <w:rFonts w:ascii="Arial" w:hAnsi="Arial" w:cs="Arial"/>
          <w:bCs/>
          <w:sz w:val="22"/>
          <w:szCs w:val="22"/>
        </w:rPr>
        <w:t>Programu ZEMĚ</w:t>
      </w:r>
      <w:r w:rsidR="00535C3C" w:rsidRPr="00DC4718">
        <w:rPr>
          <w:rFonts w:ascii="Arial" w:hAnsi="Arial" w:cs="Arial"/>
          <w:bCs/>
          <w:sz w:val="22"/>
          <w:szCs w:val="22"/>
        </w:rPr>
        <w:t xml:space="preserve"> 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doporučených k financování z celkového počtu podaných </w:t>
      </w:r>
      <w:r>
        <w:rPr>
          <w:rFonts w:ascii="Arial" w:hAnsi="Arial" w:cs="Arial"/>
          <w:bCs/>
          <w:sz w:val="22"/>
          <w:szCs w:val="22"/>
        </w:rPr>
        <w:t xml:space="preserve">návrhů 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projektů. Úspěšnost ve veřejných soutěžích </w:t>
      </w:r>
      <w:proofErr w:type="spellStart"/>
      <w:r w:rsidR="00350F8B" w:rsidRPr="00DC4718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350F8B" w:rsidRPr="00DC471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350F8B" w:rsidRPr="00DC4718">
        <w:rPr>
          <w:rFonts w:ascii="Arial" w:hAnsi="Arial" w:cs="Arial"/>
          <w:bCs/>
          <w:sz w:val="22"/>
          <w:szCs w:val="22"/>
        </w:rPr>
        <w:t>MZe</w:t>
      </w:r>
      <w:proofErr w:type="spellEnd"/>
      <w:r w:rsidR="00350F8B" w:rsidRPr="00DC4718">
        <w:rPr>
          <w:rFonts w:ascii="Arial" w:hAnsi="Arial" w:cs="Arial"/>
          <w:bCs/>
          <w:sz w:val="22"/>
          <w:szCs w:val="22"/>
        </w:rPr>
        <w:t xml:space="preserve"> se pohybuje v současném Programu ZEMĚ oko</w:t>
      </w:r>
      <w:r w:rsidR="00350F8B">
        <w:rPr>
          <w:rFonts w:ascii="Arial" w:hAnsi="Arial" w:cs="Arial"/>
          <w:bCs/>
          <w:sz w:val="22"/>
          <w:szCs w:val="22"/>
        </w:rPr>
        <w:t>lo 17 %</w:t>
      </w:r>
      <w:r w:rsidR="00350F8B" w:rsidRPr="00DC4718">
        <w:rPr>
          <w:rFonts w:ascii="Arial" w:hAnsi="Arial" w:cs="Arial"/>
          <w:bCs/>
          <w:sz w:val="22"/>
          <w:szCs w:val="22"/>
        </w:rPr>
        <w:t>, což svědčí o</w:t>
      </w:r>
      <w:r w:rsidR="00350F8B">
        <w:rPr>
          <w:rFonts w:ascii="Arial" w:hAnsi="Arial" w:cs="Arial"/>
          <w:bCs/>
          <w:sz w:val="22"/>
          <w:szCs w:val="22"/>
        </w:rPr>
        <w:t> </w:t>
      </w:r>
      <w:r w:rsidR="00350F8B" w:rsidRPr="00DC4718">
        <w:rPr>
          <w:rFonts w:ascii="Arial" w:hAnsi="Arial" w:cs="Arial"/>
          <w:bCs/>
          <w:sz w:val="22"/>
          <w:szCs w:val="22"/>
        </w:rPr>
        <w:t>nízké finanční alokaci rozpočtů veřejných soutěží</w:t>
      </w:r>
      <w:r w:rsidR="00535C3C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35C3C" w:rsidRPr="00DC4718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535C3C" w:rsidRPr="00DC471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35C3C" w:rsidRPr="00DC4718">
        <w:rPr>
          <w:rFonts w:ascii="Arial" w:hAnsi="Arial" w:cs="Arial"/>
          <w:bCs/>
          <w:sz w:val="22"/>
          <w:szCs w:val="22"/>
        </w:rPr>
        <w:t>MZe</w:t>
      </w:r>
      <w:proofErr w:type="spellEnd"/>
      <w:r w:rsidR="00535C3C">
        <w:rPr>
          <w:rFonts w:ascii="Arial" w:hAnsi="Arial" w:cs="Arial"/>
          <w:bCs/>
          <w:sz w:val="22"/>
          <w:szCs w:val="22"/>
        </w:rPr>
        <w:t>.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 </w:t>
      </w:r>
      <w:r w:rsidR="00535C3C">
        <w:rPr>
          <w:rFonts w:ascii="Arial" w:hAnsi="Arial" w:cs="Arial"/>
          <w:bCs/>
          <w:sz w:val="22"/>
          <w:szCs w:val="22"/>
        </w:rPr>
        <w:t xml:space="preserve">Naší snahou je </w:t>
      </w:r>
      <w:r w:rsidR="00350F8B" w:rsidRPr="00DC4718">
        <w:rPr>
          <w:rFonts w:ascii="Arial" w:hAnsi="Arial" w:cs="Arial"/>
          <w:bCs/>
          <w:sz w:val="22"/>
          <w:szCs w:val="22"/>
        </w:rPr>
        <w:t xml:space="preserve">zvýšení podílu projektů </w:t>
      </w:r>
      <w:proofErr w:type="spellStart"/>
      <w:r w:rsidR="00535C3C" w:rsidRPr="00DC4718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535C3C" w:rsidRPr="00DC471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35C3C" w:rsidRPr="00DC4718">
        <w:rPr>
          <w:rFonts w:ascii="Arial" w:hAnsi="Arial" w:cs="Arial"/>
          <w:bCs/>
          <w:sz w:val="22"/>
          <w:szCs w:val="22"/>
        </w:rPr>
        <w:t>MZe</w:t>
      </w:r>
      <w:proofErr w:type="spellEnd"/>
      <w:r w:rsidR="00535C3C" w:rsidRPr="00DC4718">
        <w:rPr>
          <w:rFonts w:ascii="Arial" w:hAnsi="Arial" w:cs="Arial"/>
          <w:bCs/>
          <w:sz w:val="22"/>
          <w:szCs w:val="22"/>
        </w:rPr>
        <w:t xml:space="preserve"> </w:t>
      </w:r>
      <w:r w:rsidR="00350F8B" w:rsidRPr="00DC4718">
        <w:rPr>
          <w:rFonts w:ascii="Arial" w:hAnsi="Arial" w:cs="Arial"/>
          <w:bCs/>
          <w:sz w:val="22"/>
          <w:szCs w:val="22"/>
        </w:rPr>
        <w:t>doporučených k financování z celkového počtu podaných projek</w:t>
      </w:r>
      <w:r w:rsidR="00350F8B">
        <w:rPr>
          <w:rFonts w:ascii="Arial" w:hAnsi="Arial" w:cs="Arial"/>
          <w:bCs/>
          <w:sz w:val="22"/>
          <w:szCs w:val="22"/>
        </w:rPr>
        <w:t>tů na hodnotu nejméně 25 %.</w:t>
      </w:r>
    </w:p>
    <w:p w14:paraId="6C766D70" w14:textId="32D1B550" w:rsidR="00031A1C" w:rsidRDefault="0001327B" w:rsidP="00B66AE6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031A1C">
        <w:rPr>
          <w:rFonts w:ascii="Arial" w:hAnsi="Arial" w:cs="Arial"/>
          <w:bCs/>
          <w:sz w:val="22"/>
          <w:szCs w:val="22"/>
        </w:rPr>
        <w:t>Předkládaný materiál nemá dopady na otázku rovnosti mužů a žen, netýká se postavení fyzických osob, nemá dopady na podnikatelské prostředí České republiky ani dopady na životní prostředí a jeho realizace nevyžaduje přípravu materiálů legislativní povahy pro schůzi vlády ve smyslu čl. IV. odst. 7 Jednacího řádu vlády.</w:t>
      </w:r>
    </w:p>
    <w:p w14:paraId="13CD5496" w14:textId="72FBE55C" w:rsidR="00900211" w:rsidRPr="00731CA4" w:rsidRDefault="00900211" w:rsidP="00B66AE6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B66AE6">
        <w:rPr>
          <w:rFonts w:ascii="Arial" w:hAnsi="Arial" w:cs="Arial"/>
          <w:bCs/>
          <w:sz w:val="22"/>
          <w:szCs w:val="22"/>
        </w:rPr>
        <w:t xml:space="preserve">Materiál byl projednán na </w:t>
      </w:r>
      <w:proofErr w:type="spellStart"/>
      <w:r w:rsidRPr="00B66AE6">
        <w:rPr>
          <w:rFonts w:ascii="Arial" w:hAnsi="Arial" w:cs="Arial"/>
          <w:bCs/>
          <w:sz w:val="22"/>
          <w:szCs w:val="22"/>
        </w:rPr>
        <w:t>xxx</w:t>
      </w:r>
      <w:proofErr w:type="spellEnd"/>
      <w:r w:rsidRPr="00B66AE6">
        <w:rPr>
          <w:rFonts w:ascii="Arial" w:hAnsi="Arial" w:cs="Arial"/>
          <w:bCs/>
          <w:sz w:val="22"/>
          <w:szCs w:val="22"/>
        </w:rPr>
        <w:t>. zasedání Rady pro výzkum, vývoj a inovace</w:t>
      </w:r>
      <w:r w:rsidR="002E007E" w:rsidRPr="00B66AE6">
        <w:rPr>
          <w:rFonts w:ascii="Arial" w:hAnsi="Arial" w:cs="Arial"/>
          <w:bCs/>
          <w:sz w:val="22"/>
          <w:szCs w:val="22"/>
        </w:rPr>
        <w:t xml:space="preserve"> (dále také „Rada“)</w:t>
      </w:r>
      <w:r w:rsidRPr="00B66AE6">
        <w:rPr>
          <w:rFonts w:ascii="Arial" w:hAnsi="Arial" w:cs="Arial"/>
          <w:bCs/>
          <w:sz w:val="22"/>
          <w:szCs w:val="22"/>
        </w:rPr>
        <w:t xml:space="preserve"> na svém </w:t>
      </w:r>
      <w:proofErr w:type="spellStart"/>
      <w:r w:rsidR="002E007E" w:rsidRPr="00B66AE6">
        <w:rPr>
          <w:rFonts w:ascii="Arial" w:hAnsi="Arial" w:cs="Arial"/>
          <w:bCs/>
          <w:sz w:val="22"/>
          <w:szCs w:val="22"/>
        </w:rPr>
        <w:t>xxxx</w:t>
      </w:r>
      <w:proofErr w:type="spellEnd"/>
      <w:r w:rsidR="002E007E" w:rsidRPr="00B66AE6">
        <w:rPr>
          <w:rFonts w:ascii="Arial" w:hAnsi="Arial" w:cs="Arial"/>
          <w:bCs/>
          <w:sz w:val="22"/>
          <w:szCs w:val="22"/>
        </w:rPr>
        <w:t xml:space="preserve"> zasedání</w:t>
      </w:r>
      <w:r w:rsidRPr="00B66AE6">
        <w:rPr>
          <w:rFonts w:ascii="Arial" w:hAnsi="Arial" w:cs="Arial"/>
          <w:bCs/>
          <w:sz w:val="22"/>
          <w:szCs w:val="22"/>
        </w:rPr>
        <w:t xml:space="preserve">, které se konalo </w:t>
      </w:r>
      <w:proofErr w:type="spellStart"/>
      <w:r w:rsidRPr="00B66AE6">
        <w:rPr>
          <w:rFonts w:ascii="Arial" w:hAnsi="Arial" w:cs="Arial"/>
          <w:bCs/>
          <w:sz w:val="22"/>
          <w:szCs w:val="22"/>
        </w:rPr>
        <w:t>xxxxx</w:t>
      </w:r>
      <w:proofErr w:type="spellEnd"/>
      <w:r w:rsidRPr="00B66AE6">
        <w:rPr>
          <w:rFonts w:ascii="Arial" w:hAnsi="Arial" w:cs="Arial"/>
          <w:bCs/>
          <w:sz w:val="22"/>
          <w:szCs w:val="22"/>
        </w:rPr>
        <w:t xml:space="preserve"> 2022</w:t>
      </w:r>
      <w:r w:rsidR="00B66AE6">
        <w:rPr>
          <w:rFonts w:ascii="Arial" w:hAnsi="Arial" w:cs="Arial"/>
          <w:bCs/>
          <w:sz w:val="22"/>
          <w:szCs w:val="22"/>
        </w:rPr>
        <w:t xml:space="preserve">. Stanovisko Rady </w:t>
      </w:r>
      <w:r w:rsidR="002E007E" w:rsidRPr="00B66AE6">
        <w:rPr>
          <w:rFonts w:ascii="Arial" w:hAnsi="Arial" w:cs="Arial"/>
          <w:bCs/>
          <w:sz w:val="22"/>
          <w:szCs w:val="22"/>
        </w:rPr>
        <w:t xml:space="preserve">je uvedeno v příloze č. </w:t>
      </w:r>
      <w:proofErr w:type="spellStart"/>
      <w:r w:rsidR="002E007E" w:rsidRPr="00B66AE6">
        <w:rPr>
          <w:rFonts w:ascii="Arial" w:hAnsi="Arial" w:cs="Arial"/>
          <w:bCs/>
          <w:sz w:val="22"/>
          <w:szCs w:val="22"/>
        </w:rPr>
        <w:t>xxxxx</w:t>
      </w:r>
      <w:proofErr w:type="spellEnd"/>
      <w:r w:rsidR="002E007E" w:rsidRPr="00B66AE6">
        <w:rPr>
          <w:rFonts w:ascii="Arial" w:hAnsi="Arial" w:cs="Arial"/>
          <w:bCs/>
          <w:sz w:val="22"/>
          <w:szCs w:val="22"/>
        </w:rPr>
        <w:t xml:space="preserve">. </w:t>
      </w:r>
      <w:r w:rsidR="002E007E" w:rsidRPr="00731CA4">
        <w:rPr>
          <w:rFonts w:ascii="Arial" w:hAnsi="Arial" w:cs="Arial"/>
          <w:bCs/>
          <w:sz w:val="22"/>
          <w:szCs w:val="22"/>
        </w:rPr>
        <w:t xml:space="preserve">Rada k materiálu uplatnila/neuplatnila </w:t>
      </w:r>
      <w:proofErr w:type="spellStart"/>
      <w:r w:rsidR="002E007E" w:rsidRPr="00731CA4">
        <w:rPr>
          <w:rFonts w:ascii="Arial" w:hAnsi="Arial" w:cs="Arial"/>
          <w:bCs/>
          <w:sz w:val="22"/>
          <w:szCs w:val="22"/>
        </w:rPr>
        <w:t>xxxxxx</w:t>
      </w:r>
      <w:proofErr w:type="spellEnd"/>
      <w:r w:rsidR="002E007E" w:rsidRPr="00731CA4">
        <w:rPr>
          <w:rFonts w:ascii="Arial" w:hAnsi="Arial" w:cs="Arial"/>
          <w:bCs/>
          <w:sz w:val="22"/>
          <w:szCs w:val="22"/>
        </w:rPr>
        <w:t xml:space="preserve"> připomínky</w:t>
      </w:r>
      <w:r w:rsidR="002E007E" w:rsidRPr="00B66AE6">
        <w:rPr>
          <w:rFonts w:ascii="Arial" w:hAnsi="Arial" w:cs="Arial"/>
          <w:bCs/>
          <w:i/>
          <w:sz w:val="22"/>
          <w:szCs w:val="22"/>
        </w:rPr>
        <w:t>,</w:t>
      </w:r>
      <w:r w:rsidR="002E007E" w:rsidRPr="00B66AE6">
        <w:rPr>
          <w:rFonts w:ascii="Arial" w:hAnsi="Arial" w:cs="Arial"/>
          <w:bCs/>
          <w:sz w:val="22"/>
          <w:szCs w:val="22"/>
        </w:rPr>
        <w:t xml:space="preserve"> </w:t>
      </w:r>
      <w:r w:rsidR="00B66AE6" w:rsidRPr="00731CA4">
        <w:rPr>
          <w:rFonts w:ascii="Arial" w:hAnsi="Arial" w:cs="Arial"/>
          <w:bCs/>
          <w:sz w:val="22"/>
          <w:szCs w:val="22"/>
        </w:rPr>
        <w:t>které byly akcepto</w:t>
      </w:r>
      <w:r w:rsidR="00731CA4">
        <w:rPr>
          <w:rFonts w:ascii="Arial" w:hAnsi="Arial" w:cs="Arial"/>
          <w:bCs/>
          <w:sz w:val="22"/>
          <w:szCs w:val="22"/>
        </w:rPr>
        <w:t xml:space="preserve">vány a do materiálu zapracovány </w:t>
      </w:r>
      <w:r w:rsidR="00731CA4" w:rsidRPr="00731CA4">
        <w:rPr>
          <w:rFonts w:ascii="Arial" w:hAnsi="Arial" w:cs="Arial"/>
          <w:bCs/>
          <w:i/>
          <w:sz w:val="22"/>
          <w:szCs w:val="22"/>
        </w:rPr>
        <w:t>(bude doplněno</w:t>
      </w:r>
      <w:r w:rsidR="00051FD8">
        <w:rPr>
          <w:rFonts w:ascii="Arial" w:hAnsi="Arial" w:cs="Arial"/>
          <w:bCs/>
          <w:i/>
          <w:sz w:val="22"/>
          <w:szCs w:val="22"/>
        </w:rPr>
        <w:t xml:space="preserve"> na základě výsledků z meziresortního připomínkového řízení</w:t>
      </w:r>
      <w:r w:rsidR="00731CA4" w:rsidRPr="00731CA4">
        <w:rPr>
          <w:rFonts w:ascii="Arial" w:hAnsi="Arial" w:cs="Arial"/>
          <w:bCs/>
          <w:i/>
          <w:sz w:val="22"/>
          <w:szCs w:val="22"/>
        </w:rPr>
        <w:t>).</w:t>
      </w:r>
    </w:p>
    <w:p w14:paraId="0FC8E4ED" w14:textId="0B5D266D" w:rsidR="00BF1ECC" w:rsidRPr="00731CA4" w:rsidRDefault="008343EB" w:rsidP="0001327B">
      <w:pPr>
        <w:spacing w:after="240"/>
        <w:jc w:val="both"/>
        <w:rPr>
          <w:rFonts w:ascii="Arial" w:hAnsi="Arial" w:cs="Arial"/>
          <w:bCs/>
          <w:i/>
          <w:sz w:val="22"/>
          <w:szCs w:val="22"/>
        </w:rPr>
      </w:pPr>
      <w:r w:rsidRPr="00731CA4">
        <w:rPr>
          <w:rFonts w:ascii="Arial" w:hAnsi="Arial" w:cs="Arial"/>
          <w:bCs/>
          <w:sz w:val="22"/>
          <w:szCs w:val="22"/>
        </w:rPr>
        <w:t>Dle Jednacího řádu vlády byl materiál rozeslán d</w:t>
      </w:r>
      <w:r w:rsidR="003038CC" w:rsidRPr="00731CA4">
        <w:rPr>
          <w:rFonts w:ascii="Arial" w:hAnsi="Arial" w:cs="Arial"/>
          <w:bCs/>
          <w:sz w:val="22"/>
          <w:szCs w:val="22"/>
        </w:rPr>
        <w:t xml:space="preserve">o meziresortního připomínkového řízení </w:t>
      </w:r>
      <w:r w:rsidR="00BF1ECC" w:rsidRPr="00731CA4">
        <w:rPr>
          <w:rFonts w:ascii="Arial" w:hAnsi="Arial" w:cs="Arial"/>
          <w:bCs/>
          <w:sz w:val="22"/>
          <w:szCs w:val="22"/>
        </w:rPr>
        <w:br/>
        <w:t xml:space="preserve">dne </w:t>
      </w:r>
      <w:proofErr w:type="spellStart"/>
      <w:r w:rsidR="003038CC" w:rsidRPr="00731CA4">
        <w:rPr>
          <w:rFonts w:ascii="Arial" w:hAnsi="Arial" w:cs="Arial"/>
          <w:bCs/>
          <w:sz w:val="22"/>
          <w:szCs w:val="22"/>
        </w:rPr>
        <w:t>xx</w:t>
      </w:r>
      <w:proofErr w:type="spellEnd"/>
      <w:r w:rsidR="0001327B" w:rsidRPr="00731CA4">
        <w:rPr>
          <w:rFonts w:ascii="Arial" w:hAnsi="Arial" w:cs="Arial"/>
          <w:bCs/>
          <w:sz w:val="22"/>
          <w:szCs w:val="22"/>
        </w:rPr>
        <w:t>. xx. 2022</w:t>
      </w:r>
      <w:r w:rsidR="003038CC" w:rsidRPr="00731CA4">
        <w:rPr>
          <w:rFonts w:ascii="Arial" w:hAnsi="Arial" w:cs="Arial"/>
          <w:bCs/>
          <w:sz w:val="22"/>
          <w:szCs w:val="22"/>
        </w:rPr>
        <w:t xml:space="preserve"> s termínem za</w:t>
      </w:r>
      <w:r w:rsidR="0001327B" w:rsidRPr="00731CA4">
        <w:rPr>
          <w:rFonts w:ascii="Arial" w:hAnsi="Arial" w:cs="Arial"/>
          <w:bCs/>
          <w:sz w:val="22"/>
          <w:szCs w:val="22"/>
        </w:rPr>
        <w:t xml:space="preserve">slání připomínek do </w:t>
      </w:r>
      <w:proofErr w:type="spellStart"/>
      <w:r w:rsidR="0001327B" w:rsidRPr="00731CA4">
        <w:rPr>
          <w:rFonts w:ascii="Arial" w:hAnsi="Arial" w:cs="Arial"/>
          <w:bCs/>
          <w:sz w:val="22"/>
          <w:szCs w:val="22"/>
        </w:rPr>
        <w:t>xx</w:t>
      </w:r>
      <w:proofErr w:type="spellEnd"/>
      <w:r w:rsidR="0001327B" w:rsidRPr="00731CA4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01327B" w:rsidRPr="00731CA4">
        <w:rPr>
          <w:rFonts w:ascii="Arial" w:hAnsi="Arial" w:cs="Arial"/>
          <w:bCs/>
          <w:sz w:val="22"/>
          <w:szCs w:val="22"/>
        </w:rPr>
        <w:t>xx</w:t>
      </w:r>
      <w:proofErr w:type="spellEnd"/>
      <w:r w:rsidR="0001327B" w:rsidRPr="00731CA4">
        <w:rPr>
          <w:rFonts w:ascii="Arial" w:hAnsi="Arial" w:cs="Arial"/>
          <w:bCs/>
          <w:sz w:val="22"/>
          <w:szCs w:val="22"/>
        </w:rPr>
        <w:t>. 2022</w:t>
      </w:r>
      <w:r w:rsidR="003038CC" w:rsidRPr="00731CA4">
        <w:rPr>
          <w:rFonts w:ascii="Arial" w:hAnsi="Arial" w:cs="Arial"/>
          <w:bCs/>
          <w:sz w:val="22"/>
          <w:szCs w:val="22"/>
        </w:rPr>
        <w:t xml:space="preserve">. Byly doručeny připomínky </w:t>
      </w:r>
      <w:r w:rsidR="00BF1ECC" w:rsidRPr="00731CA4">
        <w:rPr>
          <w:rFonts w:ascii="Arial" w:hAnsi="Arial" w:cs="Arial"/>
          <w:bCs/>
          <w:sz w:val="22"/>
          <w:szCs w:val="22"/>
        </w:rPr>
        <w:br/>
      </w:r>
      <w:r w:rsidR="003038CC" w:rsidRPr="00731CA4">
        <w:rPr>
          <w:rFonts w:ascii="Arial" w:hAnsi="Arial" w:cs="Arial"/>
          <w:bCs/>
          <w:sz w:val="22"/>
          <w:szCs w:val="22"/>
        </w:rPr>
        <w:t>z x připo</w:t>
      </w:r>
      <w:r w:rsidR="00731CA4" w:rsidRPr="00731CA4">
        <w:rPr>
          <w:rFonts w:ascii="Arial" w:hAnsi="Arial" w:cs="Arial"/>
          <w:bCs/>
          <w:sz w:val="22"/>
          <w:szCs w:val="22"/>
        </w:rPr>
        <w:t>mínkových míst</w:t>
      </w:r>
      <w:r w:rsidR="00731CA4">
        <w:rPr>
          <w:rFonts w:ascii="Arial" w:hAnsi="Arial" w:cs="Arial"/>
          <w:bCs/>
          <w:i/>
          <w:sz w:val="22"/>
          <w:szCs w:val="22"/>
        </w:rPr>
        <w:t xml:space="preserve"> (bude doplněno</w:t>
      </w:r>
      <w:r w:rsidR="00051FD8" w:rsidRPr="00051FD8">
        <w:rPr>
          <w:rFonts w:ascii="Arial" w:hAnsi="Arial" w:cs="Arial"/>
          <w:bCs/>
          <w:i/>
          <w:sz w:val="22"/>
          <w:szCs w:val="22"/>
        </w:rPr>
        <w:t xml:space="preserve"> </w:t>
      </w:r>
      <w:r w:rsidR="00051FD8">
        <w:rPr>
          <w:rFonts w:ascii="Arial" w:hAnsi="Arial" w:cs="Arial"/>
          <w:bCs/>
          <w:i/>
          <w:sz w:val="22"/>
          <w:szCs w:val="22"/>
        </w:rPr>
        <w:t>na základě výsledků z meziresortního připomínkového řízení</w:t>
      </w:r>
      <w:r w:rsidR="00731CA4">
        <w:rPr>
          <w:rFonts w:ascii="Arial" w:hAnsi="Arial" w:cs="Arial"/>
          <w:bCs/>
          <w:i/>
          <w:sz w:val="22"/>
          <w:szCs w:val="22"/>
        </w:rPr>
        <w:t>).</w:t>
      </w:r>
    </w:p>
    <w:p w14:paraId="53208318" w14:textId="1230F05B" w:rsidR="003038CC" w:rsidRPr="0001327B" w:rsidRDefault="003038CC" w:rsidP="0001327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01327B">
        <w:rPr>
          <w:rFonts w:ascii="Arial" w:hAnsi="Arial" w:cs="Arial"/>
          <w:bCs/>
          <w:sz w:val="22"/>
          <w:szCs w:val="22"/>
        </w:rPr>
        <w:t>Vypořádání výsledků meziresortního připomínkového řízení je</w:t>
      </w:r>
      <w:r w:rsidR="00BF1ECC">
        <w:rPr>
          <w:rFonts w:ascii="Arial" w:hAnsi="Arial" w:cs="Arial"/>
          <w:bCs/>
          <w:sz w:val="22"/>
          <w:szCs w:val="22"/>
        </w:rPr>
        <w:t xml:space="preserve"> součástí materiálu a je</w:t>
      </w:r>
      <w:r w:rsidRPr="0001327B">
        <w:rPr>
          <w:rFonts w:ascii="Arial" w:hAnsi="Arial" w:cs="Arial"/>
          <w:bCs/>
          <w:sz w:val="22"/>
          <w:szCs w:val="22"/>
        </w:rPr>
        <w:t xml:space="preserve"> uvedeno v části </w:t>
      </w:r>
      <w:proofErr w:type="spellStart"/>
      <w:r w:rsidR="00731CA4">
        <w:rPr>
          <w:rFonts w:ascii="Arial" w:hAnsi="Arial" w:cs="Arial"/>
          <w:bCs/>
          <w:sz w:val="22"/>
          <w:szCs w:val="22"/>
        </w:rPr>
        <w:t>xxx</w:t>
      </w:r>
      <w:proofErr w:type="spellEnd"/>
      <w:r w:rsidRPr="0001327B">
        <w:rPr>
          <w:rFonts w:ascii="Arial" w:hAnsi="Arial" w:cs="Arial"/>
          <w:bCs/>
          <w:sz w:val="22"/>
          <w:szCs w:val="22"/>
        </w:rPr>
        <w:t xml:space="preserve"> předkláda</w:t>
      </w:r>
      <w:r w:rsidR="008343EB">
        <w:rPr>
          <w:rFonts w:ascii="Arial" w:hAnsi="Arial" w:cs="Arial"/>
          <w:bCs/>
          <w:sz w:val="22"/>
          <w:szCs w:val="22"/>
        </w:rPr>
        <w:t>ného materiálu (</w:t>
      </w:r>
      <w:r w:rsidR="008343EB" w:rsidRPr="00BF1ECC">
        <w:rPr>
          <w:rFonts w:ascii="Arial" w:hAnsi="Arial" w:cs="Arial"/>
          <w:bCs/>
          <w:i/>
          <w:sz w:val="22"/>
          <w:szCs w:val="22"/>
        </w:rPr>
        <w:t>bude doplněno</w:t>
      </w:r>
      <w:r w:rsidR="00051FD8">
        <w:rPr>
          <w:rFonts w:ascii="Arial" w:hAnsi="Arial" w:cs="Arial"/>
          <w:bCs/>
          <w:i/>
          <w:sz w:val="22"/>
          <w:szCs w:val="22"/>
        </w:rPr>
        <w:t xml:space="preserve"> na základě výsledků z meziresortního připomínkového řízení</w:t>
      </w:r>
      <w:r w:rsidR="008343EB" w:rsidRPr="00BF1ECC">
        <w:rPr>
          <w:rFonts w:ascii="Arial" w:hAnsi="Arial" w:cs="Arial"/>
          <w:bCs/>
          <w:i/>
          <w:sz w:val="22"/>
          <w:szCs w:val="22"/>
        </w:rPr>
        <w:t>)</w:t>
      </w:r>
      <w:r w:rsidR="00031A1C">
        <w:rPr>
          <w:rFonts w:ascii="Arial" w:hAnsi="Arial" w:cs="Arial"/>
          <w:bCs/>
          <w:i/>
          <w:sz w:val="22"/>
          <w:szCs w:val="22"/>
        </w:rPr>
        <w:t>.</w:t>
      </w:r>
    </w:p>
    <w:p w14:paraId="21520849" w14:textId="59D8DBFD" w:rsidR="003038CC" w:rsidRDefault="003038CC" w:rsidP="0001327B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 w:rsidRPr="0001327B">
        <w:rPr>
          <w:rFonts w:ascii="Arial" w:hAnsi="Arial" w:cs="Arial"/>
          <w:bCs/>
          <w:sz w:val="22"/>
          <w:szCs w:val="22"/>
        </w:rPr>
        <w:lastRenderedPageBreak/>
        <w:t>Materiál je předkládán</w:t>
      </w:r>
      <w:bookmarkStart w:id="2" w:name="_heading=h.30j0zll" w:colFirst="0" w:colLast="0"/>
      <w:bookmarkEnd w:id="1"/>
      <w:bookmarkEnd w:id="2"/>
      <w:r w:rsidR="008343EB">
        <w:rPr>
          <w:rFonts w:ascii="Arial" w:hAnsi="Arial" w:cs="Arial"/>
          <w:bCs/>
          <w:sz w:val="22"/>
          <w:szCs w:val="22"/>
        </w:rPr>
        <w:t xml:space="preserve"> </w:t>
      </w:r>
      <w:r w:rsidR="0001327B">
        <w:rPr>
          <w:rFonts w:ascii="Arial" w:hAnsi="Arial" w:cs="Arial"/>
          <w:bCs/>
          <w:sz w:val="22"/>
          <w:szCs w:val="22"/>
        </w:rPr>
        <w:t>s rozporem/</w:t>
      </w:r>
      <w:r w:rsidR="008343EB">
        <w:rPr>
          <w:rFonts w:ascii="Arial" w:hAnsi="Arial" w:cs="Arial"/>
          <w:bCs/>
          <w:sz w:val="22"/>
          <w:szCs w:val="22"/>
        </w:rPr>
        <w:t>bez rozporu (</w:t>
      </w:r>
      <w:r w:rsidR="008343EB">
        <w:rPr>
          <w:rFonts w:ascii="Arial" w:hAnsi="Arial" w:cs="Arial"/>
          <w:bCs/>
          <w:i/>
          <w:sz w:val="22"/>
          <w:szCs w:val="22"/>
        </w:rPr>
        <w:t>bude doplněno</w:t>
      </w:r>
      <w:r w:rsidR="00051FD8">
        <w:rPr>
          <w:rFonts w:ascii="Arial" w:hAnsi="Arial" w:cs="Arial"/>
          <w:bCs/>
          <w:i/>
          <w:sz w:val="22"/>
          <w:szCs w:val="22"/>
        </w:rPr>
        <w:t xml:space="preserve"> na základě výsledků z meziresortního připomínkového řízení</w:t>
      </w:r>
      <w:r w:rsidR="008343EB">
        <w:rPr>
          <w:rFonts w:ascii="Arial" w:hAnsi="Arial" w:cs="Arial"/>
          <w:bCs/>
          <w:i/>
          <w:sz w:val="22"/>
          <w:szCs w:val="22"/>
        </w:rPr>
        <w:t>)</w:t>
      </w:r>
      <w:r w:rsidR="0001327B">
        <w:rPr>
          <w:rFonts w:ascii="Arial" w:hAnsi="Arial" w:cs="Arial"/>
          <w:bCs/>
          <w:sz w:val="22"/>
          <w:szCs w:val="22"/>
        </w:rPr>
        <w:t>.</w:t>
      </w:r>
    </w:p>
    <w:p w14:paraId="4B0E29F5" w14:textId="77777777" w:rsidR="008343EB" w:rsidRDefault="008343EB" w:rsidP="008343EB">
      <w:pPr>
        <w:spacing w:before="200" w:line="252" w:lineRule="auto"/>
        <w:jc w:val="both"/>
        <w:rPr>
          <w:rFonts w:ascii="Arial" w:hAnsi="Arial" w:cs="Arial"/>
          <w:spacing w:val="6"/>
        </w:rPr>
      </w:pPr>
    </w:p>
    <w:p w14:paraId="22B99889" w14:textId="1BCE59BA" w:rsidR="000135D1" w:rsidRPr="00582DE9" w:rsidRDefault="000135D1" w:rsidP="00447505">
      <w:pPr>
        <w:spacing w:after="240"/>
        <w:jc w:val="both"/>
        <w:rPr>
          <w:rFonts w:ascii="Arial" w:hAnsi="Arial" w:cs="Arial"/>
          <w:bCs/>
          <w:sz w:val="22"/>
          <w:szCs w:val="22"/>
        </w:rPr>
      </w:pPr>
    </w:p>
    <w:sectPr w:rsidR="000135D1" w:rsidRPr="00582DE9" w:rsidSect="00582DE9">
      <w:footerReference w:type="default" r:id="rId7"/>
      <w:footerReference w:type="first" r:id="rId8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B6621" w14:textId="77777777" w:rsidR="00E47871" w:rsidRDefault="00E47871">
      <w:r>
        <w:separator/>
      </w:r>
    </w:p>
  </w:endnote>
  <w:endnote w:type="continuationSeparator" w:id="0">
    <w:p w14:paraId="45F0657B" w14:textId="77777777" w:rsidR="00E47871" w:rsidRDefault="00E4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7381706"/>
      <w:docPartObj>
        <w:docPartGallery w:val="Page Numbers (Bottom of Page)"/>
        <w:docPartUnique/>
      </w:docPartObj>
    </w:sdtPr>
    <w:sdtEndPr/>
    <w:sdtContent>
      <w:p w14:paraId="1DCE1D87" w14:textId="3889F706" w:rsidR="00031A1C" w:rsidRDefault="00031A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06B">
          <w:rPr>
            <w:noProof/>
          </w:rPr>
          <w:t>3</w:t>
        </w:r>
        <w:r>
          <w:fldChar w:fldCharType="end"/>
        </w:r>
      </w:p>
    </w:sdtContent>
  </w:sdt>
  <w:p w14:paraId="15B16BBF" w14:textId="77777777" w:rsidR="00031A1C" w:rsidRDefault="00031A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4265659"/>
      <w:docPartObj>
        <w:docPartGallery w:val="Page Numbers (Bottom of Page)"/>
        <w:docPartUnique/>
      </w:docPartObj>
    </w:sdtPr>
    <w:sdtEndPr/>
    <w:sdtContent>
      <w:p w14:paraId="48D5D03D" w14:textId="06981D81" w:rsidR="00031A1C" w:rsidRDefault="00031A1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06B">
          <w:rPr>
            <w:noProof/>
          </w:rPr>
          <w:t>1</w:t>
        </w:r>
        <w:r>
          <w:fldChar w:fldCharType="end"/>
        </w:r>
      </w:p>
    </w:sdtContent>
  </w:sdt>
  <w:p w14:paraId="141ED742" w14:textId="2FBA11EC" w:rsidR="00BB362D" w:rsidRDefault="00BB36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54C80" w14:textId="77777777" w:rsidR="00E47871" w:rsidRDefault="00E47871">
      <w:r>
        <w:separator/>
      </w:r>
    </w:p>
  </w:footnote>
  <w:footnote w:type="continuationSeparator" w:id="0">
    <w:p w14:paraId="181FC87B" w14:textId="77777777" w:rsidR="00E47871" w:rsidRDefault="00E47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9251D"/>
    <w:multiLevelType w:val="hybridMultilevel"/>
    <w:tmpl w:val="98686B3C"/>
    <w:lvl w:ilvl="0" w:tplc="6BD66D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829"/>
    <w:rsid w:val="00003DB7"/>
    <w:rsid w:val="000046D1"/>
    <w:rsid w:val="00007491"/>
    <w:rsid w:val="0001327B"/>
    <w:rsid w:val="000135D1"/>
    <w:rsid w:val="00031A1C"/>
    <w:rsid w:val="000352FD"/>
    <w:rsid w:val="000353F8"/>
    <w:rsid w:val="000368B3"/>
    <w:rsid w:val="000438F0"/>
    <w:rsid w:val="00051FD8"/>
    <w:rsid w:val="000529FD"/>
    <w:rsid w:val="00097AAE"/>
    <w:rsid w:val="000A019C"/>
    <w:rsid w:val="000A09A4"/>
    <w:rsid w:val="000B0318"/>
    <w:rsid w:val="000B063B"/>
    <w:rsid w:val="000B3D09"/>
    <w:rsid w:val="000C6DE7"/>
    <w:rsid w:val="000E0B3C"/>
    <w:rsid w:val="000E170B"/>
    <w:rsid w:val="000E3829"/>
    <w:rsid w:val="001047A4"/>
    <w:rsid w:val="00112424"/>
    <w:rsid w:val="001339B8"/>
    <w:rsid w:val="00134C69"/>
    <w:rsid w:val="001467D9"/>
    <w:rsid w:val="001750E3"/>
    <w:rsid w:val="0017769F"/>
    <w:rsid w:val="00193610"/>
    <w:rsid w:val="00197C34"/>
    <w:rsid w:val="001B7406"/>
    <w:rsid w:val="001E0BBF"/>
    <w:rsid w:val="00216D41"/>
    <w:rsid w:val="00225552"/>
    <w:rsid w:val="002331DE"/>
    <w:rsid w:val="00240B7D"/>
    <w:rsid w:val="002440BD"/>
    <w:rsid w:val="0025260C"/>
    <w:rsid w:val="002621C8"/>
    <w:rsid w:val="002A672E"/>
    <w:rsid w:val="002B6C17"/>
    <w:rsid w:val="002C0431"/>
    <w:rsid w:val="002E007E"/>
    <w:rsid w:val="003038CC"/>
    <w:rsid w:val="003130CC"/>
    <w:rsid w:val="00342072"/>
    <w:rsid w:val="00350F8B"/>
    <w:rsid w:val="00361DDC"/>
    <w:rsid w:val="00371422"/>
    <w:rsid w:val="003A59AF"/>
    <w:rsid w:val="003A6008"/>
    <w:rsid w:val="003B2492"/>
    <w:rsid w:val="003D5A9A"/>
    <w:rsid w:val="003F0CA0"/>
    <w:rsid w:val="0040404C"/>
    <w:rsid w:val="00406C16"/>
    <w:rsid w:val="00421876"/>
    <w:rsid w:val="00422CA2"/>
    <w:rsid w:val="0044222C"/>
    <w:rsid w:val="00447505"/>
    <w:rsid w:val="004856C8"/>
    <w:rsid w:val="00490583"/>
    <w:rsid w:val="004E3F71"/>
    <w:rsid w:val="00506B1C"/>
    <w:rsid w:val="00517DCD"/>
    <w:rsid w:val="005221A6"/>
    <w:rsid w:val="00524F2C"/>
    <w:rsid w:val="00535C3C"/>
    <w:rsid w:val="00543A82"/>
    <w:rsid w:val="005476CA"/>
    <w:rsid w:val="00555847"/>
    <w:rsid w:val="00560822"/>
    <w:rsid w:val="0056661A"/>
    <w:rsid w:val="00574B2B"/>
    <w:rsid w:val="00582DE9"/>
    <w:rsid w:val="00583133"/>
    <w:rsid w:val="005A6304"/>
    <w:rsid w:val="005A631A"/>
    <w:rsid w:val="006043E5"/>
    <w:rsid w:val="00625B54"/>
    <w:rsid w:val="00631787"/>
    <w:rsid w:val="006731C2"/>
    <w:rsid w:val="006858E5"/>
    <w:rsid w:val="00696458"/>
    <w:rsid w:val="006970BD"/>
    <w:rsid w:val="006A0C51"/>
    <w:rsid w:val="006A4C6E"/>
    <w:rsid w:val="006B79D0"/>
    <w:rsid w:val="006D0316"/>
    <w:rsid w:val="006E70BC"/>
    <w:rsid w:val="006F1540"/>
    <w:rsid w:val="00731CA4"/>
    <w:rsid w:val="00755D1A"/>
    <w:rsid w:val="007648CD"/>
    <w:rsid w:val="007A0E35"/>
    <w:rsid w:val="007D7B8A"/>
    <w:rsid w:val="007F16DF"/>
    <w:rsid w:val="00804CE1"/>
    <w:rsid w:val="008343EB"/>
    <w:rsid w:val="0085300A"/>
    <w:rsid w:val="008704B7"/>
    <w:rsid w:val="00885AC5"/>
    <w:rsid w:val="00887ECA"/>
    <w:rsid w:val="008A3441"/>
    <w:rsid w:val="008A77C5"/>
    <w:rsid w:val="008B13A3"/>
    <w:rsid w:val="008B303C"/>
    <w:rsid w:val="008C1953"/>
    <w:rsid w:val="008E2646"/>
    <w:rsid w:val="008E5504"/>
    <w:rsid w:val="008F6257"/>
    <w:rsid w:val="00900211"/>
    <w:rsid w:val="0090301E"/>
    <w:rsid w:val="009116DA"/>
    <w:rsid w:val="00942359"/>
    <w:rsid w:val="00944039"/>
    <w:rsid w:val="00951E3E"/>
    <w:rsid w:val="00990E91"/>
    <w:rsid w:val="009C78D1"/>
    <w:rsid w:val="009E59A3"/>
    <w:rsid w:val="009F4360"/>
    <w:rsid w:val="00A0291F"/>
    <w:rsid w:val="00A21197"/>
    <w:rsid w:val="00A36ED9"/>
    <w:rsid w:val="00A429B8"/>
    <w:rsid w:val="00A82447"/>
    <w:rsid w:val="00A8681C"/>
    <w:rsid w:val="00A87D7E"/>
    <w:rsid w:val="00A9038B"/>
    <w:rsid w:val="00A90BF6"/>
    <w:rsid w:val="00A97659"/>
    <w:rsid w:val="00AB2180"/>
    <w:rsid w:val="00AB5907"/>
    <w:rsid w:val="00AC4CBB"/>
    <w:rsid w:val="00AC56FC"/>
    <w:rsid w:val="00AD28AD"/>
    <w:rsid w:val="00AD2AD9"/>
    <w:rsid w:val="00AF6B44"/>
    <w:rsid w:val="00B23E79"/>
    <w:rsid w:val="00B30632"/>
    <w:rsid w:val="00B34B06"/>
    <w:rsid w:val="00B52072"/>
    <w:rsid w:val="00B66AE6"/>
    <w:rsid w:val="00BA6565"/>
    <w:rsid w:val="00BB362D"/>
    <w:rsid w:val="00BE6F48"/>
    <w:rsid w:val="00BF1ECC"/>
    <w:rsid w:val="00BF5B85"/>
    <w:rsid w:val="00BF68C7"/>
    <w:rsid w:val="00C066CA"/>
    <w:rsid w:val="00C110F9"/>
    <w:rsid w:val="00C35A3D"/>
    <w:rsid w:val="00C75A99"/>
    <w:rsid w:val="00C768BF"/>
    <w:rsid w:val="00C83033"/>
    <w:rsid w:val="00C95DCC"/>
    <w:rsid w:val="00C9742C"/>
    <w:rsid w:val="00CB4C0B"/>
    <w:rsid w:val="00CE46C7"/>
    <w:rsid w:val="00D44C7B"/>
    <w:rsid w:val="00D44D1F"/>
    <w:rsid w:val="00D8204E"/>
    <w:rsid w:val="00D83C36"/>
    <w:rsid w:val="00D8606B"/>
    <w:rsid w:val="00D9250E"/>
    <w:rsid w:val="00DA3CB5"/>
    <w:rsid w:val="00DA45D9"/>
    <w:rsid w:val="00DD212B"/>
    <w:rsid w:val="00DD79C7"/>
    <w:rsid w:val="00DE6F08"/>
    <w:rsid w:val="00E02F54"/>
    <w:rsid w:val="00E05FB6"/>
    <w:rsid w:val="00E0734D"/>
    <w:rsid w:val="00E10EC0"/>
    <w:rsid w:val="00E47871"/>
    <w:rsid w:val="00E553A4"/>
    <w:rsid w:val="00E757D9"/>
    <w:rsid w:val="00E9019F"/>
    <w:rsid w:val="00EB11BC"/>
    <w:rsid w:val="00ED4EBD"/>
    <w:rsid w:val="00F05218"/>
    <w:rsid w:val="00F334C2"/>
    <w:rsid w:val="00F367CB"/>
    <w:rsid w:val="00FA58AD"/>
    <w:rsid w:val="00FC16D0"/>
    <w:rsid w:val="00FC21A4"/>
    <w:rsid w:val="00FC3221"/>
    <w:rsid w:val="00FC3FFB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stroke weight="1.5pt"/>
    </o:shapedefaults>
    <o:shapelayout v:ext="edit">
      <o:idmap v:ext="edit" data="1"/>
    </o:shapelayout>
  </w:shapeDefaults>
  <w:decimalSymbol w:val=","/>
  <w:listSeparator w:val=";"/>
  <w14:docId w14:val="1211B821"/>
  <w15:chartTrackingRefBased/>
  <w15:docId w15:val="{E3E023E7-7ECF-4F6B-8116-ADAFDF0B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475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750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75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75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7505"/>
    <w:rPr>
      <w:b/>
      <w:bCs/>
    </w:rPr>
  </w:style>
  <w:style w:type="paragraph" w:styleId="Odstavecseseznamem">
    <w:name w:val="List Paragraph"/>
    <w:basedOn w:val="Normln"/>
    <w:uiPriority w:val="34"/>
    <w:qFormat/>
    <w:rsid w:val="00007491"/>
    <w:pPr>
      <w:spacing w:line="259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B362D"/>
    <w:rPr>
      <w:sz w:val="24"/>
      <w:szCs w:val="24"/>
    </w:rPr>
  </w:style>
  <w:style w:type="character" w:styleId="Siln">
    <w:name w:val="Strong"/>
    <w:qFormat/>
    <w:rsid w:val="00031A1C"/>
    <w:rPr>
      <w:b/>
      <w:bCs/>
    </w:rPr>
  </w:style>
  <w:style w:type="paragraph" w:styleId="Normlnweb">
    <w:name w:val="Normal (Web)"/>
    <w:basedOn w:val="Normln"/>
    <w:uiPriority w:val="99"/>
    <w:unhideWhenUsed/>
    <w:rsid w:val="00031A1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1</TotalTime>
  <Pages>3</Pages>
  <Words>1021</Words>
  <Characters>6028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Kořínková Eva</dc:creator>
  <cp:keywords/>
  <cp:lastModifiedBy>Nováková Marta</cp:lastModifiedBy>
  <cp:revision>2</cp:revision>
  <cp:lastPrinted>2018-12-04T11:09:00Z</cp:lastPrinted>
  <dcterms:created xsi:type="dcterms:W3CDTF">2022-10-10T11:44:00Z</dcterms:created>
  <dcterms:modified xsi:type="dcterms:W3CDTF">2022-10-10T11:44:00Z</dcterms:modified>
</cp:coreProperties>
</file>